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CCD698" w14:textId="77777777" w:rsidR="006C19BE" w:rsidRPr="00682338" w:rsidRDefault="006C19BE" w:rsidP="00843EB5">
      <w:pPr>
        <w:pStyle w:val="110"/>
        <w:numPr>
          <w:ilvl w:val="0"/>
          <w:numId w:val="0"/>
        </w:numPr>
        <w:ind w:left="532"/>
        <w:rPr>
          <w:rFonts w:ascii="David" w:hAnsi="David" w:cs="David"/>
          <w:noProof/>
        </w:rPr>
      </w:pPr>
    </w:p>
    <w:p w14:paraId="6A51577D" w14:textId="77777777" w:rsidR="006C19BE" w:rsidRPr="00682338" w:rsidRDefault="006C19BE" w:rsidP="0014215F">
      <w:pPr>
        <w:bidi/>
        <w:spacing w:line="276" w:lineRule="auto"/>
        <w:jc w:val="center"/>
        <w:rPr>
          <w:rFonts w:ascii="David" w:hAnsi="David" w:cs="David"/>
          <w:b/>
          <w:bCs/>
          <w:sz w:val="16"/>
          <w:szCs w:val="16"/>
          <w:rtl/>
        </w:rPr>
      </w:pPr>
    </w:p>
    <w:p w14:paraId="4D96412F" w14:textId="77777777" w:rsidR="00EB289B" w:rsidRPr="00682338" w:rsidRDefault="00EB289B" w:rsidP="000A6BD7">
      <w:pPr>
        <w:bidi/>
        <w:spacing w:line="276" w:lineRule="auto"/>
        <w:jc w:val="center"/>
        <w:rPr>
          <w:rFonts w:ascii="David" w:hAnsi="David" w:cs="David"/>
          <w:b/>
          <w:bCs/>
          <w:sz w:val="44"/>
          <w:szCs w:val="48"/>
          <w:rtl/>
        </w:rPr>
      </w:pPr>
    </w:p>
    <w:p w14:paraId="184F7BB2" w14:textId="77777777" w:rsidR="00EB289B" w:rsidRPr="00682338" w:rsidRDefault="00EB289B" w:rsidP="00A87895">
      <w:pPr>
        <w:bidi/>
        <w:spacing w:line="276" w:lineRule="auto"/>
        <w:jc w:val="center"/>
        <w:rPr>
          <w:rFonts w:ascii="David" w:hAnsi="David" w:cs="David"/>
          <w:b/>
          <w:bCs/>
          <w:sz w:val="44"/>
          <w:szCs w:val="48"/>
          <w:rtl/>
        </w:rPr>
      </w:pPr>
    </w:p>
    <w:p w14:paraId="3C492A6A" w14:textId="77777777" w:rsidR="006C19BE" w:rsidRPr="00682338" w:rsidRDefault="006C19BE" w:rsidP="00A87895">
      <w:pPr>
        <w:bidi/>
        <w:spacing w:line="276" w:lineRule="auto"/>
        <w:jc w:val="center"/>
        <w:rPr>
          <w:rFonts w:ascii="David" w:hAnsi="David" w:cs="David"/>
          <w:b/>
          <w:bCs/>
          <w:sz w:val="44"/>
          <w:szCs w:val="48"/>
          <w:rtl/>
        </w:rPr>
      </w:pPr>
      <w:r w:rsidRPr="00682338">
        <w:rPr>
          <w:rFonts w:ascii="David" w:hAnsi="David" w:cs="David"/>
          <w:b/>
          <w:bCs/>
          <w:sz w:val="44"/>
          <w:szCs w:val="48"/>
          <w:rtl/>
        </w:rPr>
        <w:t xml:space="preserve">מדינת ישראל </w:t>
      </w:r>
      <w:r w:rsidR="003F3E58" w:rsidRPr="00682338">
        <w:rPr>
          <w:rFonts w:ascii="David" w:hAnsi="David" w:cs="David"/>
          <w:b/>
          <w:bCs/>
          <w:sz w:val="44"/>
          <w:szCs w:val="48"/>
          <w:rtl/>
        </w:rPr>
        <w:t>–</w:t>
      </w:r>
      <w:r w:rsidRPr="00682338">
        <w:rPr>
          <w:rFonts w:ascii="David" w:hAnsi="David" w:cs="David"/>
          <w:b/>
          <w:bCs/>
          <w:sz w:val="44"/>
          <w:szCs w:val="48"/>
          <w:rtl/>
        </w:rPr>
        <w:t xml:space="preserve"> </w:t>
      </w:r>
      <w:r w:rsidR="007849E9" w:rsidRPr="00682338">
        <w:rPr>
          <w:rFonts w:ascii="David" w:hAnsi="David" w:cs="David" w:hint="eastAsia"/>
          <w:b/>
          <w:bCs/>
          <w:sz w:val="44"/>
          <w:szCs w:val="48"/>
          <w:rtl/>
        </w:rPr>
        <w:t>משר</w:t>
      </w:r>
      <w:r w:rsidR="00114703" w:rsidRPr="00682338">
        <w:rPr>
          <w:rFonts w:ascii="David" w:hAnsi="David" w:cs="David" w:hint="eastAsia"/>
          <w:b/>
          <w:bCs/>
          <w:sz w:val="44"/>
          <w:szCs w:val="48"/>
          <w:rtl/>
        </w:rPr>
        <w:t>ד</w:t>
      </w:r>
      <w:r w:rsidR="002C2A93" w:rsidRPr="00682338">
        <w:rPr>
          <w:rFonts w:ascii="David" w:hAnsi="David" w:cs="David"/>
          <w:b/>
          <w:bCs/>
          <w:sz w:val="44"/>
          <w:szCs w:val="48"/>
          <w:rtl/>
        </w:rPr>
        <w:t xml:space="preserve"> ראש הממשלה </w:t>
      </w:r>
    </w:p>
    <w:p w14:paraId="5DECFAAD" w14:textId="77777777" w:rsidR="006C19BE" w:rsidRPr="00682338" w:rsidRDefault="006C19BE" w:rsidP="00A87895">
      <w:pPr>
        <w:bidi/>
        <w:spacing w:line="276" w:lineRule="auto"/>
        <w:jc w:val="center"/>
        <w:rPr>
          <w:rFonts w:ascii="David" w:hAnsi="David" w:cs="David"/>
          <w:b/>
          <w:bCs/>
          <w:sz w:val="16"/>
          <w:szCs w:val="16"/>
          <w:rtl/>
        </w:rPr>
      </w:pPr>
    </w:p>
    <w:p w14:paraId="67599457" w14:textId="103DF20C" w:rsidR="006C19BE" w:rsidRPr="00682338" w:rsidRDefault="006C19BE" w:rsidP="00682338">
      <w:pPr>
        <w:pStyle w:val="af7"/>
        <w:tabs>
          <w:tab w:val="left" w:pos="720"/>
        </w:tabs>
        <w:spacing w:line="276" w:lineRule="auto"/>
        <w:jc w:val="center"/>
        <w:rPr>
          <w:rFonts w:ascii="David" w:hAnsi="David" w:cs="David"/>
          <w:b/>
          <w:bCs/>
          <w:sz w:val="56"/>
          <w:szCs w:val="56"/>
          <w:rtl/>
        </w:rPr>
      </w:pPr>
      <w:bookmarkStart w:id="0" w:name="_Hlk123251676"/>
      <w:r w:rsidRPr="00682338">
        <w:rPr>
          <w:rFonts w:ascii="David" w:hAnsi="David" w:cs="David"/>
          <w:b/>
          <w:bCs/>
          <w:sz w:val="56"/>
          <w:szCs w:val="56"/>
          <w:rtl/>
        </w:rPr>
        <w:t>מכרז</w:t>
      </w:r>
      <w:r w:rsidR="006569AB" w:rsidRPr="00682338">
        <w:rPr>
          <w:rFonts w:ascii="David" w:hAnsi="David" w:cs="David"/>
          <w:b/>
          <w:bCs/>
          <w:sz w:val="56"/>
          <w:szCs w:val="56"/>
          <w:rtl/>
        </w:rPr>
        <w:t xml:space="preserve"> מס'</w:t>
      </w:r>
      <w:r w:rsidR="009C6997" w:rsidRPr="00682338">
        <w:rPr>
          <w:rFonts w:ascii="David" w:hAnsi="David" w:cs="David"/>
          <w:b/>
          <w:bCs/>
          <w:sz w:val="56"/>
          <w:szCs w:val="56"/>
          <w:rtl/>
        </w:rPr>
        <w:t xml:space="preserve"> </w:t>
      </w:r>
      <w:r w:rsidR="0004198B" w:rsidRPr="00682338">
        <w:rPr>
          <w:rFonts w:ascii="David" w:hAnsi="David" w:cs="David"/>
          <w:b/>
          <w:bCs/>
          <w:sz w:val="56"/>
          <w:szCs w:val="56"/>
          <w:rtl/>
        </w:rPr>
        <w:t>–</w:t>
      </w:r>
      <w:r w:rsidRPr="00682338">
        <w:rPr>
          <w:rFonts w:ascii="David" w:hAnsi="David" w:cs="David"/>
          <w:b/>
          <w:bCs/>
          <w:sz w:val="56"/>
          <w:szCs w:val="56"/>
          <w:rtl/>
        </w:rPr>
        <w:t xml:space="preserve"> </w:t>
      </w:r>
      <w:r w:rsidR="00682338" w:rsidRPr="00682338">
        <w:rPr>
          <w:rFonts w:ascii="David" w:hAnsi="David" w:cs="David"/>
          <w:b/>
          <w:bCs/>
          <w:sz w:val="56"/>
          <w:szCs w:val="56"/>
        </w:rPr>
        <w:t>10/23</w:t>
      </w:r>
    </w:p>
    <w:p w14:paraId="729CB11C" w14:textId="77777777" w:rsidR="0044018D" w:rsidRPr="00682338" w:rsidRDefault="00114703" w:rsidP="00212BC9">
      <w:pPr>
        <w:bidi/>
        <w:spacing w:line="276" w:lineRule="auto"/>
        <w:jc w:val="center"/>
        <w:rPr>
          <w:rFonts w:ascii="David" w:hAnsi="David" w:cs="David"/>
          <w:b/>
          <w:bCs/>
          <w:noProof/>
          <w:sz w:val="64"/>
          <w:szCs w:val="64"/>
          <w:rtl/>
        </w:rPr>
      </w:pPr>
      <w:r w:rsidRPr="00682338">
        <w:rPr>
          <w:rFonts w:ascii="David" w:hAnsi="David" w:cs="David" w:hint="eastAsia"/>
          <w:b/>
          <w:bCs/>
          <w:noProof/>
          <w:sz w:val="64"/>
          <w:szCs w:val="64"/>
          <w:rtl/>
        </w:rPr>
        <w:t>רכש</w:t>
      </w:r>
      <w:r w:rsidRPr="00682338">
        <w:rPr>
          <w:rFonts w:ascii="David" w:hAnsi="David" w:cs="David"/>
          <w:b/>
          <w:bCs/>
          <w:noProof/>
          <w:sz w:val="64"/>
          <w:szCs w:val="64"/>
          <w:rtl/>
        </w:rPr>
        <w:t xml:space="preserve"> שירותי ענן של </w:t>
      </w:r>
      <w:r w:rsidRPr="00682338">
        <w:rPr>
          <w:rFonts w:ascii="David" w:hAnsi="David" w:cs="David"/>
          <w:b/>
          <w:bCs/>
          <w:noProof/>
          <w:sz w:val="64"/>
          <w:szCs w:val="64"/>
          <w:rtl/>
        </w:rPr>
        <w:br/>
      </w:r>
      <w:r w:rsidRPr="00682338">
        <w:rPr>
          <w:rFonts w:ascii="David" w:hAnsi="David" w:cs="David" w:hint="eastAsia"/>
          <w:b/>
          <w:bCs/>
          <w:noProof/>
          <w:sz w:val="64"/>
          <w:szCs w:val="64"/>
          <w:rtl/>
        </w:rPr>
        <w:t>חברת</w:t>
      </w:r>
      <w:r w:rsidRPr="00682338">
        <w:rPr>
          <w:rFonts w:ascii="David" w:hAnsi="David" w:cs="David"/>
          <w:b/>
          <w:bCs/>
          <w:noProof/>
          <w:sz w:val="64"/>
          <w:szCs w:val="64"/>
          <w:rtl/>
        </w:rPr>
        <w:t xml:space="preserve"> </w:t>
      </w:r>
      <w:r w:rsidRPr="00682338">
        <w:rPr>
          <w:rFonts w:ascii="David" w:hAnsi="David" w:cs="David"/>
          <w:b/>
          <w:bCs/>
          <w:noProof/>
          <w:sz w:val="64"/>
          <w:szCs w:val="64"/>
        </w:rPr>
        <w:t>Salesforce</w:t>
      </w:r>
    </w:p>
    <w:bookmarkEnd w:id="0"/>
    <w:p w14:paraId="00436168" w14:textId="77777777" w:rsidR="006C19BE" w:rsidRPr="00682338" w:rsidRDefault="006C19BE" w:rsidP="00F93D64">
      <w:pPr>
        <w:bidi/>
        <w:spacing w:line="276" w:lineRule="auto"/>
        <w:jc w:val="center"/>
        <w:rPr>
          <w:rFonts w:ascii="David" w:hAnsi="David" w:cs="David"/>
          <w:b/>
          <w:bCs/>
          <w:noProof/>
          <w:sz w:val="64"/>
          <w:szCs w:val="64"/>
          <w:rtl/>
        </w:rPr>
      </w:pPr>
    </w:p>
    <w:p w14:paraId="33FC8B5A" w14:textId="77777777" w:rsidR="00682FEE" w:rsidRPr="00682338" w:rsidRDefault="00682FEE" w:rsidP="00682FEE">
      <w:pPr>
        <w:bidi/>
        <w:spacing w:line="276" w:lineRule="auto"/>
        <w:jc w:val="center"/>
        <w:rPr>
          <w:rFonts w:ascii="David" w:hAnsi="David" w:cs="David"/>
          <w:b/>
          <w:bCs/>
          <w:noProof/>
          <w:sz w:val="64"/>
          <w:szCs w:val="64"/>
          <w:rtl/>
        </w:rPr>
      </w:pPr>
    </w:p>
    <w:p w14:paraId="7A7ADADA" w14:textId="77777777" w:rsidR="006C19BE" w:rsidRPr="00682338" w:rsidRDefault="006C19BE" w:rsidP="00A8789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ascii="David" w:hAnsi="David" w:cs="David"/>
          <w:b/>
          <w:bCs/>
          <w:sz w:val="20"/>
          <w:szCs w:val="32"/>
          <w:rtl/>
        </w:rPr>
      </w:pPr>
      <w:r w:rsidRPr="00682338">
        <w:rPr>
          <w:rFonts w:ascii="David" w:hAnsi="David" w:cs="David"/>
          <w:b/>
          <w:bCs/>
          <w:sz w:val="20"/>
          <w:szCs w:val="32"/>
          <w:rtl/>
        </w:rPr>
        <w:lastRenderedPageBreak/>
        <w:t>מסמך זה הינו רכוש מדינת ישראל</w:t>
      </w:r>
    </w:p>
    <w:p w14:paraId="562ADFA5" w14:textId="77777777" w:rsidR="006C19BE" w:rsidRPr="00682338" w:rsidRDefault="006C19BE" w:rsidP="00A8789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ascii="David" w:hAnsi="David" w:cs="David"/>
          <w:b/>
          <w:bCs/>
          <w:sz w:val="20"/>
          <w:szCs w:val="32"/>
        </w:rPr>
      </w:pPr>
      <w:r w:rsidRPr="00682338">
        <w:rPr>
          <w:rFonts w:ascii="David" w:hAnsi="David" w:cs="David"/>
          <w:b/>
          <w:bCs/>
          <w:sz w:val="20"/>
          <w:szCs w:val="32"/>
          <w:rtl/>
        </w:rPr>
        <w:t xml:space="preserve">כל הזכויות שמורות למדינת ישראל </w:t>
      </w:r>
    </w:p>
    <w:p w14:paraId="45D29FEC" w14:textId="77777777" w:rsidR="006C19BE" w:rsidRPr="00682338" w:rsidRDefault="006C19BE" w:rsidP="00A8789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ascii="David" w:hAnsi="David" w:cs="David"/>
          <w:b/>
          <w:bCs/>
          <w:sz w:val="20"/>
          <w:szCs w:val="32"/>
          <w:rtl/>
        </w:rPr>
      </w:pPr>
      <w:r w:rsidRPr="00682338">
        <w:rPr>
          <w:rFonts w:ascii="David" w:hAnsi="David" w:cs="David"/>
          <w:b/>
          <w:bCs/>
          <w:sz w:val="20"/>
          <w:szCs w:val="32"/>
          <w:rtl/>
        </w:rPr>
        <w:t>המידע הכלול בו לא יפורסם, לא ישוכפל, ולא יעשה בו שימוש מלא, או חלקי, לכל מטרה שהיא מלבד מענה על מכרז זה.</w:t>
      </w:r>
    </w:p>
    <w:p w14:paraId="3C4DF88D" w14:textId="7C62C413" w:rsidR="00622B20" w:rsidRPr="00682338" w:rsidRDefault="00D968EE" w:rsidP="00843EB5">
      <w:pPr>
        <w:bidi/>
        <w:spacing w:after="160" w:line="276" w:lineRule="auto"/>
        <w:rPr>
          <w:rFonts w:ascii="David" w:hAnsi="David" w:cs="David"/>
          <w:b/>
          <w:bCs/>
          <w:sz w:val="20"/>
          <w:szCs w:val="32"/>
          <w:rtl/>
        </w:rPr>
      </w:pPr>
      <w:r>
        <w:rPr>
          <w:rFonts w:ascii="David" w:hAnsi="David" w:cs="David" w:hint="cs"/>
          <w:b/>
          <w:bCs/>
          <w:sz w:val="20"/>
          <w:szCs w:val="32"/>
          <w:rtl/>
        </w:rPr>
        <w:t xml:space="preserve"> </w:t>
      </w:r>
    </w:p>
    <w:p w14:paraId="16450E92" w14:textId="77777777" w:rsidR="00181BED" w:rsidRPr="00682338" w:rsidRDefault="00181BED" w:rsidP="00843EB5">
      <w:pPr>
        <w:spacing w:after="160" w:line="276" w:lineRule="auto"/>
        <w:rPr>
          <w:rFonts w:ascii="David" w:eastAsiaTheme="majorEastAsia" w:hAnsi="David" w:cs="David"/>
          <w:bCs/>
          <w:sz w:val="40"/>
          <w:szCs w:val="44"/>
        </w:rPr>
      </w:pPr>
      <w:bookmarkStart w:id="1" w:name="_Toc459116189"/>
    </w:p>
    <w:p w14:paraId="724CA63E" w14:textId="53A2114D" w:rsidR="00C83A45" w:rsidRDefault="00C83A45">
      <w:pPr>
        <w:spacing w:after="160" w:line="259" w:lineRule="auto"/>
        <w:rPr>
          <w:rFonts w:ascii="David" w:hAnsi="David" w:cs="David"/>
          <w:bCs/>
          <w:sz w:val="40"/>
          <w:szCs w:val="44"/>
          <w:rtl/>
          <w:lang w:val="he-IL"/>
        </w:rPr>
      </w:pPr>
      <w:bookmarkStart w:id="2" w:name="_חלק_א'_-"/>
      <w:bookmarkStart w:id="3" w:name="_נספחב3"/>
      <w:bookmarkStart w:id="4" w:name="_נספח4"/>
      <w:bookmarkStart w:id="5" w:name="_נספח5"/>
      <w:bookmarkStart w:id="6" w:name="_נספח6"/>
      <w:bookmarkStart w:id="7" w:name="_נספח7"/>
      <w:bookmarkStart w:id="8" w:name="_נספח8"/>
      <w:bookmarkStart w:id="9" w:name="_נספח9"/>
      <w:bookmarkStart w:id="10" w:name="_נספחתמורה"/>
      <w:bookmarkStart w:id="11" w:name="_Toc20086360"/>
      <w:bookmarkEnd w:id="2"/>
      <w:bookmarkEnd w:id="3"/>
      <w:bookmarkEnd w:id="4"/>
      <w:bookmarkEnd w:id="5"/>
      <w:bookmarkEnd w:id="6"/>
      <w:bookmarkEnd w:id="7"/>
      <w:bookmarkEnd w:id="8"/>
      <w:bookmarkEnd w:id="9"/>
      <w:bookmarkEnd w:id="10"/>
      <w:r>
        <w:rPr>
          <w:rFonts w:ascii="David" w:hAnsi="David" w:cs="David"/>
          <w:rtl/>
          <w:cs/>
          <w:lang w:val="he-IL"/>
        </w:rPr>
        <w:br w:type="page"/>
      </w:r>
    </w:p>
    <w:p w14:paraId="0B7E9516" w14:textId="77777777" w:rsidR="00EB441A" w:rsidRPr="00682338" w:rsidRDefault="00EB441A" w:rsidP="007F1B8D">
      <w:pPr>
        <w:pStyle w:val="afff0"/>
        <w:rPr>
          <w:rFonts w:ascii="David" w:eastAsia="Times New Roman" w:hAnsi="David" w:cs="David"/>
          <w:cs w:val="0"/>
          <w:lang w:val="he-IL"/>
        </w:rPr>
      </w:pPr>
    </w:p>
    <w:sdt>
      <w:sdtPr>
        <w:rPr>
          <w:rFonts w:ascii="David" w:eastAsia="Times New Roman" w:hAnsi="David" w:cs="David"/>
          <w:color w:val="0000FF"/>
          <w:sz w:val="28"/>
          <w:szCs w:val="28"/>
          <w:u w:val="single"/>
          <w:cs w:val="0"/>
          <w:lang w:val="he-IL"/>
        </w:rPr>
        <w:id w:val="-785276782"/>
        <w:docPartObj>
          <w:docPartGallery w:val="Table of Contents"/>
          <w:docPartUnique/>
        </w:docPartObj>
      </w:sdtPr>
      <w:sdtEndPr>
        <w:rPr>
          <w:rStyle w:val="Hyperlink"/>
          <w:rFonts w:eastAsiaTheme="majorEastAsia"/>
          <w:noProof/>
          <w:sz w:val="40"/>
          <w:szCs w:val="44"/>
          <w:lang w:val="en-US"/>
        </w:rPr>
      </w:sdtEndPr>
      <w:sdtContent>
        <w:p w14:paraId="01928300" w14:textId="77777777" w:rsidR="00EB441A" w:rsidRPr="00682338" w:rsidRDefault="00EB441A" w:rsidP="00D20E3B">
          <w:pPr>
            <w:pStyle w:val="afff0"/>
            <w:rPr>
              <w:rFonts w:ascii="David" w:hAnsi="David" w:cs="David"/>
              <w:cs w:val="0"/>
            </w:rPr>
          </w:pPr>
          <w:r w:rsidRPr="00682338">
            <w:rPr>
              <w:rFonts w:ascii="David" w:hAnsi="David" w:cs="David" w:hint="eastAsia"/>
              <w:cs w:val="0"/>
              <w:lang w:val="he-IL"/>
            </w:rPr>
            <w:t>תוכן</w:t>
          </w:r>
          <w:r w:rsidRPr="00682338">
            <w:rPr>
              <w:rFonts w:ascii="David" w:hAnsi="David" w:cs="David"/>
              <w:cs w:val="0"/>
            </w:rPr>
            <w:t xml:space="preserve"> עניינים</w:t>
          </w:r>
        </w:p>
        <w:p w14:paraId="0CDC4F74" w14:textId="4DF82B2B" w:rsidR="000F62A1" w:rsidRPr="000F62A1" w:rsidRDefault="00EB441A">
          <w:pPr>
            <w:pStyle w:val="TOC1"/>
            <w:rPr>
              <w:rFonts w:asciiTheme="minorHAnsi" w:eastAsiaTheme="minorEastAsia" w:hAnsiTheme="minorHAnsi" w:cstheme="minorBidi"/>
              <w:sz w:val="22"/>
              <w:szCs w:val="22"/>
              <w:rtl/>
            </w:rPr>
          </w:pPr>
          <w:r w:rsidRPr="000F62A1">
            <w:rPr>
              <w:rStyle w:val="Hyperlink"/>
              <w:rFonts w:ascii="David" w:hAnsi="David" w:cs="David"/>
              <w:color w:val="auto"/>
              <w:rtl/>
            </w:rPr>
            <w:fldChar w:fldCharType="begin"/>
          </w:r>
          <w:r w:rsidRPr="000F62A1">
            <w:rPr>
              <w:rStyle w:val="Hyperlink"/>
              <w:rFonts w:ascii="David" w:hAnsi="David" w:cs="David"/>
              <w:color w:val="auto"/>
              <w:rtl/>
            </w:rPr>
            <w:instrText xml:space="preserve"> </w:instrText>
          </w:r>
          <w:r w:rsidRPr="000F62A1">
            <w:rPr>
              <w:rStyle w:val="Hyperlink"/>
              <w:rFonts w:ascii="David" w:hAnsi="David" w:cs="David"/>
              <w:color w:val="auto"/>
            </w:rPr>
            <w:instrText>TOC</w:instrText>
          </w:r>
          <w:r w:rsidRPr="000F62A1">
            <w:rPr>
              <w:rStyle w:val="Hyperlink"/>
              <w:rFonts w:ascii="David" w:hAnsi="David" w:cs="David"/>
              <w:color w:val="auto"/>
              <w:rtl/>
            </w:rPr>
            <w:instrText xml:space="preserve"> \</w:instrText>
          </w:r>
          <w:r w:rsidRPr="000F62A1">
            <w:rPr>
              <w:rStyle w:val="Hyperlink"/>
              <w:rFonts w:ascii="David" w:hAnsi="David" w:cs="David"/>
              <w:color w:val="auto"/>
            </w:rPr>
            <w:instrText>o "1-1" \h \z \u</w:instrText>
          </w:r>
          <w:r w:rsidRPr="000F62A1">
            <w:rPr>
              <w:rStyle w:val="Hyperlink"/>
              <w:rFonts w:ascii="David" w:hAnsi="David" w:cs="David"/>
              <w:color w:val="auto"/>
              <w:rtl/>
            </w:rPr>
            <w:instrText xml:space="preserve"> </w:instrText>
          </w:r>
          <w:r w:rsidRPr="000F62A1">
            <w:rPr>
              <w:rStyle w:val="Hyperlink"/>
              <w:rFonts w:ascii="David" w:hAnsi="David" w:cs="David"/>
              <w:color w:val="auto"/>
              <w:rtl/>
            </w:rPr>
            <w:fldChar w:fldCharType="separate"/>
          </w:r>
          <w:hyperlink w:anchor="_Toc141175074" w:history="1">
            <w:r w:rsidR="000F62A1">
              <w:rPr>
                <w:rStyle w:val="Hyperlink"/>
                <w:rFonts w:ascii="David" w:hAnsi="David" w:cs="David" w:hint="cs"/>
                <w:b/>
                <w:bCs/>
                <w:rtl/>
              </w:rPr>
              <w:t>חל</w:t>
            </w:r>
            <w:r w:rsidR="000F62A1" w:rsidRPr="000F62A1">
              <w:rPr>
                <w:rStyle w:val="Hyperlink"/>
                <w:rFonts w:ascii="David" w:hAnsi="David" w:cs="David"/>
                <w:b/>
                <w:bCs/>
                <w:rtl/>
              </w:rPr>
              <w:t>ק א' - הזמנה להציע הצעות</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Toc141175074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3</w:t>
            </w:r>
            <w:r w:rsidR="000F62A1" w:rsidRPr="000F62A1">
              <w:rPr>
                <w:rStyle w:val="Hyperlink"/>
                <w:rtl/>
              </w:rPr>
              <w:fldChar w:fldCharType="end"/>
            </w:r>
          </w:hyperlink>
        </w:p>
        <w:p w14:paraId="7AE0BB6D" w14:textId="6C41FA45" w:rsidR="000F62A1" w:rsidRPr="000F62A1" w:rsidRDefault="00725A8E" w:rsidP="000F62A1">
          <w:pPr>
            <w:pStyle w:val="TOC1"/>
            <w:tabs>
              <w:tab w:val="left" w:pos="1949"/>
            </w:tabs>
            <w:rPr>
              <w:rFonts w:asciiTheme="minorHAnsi" w:eastAsiaTheme="minorEastAsia" w:hAnsiTheme="minorHAnsi" w:cstheme="minorBidi"/>
              <w:sz w:val="22"/>
              <w:szCs w:val="22"/>
              <w:rtl/>
            </w:rPr>
          </w:pPr>
          <w:hyperlink w:anchor="_Toc141175075" w:history="1">
            <w:r w:rsidR="000F62A1" w:rsidRPr="000F62A1">
              <w:rPr>
                <w:rStyle w:val="Hyperlink"/>
                <w:rFonts w:asciiTheme="majorHAnsi" w:hAnsiTheme="majorHAnsi" w:hint="cs"/>
                <w:rtl/>
              </w:rPr>
              <w:t>1.</w:t>
            </w:r>
            <w:r w:rsidR="000F62A1" w:rsidRPr="000F62A1">
              <w:rPr>
                <w:rFonts w:asciiTheme="minorHAnsi" w:eastAsiaTheme="minorEastAsia" w:hAnsiTheme="minorHAnsi" w:cstheme="minorBidi"/>
                <w:sz w:val="22"/>
                <w:szCs w:val="22"/>
                <w:rtl/>
              </w:rPr>
              <w:tab/>
            </w:r>
            <w:r w:rsidR="000F62A1" w:rsidRPr="000F62A1">
              <w:rPr>
                <w:rStyle w:val="Hyperlink"/>
                <w:rFonts w:ascii="David" w:hAnsi="David" w:cs="David"/>
                <w:rtl/>
              </w:rPr>
              <w:t>מבוא</w:t>
            </w:r>
            <w:r w:rsidR="000F62A1" w:rsidRPr="000F62A1">
              <w:rPr>
                <w:webHidden/>
                <w:rtl/>
              </w:rPr>
              <w:tab/>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Toc141175075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3</w:t>
            </w:r>
            <w:r w:rsidR="000F62A1" w:rsidRPr="000F62A1">
              <w:rPr>
                <w:rStyle w:val="Hyperlink"/>
                <w:rtl/>
              </w:rPr>
              <w:fldChar w:fldCharType="end"/>
            </w:r>
          </w:hyperlink>
        </w:p>
        <w:p w14:paraId="1A833DD6" w14:textId="77777777" w:rsidR="000F62A1" w:rsidRPr="000F62A1" w:rsidRDefault="00725A8E">
          <w:pPr>
            <w:pStyle w:val="TOC1"/>
            <w:tabs>
              <w:tab w:val="left" w:pos="1921"/>
            </w:tabs>
            <w:rPr>
              <w:rFonts w:asciiTheme="minorHAnsi" w:eastAsiaTheme="minorEastAsia" w:hAnsiTheme="minorHAnsi" w:cstheme="minorBidi"/>
              <w:sz w:val="22"/>
              <w:szCs w:val="22"/>
              <w:rtl/>
            </w:rPr>
          </w:pPr>
          <w:hyperlink w:anchor="_Toc141175076" w:history="1">
            <w:r w:rsidR="000F62A1" w:rsidRPr="000F62A1">
              <w:rPr>
                <w:rStyle w:val="Hyperlink"/>
                <w:rFonts w:asciiTheme="majorHAnsi" w:hAnsiTheme="majorHAnsi"/>
                <w:rtl/>
              </w:rPr>
              <w:t>2.</w:t>
            </w:r>
            <w:r w:rsidR="000F62A1" w:rsidRPr="000F62A1">
              <w:rPr>
                <w:rFonts w:asciiTheme="minorHAnsi" w:eastAsiaTheme="minorEastAsia" w:hAnsiTheme="minorHAnsi" w:cstheme="minorBidi"/>
                <w:sz w:val="22"/>
                <w:szCs w:val="22"/>
                <w:rtl/>
              </w:rPr>
              <w:tab/>
            </w:r>
            <w:r w:rsidR="000F62A1" w:rsidRPr="000F62A1">
              <w:rPr>
                <w:rStyle w:val="Hyperlink"/>
                <w:rFonts w:ascii="David" w:hAnsi="David" w:cs="David"/>
                <w:rtl/>
              </w:rPr>
              <w:t>הגדרות (ממוינות לפי סדר א"ב)</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Toc141175076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3</w:t>
            </w:r>
            <w:r w:rsidR="000F62A1" w:rsidRPr="000F62A1">
              <w:rPr>
                <w:rStyle w:val="Hyperlink"/>
                <w:rtl/>
              </w:rPr>
              <w:fldChar w:fldCharType="end"/>
            </w:r>
          </w:hyperlink>
        </w:p>
        <w:p w14:paraId="37E7EA53" w14:textId="77777777" w:rsidR="000F62A1" w:rsidRPr="000F62A1" w:rsidRDefault="00725A8E">
          <w:pPr>
            <w:pStyle w:val="TOC1"/>
            <w:tabs>
              <w:tab w:val="left" w:pos="1921"/>
            </w:tabs>
            <w:rPr>
              <w:rFonts w:asciiTheme="minorHAnsi" w:eastAsiaTheme="minorEastAsia" w:hAnsiTheme="minorHAnsi" w:cstheme="minorBidi"/>
              <w:sz w:val="22"/>
              <w:szCs w:val="22"/>
              <w:rtl/>
            </w:rPr>
          </w:pPr>
          <w:hyperlink w:anchor="_Toc141175077" w:history="1">
            <w:r w:rsidR="000F62A1" w:rsidRPr="000F62A1">
              <w:rPr>
                <w:rStyle w:val="Hyperlink"/>
                <w:rFonts w:asciiTheme="majorHAnsi" w:hAnsiTheme="majorHAnsi"/>
                <w:rtl/>
              </w:rPr>
              <w:t>3.</w:t>
            </w:r>
            <w:r w:rsidR="000F62A1" w:rsidRPr="000F62A1">
              <w:rPr>
                <w:rFonts w:asciiTheme="minorHAnsi" w:eastAsiaTheme="minorEastAsia" w:hAnsiTheme="minorHAnsi" w:cstheme="minorBidi"/>
                <w:sz w:val="22"/>
                <w:szCs w:val="22"/>
                <w:rtl/>
              </w:rPr>
              <w:tab/>
            </w:r>
            <w:r w:rsidR="000F62A1" w:rsidRPr="000F62A1">
              <w:rPr>
                <w:rStyle w:val="Hyperlink"/>
                <w:rFonts w:ascii="David" w:hAnsi="David" w:cs="David"/>
                <w:rtl/>
              </w:rPr>
              <w:t>תנאי המכרז - המציע במכרז, תנאי הסף</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Toc141175077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5</w:t>
            </w:r>
            <w:r w:rsidR="000F62A1" w:rsidRPr="000F62A1">
              <w:rPr>
                <w:rStyle w:val="Hyperlink"/>
                <w:rtl/>
              </w:rPr>
              <w:fldChar w:fldCharType="end"/>
            </w:r>
          </w:hyperlink>
        </w:p>
        <w:p w14:paraId="571532BD" w14:textId="77777777" w:rsidR="000F62A1" w:rsidRPr="000F62A1" w:rsidRDefault="00725A8E">
          <w:pPr>
            <w:pStyle w:val="TOC1"/>
            <w:tabs>
              <w:tab w:val="left" w:pos="1921"/>
            </w:tabs>
            <w:rPr>
              <w:rFonts w:asciiTheme="minorHAnsi" w:eastAsiaTheme="minorEastAsia" w:hAnsiTheme="minorHAnsi" w:cstheme="minorBidi"/>
              <w:sz w:val="22"/>
              <w:szCs w:val="22"/>
              <w:rtl/>
            </w:rPr>
          </w:pPr>
          <w:hyperlink w:anchor="_Toc141175078" w:history="1">
            <w:r w:rsidR="000F62A1" w:rsidRPr="000F62A1">
              <w:rPr>
                <w:rStyle w:val="Hyperlink"/>
                <w:rFonts w:asciiTheme="majorHAnsi" w:hAnsiTheme="majorHAnsi"/>
                <w:rtl/>
              </w:rPr>
              <w:t>4.</w:t>
            </w:r>
            <w:r w:rsidR="000F62A1" w:rsidRPr="000F62A1">
              <w:rPr>
                <w:rFonts w:asciiTheme="minorHAnsi" w:eastAsiaTheme="minorEastAsia" w:hAnsiTheme="minorHAnsi" w:cstheme="minorBidi"/>
                <w:sz w:val="22"/>
                <w:szCs w:val="22"/>
                <w:rtl/>
              </w:rPr>
              <w:tab/>
            </w:r>
            <w:r w:rsidR="000F62A1" w:rsidRPr="000F62A1">
              <w:rPr>
                <w:rStyle w:val="Hyperlink"/>
                <w:rFonts w:ascii="David" w:hAnsi="David" w:cs="David"/>
                <w:rtl/>
              </w:rPr>
              <w:t>מבנה ותכולת המענה למכרז</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Toc141175078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6</w:t>
            </w:r>
            <w:r w:rsidR="000F62A1" w:rsidRPr="000F62A1">
              <w:rPr>
                <w:rStyle w:val="Hyperlink"/>
                <w:rtl/>
              </w:rPr>
              <w:fldChar w:fldCharType="end"/>
            </w:r>
          </w:hyperlink>
        </w:p>
        <w:p w14:paraId="63486C87" w14:textId="77777777" w:rsidR="000F62A1" w:rsidRPr="000F62A1" w:rsidRDefault="00725A8E">
          <w:pPr>
            <w:pStyle w:val="TOC1"/>
            <w:tabs>
              <w:tab w:val="left" w:pos="1921"/>
            </w:tabs>
            <w:rPr>
              <w:rFonts w:asciiTheme="minorHAnsi" w:eastAsiaTheme="minorEastAsia" w:hAnsiTheme="minorHAnsi" w:cstheme="minorBidi"/>
              <w:sz w:val="22"/>
              <w:szCs w:val="22"/>
              <w:rtl/>
            </w:rPr>
          </w:pPr>
          <w:hyperlink w:anchor="_Toc141175079" w:history="1">
            <w:r w:rsidR="000F62A1" w:rsidRPr="000F62A1">
              <w:rPr>
                <w:rStyle w:val="Hyperlink"/>
                <w:rFonts w:asciiTheme="majorHAnsi" w:hAnsiTheme="majorHAnsi"/>
                <w:rtl/>
              </w:rPr>
              <w:t>5.</w:t>
            </w:r>
            <w:r w:rsidR="000F62A1" w:rsidRPr="000F62A1">
              <w:rPr>
                <w:rFonts w:asciiTheme="minorHAnsi" w:eastAsiaTheme="minorEastAsia" w:hAnsiTheme="minorHAnsi" w:cstheme="minorBidi"/>
                <w:sz w:val="22"/>
                <w:szCs w:val="22"/>
                <w:rtl/>
              </w:rPr>
              <w:tab/>
            </w:r>
            <w:r w:rsidR="000F62A1" w:rsidRPr="000F62A1">
              <w:rPr>
                <w:rStyle w:val="Hyperlink"/>
                <w:rFonts w:ascii="David" w:hAnsi="David" w:cs="David"/>
                <w:rtl/>
              </w:rPr>
              <w:t>בדיקת ההצעות והערכתן</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Toc141175079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8</w:t>
            </w:r>
            <w:r w:rsidR="000F62A1" w:rsidRPr="000F62A1">
              <w:rPr>
                <w:rStyle w:val="Hyperlink"/>
                <w:rtl/>
              </w:rPr>
              <w:fldChar w:fldCharType="end"/>
            </w:r>
          </w:hyperlink>
        </w:p>
        <w:p w14:paraId="6C785826" w14:textId="77777777" w:rsidR="000F62A1" w:rsidRPr="000F62A1" w:rsidRDefault="00725A8E">
          <w:pPr>
            <w:pStyle w:val="TOC1"/>
            <w:tabs>
              <w:tab w:val="left" w:pos="1921"/>
            </w:tabs>
            <w:rPr>
              <w:rFonts w:asciiTheme="minorHAnsi" w:eastAsiaTheme="minorEastAsia" w:hAnsiTheme="minorHAnsi" w:cstheme="minorBidi"/>
              <w:sz w:val="22"/>
              <w:szCs w:val="22"/>
              <w:rtl/>
            </w:rPr>
          </w:pPr>
          <w:hyperlink w:anchor="_Toc141175080" w:history="1">
            <w:r w:rsidR="000F62A1" w:rsidRPr="000F62A1">
              <w:rPr>
                <w:rStyle w:val="Hyperlink"/>
                <w:rFonts w:asciiTheme="majorHAnsi" w:hAnsiTheme="majorHAnsi"/>
                <w:rtl/>
              </w:rPr>
              <w:t>6.</w:t>
            </w:r>
            <w:r w:rsidR="000F62A1" w:rsidRPr="000F62A1">
              <w:rPr>
                <w:rFonts w:asciiTheme="minorHAnsi" w:eastAsiaTheme="minorEastAsia" w:hAnsiTheme="minorHAnsi" w:cstheme="minorBidi"/>
                <w:sz w:val="22"/>
                <w:szCs w:val="22"/>
                <w:rtl/>
              </w:rPr>
              <w:tab/>
            </w:r>
            <w:r w:rsidR="000F62A1" w:rsidRPr="000F62A1">
              <w:rPr>
                <w:rStyle w:val="Hyperlink"/>
                <w:rFonts w:ascii="David" w:hAnsi="David" w:cs="David"/>
                <w:rtl/>
              </w:rPr>
              <w:t>דרישות ממועמד לזכייה וחתימה על ההסכם</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Toc141175080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9</w:t>
            </w:r>
            <w:r w:rsidR="000F62A1" w:rsidRPr="000F62A1">
              <w:rPr>
                <w:rStyle w:val="Hyperlink"/>
                <w:rtl/>
              </w:rPr>
              <w:fldChar w:fldCharType="end"/>
            </w:r>
          </w:hyperlink>
        </w:p>
        <w:p w14:paraId="5FDA933A" w14:textId="77777777" w:rsidR="000F62A1" w:rsidRPr="000F62A1" w:rsidRDefault="00725A8E">
          <w:pPr>
            <w:pStyle w:val="TOC1"/>
            <w:tabs>
              <w:tab w:val="left" w:pos="1921"/>
            </w:tabs>
            <w:rPr>
              <w:rFonts w:asciiTheme="minorHAnsi" w:eastAsiaTheme="minorEastAsia" w:hAnsiTheme="minorHAnsi" w:cstheme="minorBidi"/>
              <w:sz w:val="22"/>
              <w:szCs w:val="22"/>
              <w:rtl/>
            </w:rPr>
          </w:pPr>
          <w:hyperlink w:anchor="_Toc141175081" w:history="1">
            <w:r w:rsidR="000F62A1" w:rsidRPr="000F62A1">
              <w:rPr>
                <w:rStyle w:val="Hyperlink"/>
                <w:rFonts w:asciiTheme="majorHAnsi" w:hAnsiTheme="majorHAnsi"/>
                <w:rtl/>
              </w:rPr>
              <w:t>7.</w:t>
            </w:r>
            <w:r w:rsidR="000F62A1" w:rsidRPr="000F62A1">
              <w:rPr>
                <w:rFonts w:asciiTheme="minorHAnsi" w:eastAsiaTheme="minorEastAsia" w:hAnsiTheme="minorHAnsi" w:cstheme="minorBidi"/>
                <w:sz w:val="22"/>
                <w:szCs w:val="22"/>
                <w:rtl/>
              </w:rPr>
              <w:tab/>
            </w:r>
            <w:r w:rsidR="000F62A1" w:rsidRPr="000F62A1">
              <w:rPr>
                <w:rStyle w:val="Hyperlink"/>
                <w:rFonts w:ascii="David" w:hAnsi="David" w:cs="David"/>
                <w:rtl/>
              </w:rPr>
              <w:t>מסמכי המכרז, שאלות הבהרה וגילוי מסמכים.</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Toc141175081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11</w:t>
            </w:r>
            <w:r w:rsidR="000F62A1" w:rsidRPr="000F62A1">
              <w:rPr>
                <w:rStyle w:val="Hyperlink"/>
                <w:rtl/>
              </w:rPr>
              <w:fldChar w:fldCharType="end"/>
            </w:r>
          </w:hyperlink>
        </w:p>
        <w:p w14:paraId="5F4F07C9" w14:textId="77777777" w:rsidR="000F62A1" w:rsidRPr="000F62A1" w:rsidRDefault="00725A8E">
          <w:pPr>
            <w:pStyle w:val="TOC1"/>
            <w:tabs>
              <w:tab w:val="left" w:pos="1921"/>
            </w:tabs>
            <w:rPr>
              <w:rFonts w:asciiTheme="minorHAnsi" w:eastAsiaTheme="minorEastAsia" w:hAnsiTheme="minorHAnsi" w:cstheme="minorBidi"/>
              <w:sz w:val="22"/>
              <w:szCs w:val="22"/>
              <w:rtl/>
            </w:rPr>
          </w:pPr>
          <w:hyperlink w:anchor="_Toc141175082" w:history="1">
            <w:r w:rsidR="000F62A1" w:rsidRPr="000F62A1">
              <w:rPr>
                <w:rStyle w:val="Hyperlink"/>
                <w:rFonts w:asciiTheme="majorHAnsi" w:hAnsiTheme="majorHAnsi"/>
                <w:rtl/>
              </w:rPr>
              <w:t>8.</w:t>
            </w:r>
            <w:r w:rsidR="000F62A1" w:rsidRPr="000F62A1">
              <w:rPr>
                <w:rFonts w:asciiTheme="minorHAnsi" w:eastAsiaTheme="minorEastAsia" w:hAnsiTheme="minorHAnsi" w:cstheme="minorBidi"/>
                <w:sz w:val="22"/>
                <w:szCs w:val="22"/>
                <w:rtl/>
              </w:rPr>
              <w:tab/>
            </w:r>
            <w:r w:rsidR="000F62A1" w:rsidRPr="000F62A1">
              <w:rPr>
                <w:rStyle w:val="Hyperlink"/>
                <w:rFonts w:ascii="David" w:hAnsi="David" w:cs="David"/>
                <w:rtl/>
              </w:rPr>
              <w:t>סמכויות המשרד וועדת המכרזים</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Toc141175082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12</w:t>
            </w:r>
            <w:r w:rsidR="000F62A1" w:rsidRPr="000F62A1">
              <w:rPr>
                <w:rStyle w:val="Hyperlink"/>
                <w:rtl/>
              </w:rPr>
              <w:fldChar w:fldCharType="end"/>
            </w:r>
          </w:hyperlink>
        </w:p>
        <w:p w14:paraId="75EAA38D" w14:textId="357B3FDE" w:rsidR="000F62A1" w:rsidRPr="000F62A1" w:rsidRDefault="00725A8E" w:rsidP="000F62A1">
          <w:pPr>
            <w:pStyle w:val="TOC1"/>
            <w:tabs>
              <w:tab w:val="left" w:pos="1949"/>
            </w:tabs>
            <w:rPr>
              <w:rFonts w:asciiTheme="minorHAnsi" w:eastAsiaTheme="minorEastAsia" w:hAnsiTheme="minorHAnsi" w:cstheme="minorBidi"/>
              <w:sz w:val="22"/>
              <w:szCs w:val="22"/>
              <w:rtl/>
            </w:rPr>
          </w:pPr>
          <w:hyperlink w:anchor="_Toc141175083" w:history="1">
            <w:r w:rsidR="000F62A1" w:rsidRPr="000F62A1">
              <w:rPr>
                <w:rStyle w:val="Hyperlink"/>
                <w:rFonts w:asciiTheme="majorHAnsi" w:hAnsiTheme="majorHAnsi" w:hint="cs"/>
                <w:rtl/>
              </w:rPr>
              <w:t>9.</w:t>
            </w:r>
            <w:r w:rsidR="000F62A1" w:rsidRPr="000F62A1">
              <w:rPr>
                <w:rFonts w:asciiTheme="minorHAnsi" w:eastAsiaTheme="minorEastAsia" w:hAnsiTheme="minorHAnsi" w:cstheme="minorBidi"/>
                <w:sz w:val="22"/>
                <w:szCs w:val="22"/>
                <w:rtl/>
              </w:rPr>
              <w:tab/>
            </w:r>
            <w:r w:rsidR="000F62A1" w:rsidRPr="000F62A1">
              <w:rPr>
                <w:rStyle w:val="Hyperlink"/>
                <w:rFonts w:ascii="David" w:hAnsi="David" w:cs="David"/>
                <w:rtl/>
              </w:rPr>
              <w:t>הוראות שונות</w:t>
            </w:r>
            <w:r w:rsidR="000F62A1" w:rsidRPr="000F62A1">
              <w:rPr>
                <w:rStyle w:val="Hyperlink"/>
                <w:rFonts w:ascii="David" w:hAnsi="David" w:cs="David"/>
                <w:rtl/>
              </w:rPr>
              <w:tab/>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Toc141175083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15</w:t>
            </w:r>
            <w:r w:rsidR="000F62A1" w:rsidRPr="000F62A1">
              <w:rPr>
                <w:rStyle w:val="Hyperlink"/>
                <w:rtl/>
              </w:rPr>
              <w:fldChar w:fldCharType="end"/>
            </w:r>
          </w:hyperlink>
        </w:p>
        <w:p w14:paraId="459149E4" w14:textId="77777777" w:rsidR="000F62A1" w:rsidRPr="000F62A1" w:rsidRDefault="00725A8E">
          <w:pPr>
            <w:pStyle w:val="TOC1"/>
            <w:rPr>
              <w:rFonts w:asciiTheme="minorHAnsi" w:eastAsiaTheme="minorEastAsia" w:hAnsiTheme="minorHAnsi" w:cstheme="minorBidi"/>
              <w:sz w:val="22"/>
              <w:szCs w:val="22"/>
              <w:rtl/>
            </w:rPr>
          </w:pPr>
          <w:hyperlink w:anchor="_Toc141175084" w:history="1">
            <w:r w:rsidR="000F62A1" w:rsidRPr="000F62A1">
              <w:rPr>
                <w:rStyle w:val="Hyperlink"/>
                <w:rFonts w:ascii="David" w:hAnsi="David" w:cs="David"/>
                <w:b/>
                <w:bCs/>
                <w:rtl/>
              </w:rPr>
              <w:t>חלק ב' – הסכם ההתקשרות</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Toc141175084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16</w:t>
            </w:r>
            <w:r w:rsidR="000F62A1" w:rsidRPr="000F62A1">
              <w:rPr>
                <w:rStyle w:val="Hyperlink"/>
                <w:rtl/>
              </w:rPr>
              <w:fldChar w:fldCharType="end"/>
            </w:r>
          </w:hyperlink>
        </w:p>
        <w:p w14:paraId="71CC786E" w14:textId="77777777" w:rsidR="000F62A1" w:rsidRPr="000F62A1" w:rsidRDefault="00725A8E">
          <w:pPr>
            <w:pStyle w:val="TOC1"/>
            <w:rPr>
              <w:rFonts w:asciiTheme="minorHAnsi" w:eastAsiaTheme="minorEastAsia" w:hAnsiTheme="minorHAnsi" w:cstheme="minorBidi"/>
              <w:sz w:val="22"/>
              <w:szCs w:val="22"/>
              <w:rtl/>
            </w:rPr>
          </w:pPr>
          <w:hyperlink w:anchor="_Toc141175085" w:history="1">
            <w:r w:rsidR="000F62A1" w:rsidRPr="000F62A1">
              <w:rPr>
                <w:rStyle w:val="Hyperlink"/>
                <w:rFonts w:ascii="David" w:hAnsi="David" w:cs="David"/>
                <w:rtl/>
              </w:rPr>
              <w:t>הסכם</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Toc141175085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16</w:t>
            </w:r>
            <w:r w:rsidR="000F62A1" w:rsidRPr="000F62A1">
              <w:rPr>
                <w:rStyle w:val="Hyperlink"/>
                <w:rtl/>
              </w:rPr>
              <w:fldChar w:fldCharType="end"/>
            </w:r>
          </w:hyperlink>
        </w:p>
        <w:p w14:paraId="4C35148A" w14:textId="77777777" w:rsidR="000F62A1" w:rsidRPr="000F62A1" w:rsidRDefault="00725A8E">
          <w:pPr>
            <w:pStyle w:val="TOC1"/>
            <w:rPr>
              <w:rFonts w:asciiTheme="minorHAnsi" w:eastAsiaTheme="minorEastAsia" w:hAnsiTheme="minorHAnsi" w:cstheme="minorBidi"/>
              <w:sz w:val="22"/>
              <w:szCs w:val="22"/>
              <w:rtl/>
            </w:rPr>
          </w:pPr>
          <w:hyperlink w:anchor="_Toc141175086" w:history="1">
            <w:r w:rsidR="000F62A1" w:rsidRPr="000F62A1">
              <w:rPr>
                <w:rStyle w:val="Hyperlink"/>
                <w:rFonts w:ascii="David" w:hAnsi="David" w:cs="David"/>
                <w:rtl/>
              </w:rPr>
              <w:t>נספח ב'1 – הוראות למתן השירותים הנדרשים</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Toc141175086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29</w:t>
            </w:r>
            <w:r w:rsidR="000F62A1" w:rsidRPr="000F62A1">
              <w:rPr>
                <w:rStyle w:val="Hyperlink"/>
                <w:rtl/>
              </w:rPr>
              <w:fldChar w:fldCharType="end"/>
            </w:r>
          </w:hyperlink>
        </w:p>
        <w:p w14:paraId="2B61C049" w14:textId="77777777" w:rsidR="000F62A1" w:rsidRPr="000F62A1" w:rsidRDefault="00725A8E">
          <w:pPr>
            <w:pStyle w:val="TOC1"/>
            <w:rPr>
              <w:rFonts w:asciiTheme="minorHAnsi" w:eastAsiaTheme="minorEastAsia" w:hAnsiTheme="minorHAnsi" w:cstheme="minorBidi"/>
              <w:sz w:val="22"/>
              <w:szCs w:val="22"/>
              <w:rtl/>
            </w:rPr>
          </w:pPr>
          <w:hyperlink w:anchor="_Toc141175087" w:history="1">
            <w:r w:rsidR="000F62A1" w:rsidRPr="000F62A1">
              <w:rPr>
                <w:rStyle w:val="Hyperlink"/>
                <w:rFonts w:ascii="David" w:hAnsi="David" w:cs="David"/>
                <w:rtl/>
              </w:rPr>
              <w:t>נספח ב'2 - התמורה</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Toc141175087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30</w:t>
            </w:r>
            <w:r w:rsidR="000F62A1" w:rsidRPr="000F62A1">
              <w:rPr>
                <w:rStyle w:val="Hyperlink"/>
                <w:rtl/>
              </w:rPr>
              <w:fldChar w:fldCharType="end"/>
            </w:r>
          </w:hyperlink>
        </w:p>
        <w:p w14:paraId="601A754D" w14:textId="158E4DBD" w:rsidR="000F62A1" w:rsidRPr="000F62A1" w:rsidRDefault="00725A8E">
          <w:pPr>
            <w:pStyle w:val="TOC1"/>
            <w:rPr>
              <w:rFonts w:asciiTheme="minorHAnsi" w:eastAsiaTheme="minorEastAsia" w:hAnsiTheme="minorHAnsi" w:cstheme="minorBidi"/>
              <w:sz w:val="22"/>
              <w:szCs w:val="22"/>
              <w:rtl/>
            </w:rPr>
          </w:pPr>
          <w:hyperlink w:anchor="_Toc141175088" w:history="1">
            <w:r w:rsidR="000F62A1" w:rsidRPr="000F62A1">
              <w:rPr>
                <w:rStyle w:val="Hyperlink"/>
                <w:rFonts w:ascii="David" w:hAnsi="David" w:cs="David"/>
                <w:rtl/>
              </w:rPr>
              <w:t>נספח ב</w:t>
            </w:r>
            <w:r w:rsidR="000F62A1" w:rsidRPr="000F62A1">
              <w:rPr>
                <w:rStyle w:val="Hyperlink"/>
                <w:rFonts w:ascii="David" w:hAnsi="David" w:cs="David" w:hint="cs"/>
                <w:rtl/>
              </w:rPr>
              <w:t>'</w:t>
            </w:r>
            <w:r w:rsidR="000F62A1" w:rsidRPr="000F62A1">
              <w:rPr>
                <w:rStyle w:val="Hyperlink"/>
                <w:rFonts w:ascii="David" w:hAnsi="David" w:cs="David"/>
                <w:rtl/>
              </w:rPr>
              <w:t>3 – נוסח ערבות הביצוע</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Toc141175088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31</w:t>
            </w:r>
            <w:r w:rsidR="000F62A1" w:rsidRPr="000F62A1">
              <w:rPr>
                <w:rStyle w:val="Hyperlink"/>
                <w:rtl/>
              </w:rPr>
              <w:fldChar w:fldCharType="end"/>
            </w:r>
          </w:hyperlink>
        </w:p>
        <w:p w14:paraId="7213016E" w14:textId="7CA65EC3" w:rsidR="000F62A1" w:rsidRPr="000F62A1" w:rsidRDefault="00725A8E">
          <w:pPr>
            <w:pStyle w:val="TOC1"/>
            <w:rPr>
              <w:rFonts w:asciiTheme="minorHAnsi" w:eastAsiaTheme="minorEastAsia" w:hAnsiTheme="minorHAnsi" w:cstheme="minorBidi"/>
              <w:sz w:val="22"/>
              <w:szCs w:val="22"/>
              <w:rtl/>
            </w:rPr>
          </w:pPr>
          <w:hyperlink w:anchor="_Toc141175089" w:history="1">
            <w:r w:rsidR="000F62A1" w:rsidRPr="000F62A1">
              <w:rPr>
                <w:rStyle w:val="Hyperlink"/>
                <w:rFonts w:ascii="David" w:hAnsi="David" w:cs="David"/>
                <w:rtl/>
              </w:rPr>
              <w:t>נספח ב</w:t>
            </w:r>
            <w:r w:rsidR="000F62A1" w:rsidRPr="000F62A1">
              <w:rPr>
                <w:rStyle w:val="Hyperlink"/>
                <w:rFonts w:ascii="David" w:hAnsi="David" w:cs="David" w:hint="cs"/>
                <w:rtl/>
              </w:rPr>
              <w:t>'</w:t>
            </w:r>
            <w:r w:rsidR="000F62A1" w:rsidRPr="000F62A1">
              <w:rPr>
                <w:rStyle w:val="Hyperlink"/>
                <w:rFonts w:ascii="David" w:hAnsi="David" w:cs="David"/>
                <w:rtl/>
              </w:rPr>
              <w:t>4 – ביטוח</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Toc141175089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32</w:t>
            </w:r>
            <w:r w:rsidR="000F62A1" w:rsidRPr="000F62A1">
              <w:rPr>
                <w:rStyle w:val="Hyperlink"/>
                <w:rtl/>
              </w:rPr>
              <w:fldChar w:fldCharType="end"/>
            </w:r>
          </w:hyperlink>
        </w:p>
        <w:p w14:paraId="5E2ADFD5" w14:textId="58FCFDED" w:rsidR="000F62A1" w:rsidRPr="000F62A1" w:rsidRDefault="00725A8E">
          <w:pPr>
            <w:pStyle w:val="TOC1"/>
            <w:rPr>
              <w:rFonts w:asciiTheme="minorHAnsi" w:eastAsiaTheme="minorEastAsia" w:hAnsiTheme="minorHAnsi" w:cstheme="minorBidi"/>
              <w:sz w:val="22"/>
              <w:szCs w:val="22"/>
              <w:rtl/>
            </w:rPr>
          </w:pPr>
          <w:hyperlink w:anchor="_Toc141175090" w:history="1">
            <w:r w:rsidR="000F62A1" w:rsidRPr="000F62A1">
              <w:rPr>
                <w:rStyle w:val="Hyperlink"/>
                <w:rFonts w:ascii="David" w:hAnsi="David" w:cs="David"/>
                <w:rtl/>
              </w:rPr>
              <w:t>נספח ב</w:t>
            </w:r>
            <w:r w:rsidR="000F62A1" w:rsidRPr="000F62A1">
              <w:rPr>
                <w:rStyle w:val="Hyperlink"/>
                <w:rFonts w:ascii="David" w:hAnsi="David" w:cs="David" w:hint="cs"/>
                <w:rtl/>
              </w:rPr>
              <w:t>'</w:t>
            </w:r>
            <w:r w:rsidR="000F62A1" w:rsidRPr="000F62A1">
              <w:rPr>
                <w:rStyle w:val="Hyperlink"/>
                <w:rFonts w:ascii="David" w:hAnsi="David" w:cs="David"/>
                <w:rtl/>
              </w:rPr>
              <w:t>5 – הצהרה על שמירת סודיות</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Toc141175090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33</w:t>
            </w:r>
            <w:r w:rsidR="000F62A1" w:rsidRPr="000F62A1">
              <w:rPr>
                <w:rStyle w:val="Hyperlink"/>
                <w:rtl/>
              </w:rPr>
              <w:fldChar w:fldCharType="end"/>
            </w:r>
          </w:hyperlink>
        </w:p>
        <w:p w14:paraId="2DD9C66C" w14:textId="731A74BA" w:rsidR="000F62A1" w:rsidRPr="000F62A1" w:rsidRDefault="00725A8E">
          <w:pPr>
            <w:pStyle w:val="TOC1"/>
            <w:rPr>
              <w:rFonts w:asciiTheme="minorHAnsi" w:eastAsiaTheme="minorEastAsia" w:hAnsiTheme="minorHAnsi" w:cstheme="minorBidi"/>
              <w:sz w:val="22"/>
              <w:szCs w:val="22"/>
              <w:rtl/>
            </w:rPr>
          </w:pPr>
          <w:hyperlink w:anchor="_Toc141175091" w:history="1">
            <w:r w:rsidR="000F62A1" w:rsidRPr="000F62A1">
              <w:rPr>
                <w:rStyle w:val="Hyperlink"/>
                <w:rFonts w:ascii="David" w:hAnsi="David" w:cs="David"/>
                <w:rtl/>
              </w:rPr>
              <w:t>נספח ב</w:t>
            </w:r>
            <w:r w:rsidR="000F62A1" w:rsidRPr="000F62A1">
              <w:rPr>
                <w:rStyle w:val="Hyperlink"/>
                <w:rFonts w:ascii="David" w:hAnsi="David" w:cs="David" w:hint="cs"/>
                <w:rtl/>
              </w:rPr>
              <w:t>'</w:t>
            </w:r>
            <w:r w:rsidR="000F62A1" w:rsidRPr="000F62A1">
              <w:rPr>
                <w:rStyle w:val="Hyperlink"/>
                <w:rFonts w:ascii="David" w:hAnsi="David" w:cs="David"/>
                <w:rtl/>
              </w:rPr>
              <w:t>6 – התחייבות לעניין אי-פעולה בניגוד עניינים</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Toc141175091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35</w:t>
            </w:r>
            <w:r w:rsidR="000F62A1" w:rsidRPr="000F62A1">
              <w:rPr>
                <w:rStyle w:val="Hyperlink"/>
                <w:rtl/>
              </w:rPr>
              <w:fldChar w:fldCharType="end"/>
            </w:r>
          </w:hyperlink>
        </w:p>
        <w:p w14:paraId="169DE11F" w14:textId="54343D24" w:rsidR="000F62A1" w:rsidRPr="000F62A1" w:rsidRDefault="00725A8E">
          <w:pPr>
            <w:pStyle w:val="TOC1"/>
            <w:rPr>
              <w:rFonts w:asciiTheme="minorHAnsi" w:eastAsiaTheme="minorEastAsia" w:hAnsiTheme="minorHAnsi" w:cstheme="minorBidi"/>
              <w:sz w:val="22"/>
              <w:szCs w:val="22"/>
              <w:rtl/>
            </w:rPr>
          </w:pPr>
          <w:hyperlink w:anchor="_Toc141175092" w:history="1">
            <w:r w:rsidR="000F62A1" w:rsidRPr="000F62A1">
              <w:rPr>
                <w:rStyle w:val="Hyperlink"/>
                <w:rFonts w:ascii="David" w:hAnsi="David" w:cs="David"/>
                <w:rtl/>
              </w:rPr>
              <w:t>נספח ב</w:t>
            </w:r>
            <w:r w:rsidR="000F62A1" w:rsidRPr="000F62A1">
              <w:rPr>
                <w:rStyle w:val="Hyperlink"/>
                <w:rFonts w:ascii="David" w:hAnsi="David" w:cs="David" w:hint="cs"/>
                <w:rtl/>
              </w:rPr>
              <w:t>'</w:t>
            </w:r>
            <w:r w:rsidR="000F62A1" w:rsidRPr="000F62A1">
              <w:rPr>
                <w:rStyle w:val="Hyperlink"/>
                <w:rFonts w:ascii="David" w:hAnsi="David" w:cs="David"/>
                <w:rtl/>
              </w:rPr>
              <w:t>7 – אבטחת מידע</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Toc141175092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36</w:t>
            </w:r>
            <w:r w:rsidR="000F62A1" w:rsidRPr="000F62A1">
              <w:rPr>
                <w:rStyle w:val="Hyperlink"/>
                <w:rtl/>
              </w:rPr>
              <w:fldChar w:fldCharType="end"/>
            </w:r>
          </w:hyperlink>
        </w:p>
        <w:p w14:paraId="41D22B78" w14:textId="77777777" w:rsidR="000F62A1" w:rsidRPr="000F62A1" w:rsidRDefault="00725A8E">
          <w:pPr>
            <w:pStyle w:val="TOC1"/>
            <w:rPr>
              <w:rFonts w:asciiTheme="minorHAnsi" w:eastAsiaTheme="minorEastAsia" w:hAnsiTheme="minorHAnsi" w:cstheme="minorBidi"/>
              <w:sz w:val="22"/>
              <w:szCs w:val="22"/>
              <w:rtl/>
            </w:rPr>
          </w:pPr>
          <w:hyperlink w:anchor="_Toc141175093" w:history="1">
            <w:r w:rsidR="000F62A1" w:rsidRPr="000F62A1">
              <w:rPr>
                <w:rStyle w:val="Hyperlink"/>
                <w:rFonts w:ascii="David" w:hAnsi="David" w:cs="David"/>
                <w:rtl/>
              </w:rPr>
              <w:t>נספח ב'8 – הצעת הספק הזוכה למכרז</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Toc141175093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43</w:t>
            </w:r>
            <w:r w:rsidR="000F62A1" w:rsidRPr="000F62A1">
              <w:rPr>
                <w:rStyle w:val="Hyperlink"/>
                <w:rtl/>
              </w:rPr>
              <w:fldChar w:fldCharType="end"/>
            </w:r>
          </w:hyperlink>
        </w:p>
        <w:p w14:paraId="36DA5FD4" w14:textId="77777777" w:rsidR="000F62A1" w:rsidRPr="000F62A1" w:rsidRDefault="00725A8E">
          <w:pPr>
            <w:pStyle w:val="TOC1"/>
            <w:rPr>
              <w:rFonts w:asciiTheme="minorHAnsi" w:eastAsiaTheme="minorEastAsia" w:hAnsiTheme="minorHAnsi" w:cstheme="minorBidi"/>
              <w:sz w:val="22"/>
              <w:szCs w:val="22"/>
              <w:rtl/>
            </w:rPr>
          </w:pPr>
          <w:hyperlink w:anchor="_Toc141175094" w:history="1">
            <w:r w:rsidR="000F62A1" w:rsidRPr="000F62A1">
              <w:rPr>
                <w:rStyle w:val="Hyperlink"/>
                <w:rFonts w:ascii="David" w:hAnsi="David" w:cs="David"/>
                <w:b/>
                <w:bCs/>
                <w:rtl/>
              </w:rPr>
              <w:t>חלק ג' – חוברת מענה להצעה</w:t>
            </w:r>
            <w:r w:rsidR="000F62A1" w:rsidRPr="000F62A1">
              <w:rPr>
                <w:webHidden/>
                <w:rtl/>
              </w:rPr>
              <w:tab/>
            </w:r>
            <w:r w:rsidR="000F62A1" w:rsidRPr="000F62A1">
              <w:rPr>
                <w:rStyle w:val="Hyperlink"/>
                <w:rtl/>
              </w:rPr>
              <w:fldChar w:fldCharType="begin"/>
            </w:r>
            <w:r w:rsidR="000F62A1" w:rsidRPr="000F62A1">
              <w:rPr>
                <w:webHidden/>
                <w:rtl/>
              </w:rPr>
              <w:instrText xml:space="preserve"> </w:instrText>
            </w:r>
            <w:r w:rsidR="000F62A1" w:rsidRPr="000F62A1">
              <w:rPr>
                <w:webHidden/>
              </w:rPr>
              <w:instrText>PAGEREF</w:instrText>
            </w:r>
            <w:r w:rsidR="000F62A1" w:rsidRPr="000F62A1">
              <w:rPr>
                <w:webHidden/>
                <w:rtl/>
              </w:rPr>
              <w:instrText xml:space="preserve"> _</w:instrText>
            </w:r>
            <w:r w:rsidR="000F62A1" w:rsidRPr="000F62A1">
              <w:rPr>
                <w:webHidden/>
              </w:rPr>
              <w:instrText>Toc141175094 \h</w:instrText>
            </w:r>
            <w:r w:rsidR="000F62A1" w:rsidRPr="000F62A1">
              <w:rPr>
                <w:webHidden/>
                <w:rtl/>
              </w:rPr>
              <w:instrText xml:space="preserve"> </w:instrText>
            </w:r>
            <w:r w:rsidR="000F62A1" w:rsidRPr="000F62A1">
              <w:rPr>
                <w:rStyle w:val="Hyperlink"/>
                <w:rtl/>
              </w:rPr>
            </w:r>
            <w:r w:rsidR="000F62A1" w:rsidRPr="000F62A1">
              <w:rPr>
                <w:rStyle w:val="Hyperlink"/>
                <w:rtl/>
              </w:rPr>
              <w:fldChar w:fldCharType="separate"/>
            </w:r>
            <w:r w:rsidR="000F62A1" w:rsidRPr="000F62A1">
              <w:rPr>
                <w:webHidden/>
                <w:rtl/>
              </w:rPr>
              <w:t>44</w:t>
            </w:r>
            <w:r w:rsidR="000F62A1" w:rsidRPr="000F62A1">
              <w:rPr>
                <w:rStyle w:val="Hyperlink"/>
                <w:rtl/>
              </w:rPr>
              <w:fldChar w:fldCharType="end"/>
            </w:r>
          </w:hyperlink>
        </w:p>
        <w:p w14:paraId="2DB4E866" w14:textId="2CFCE613" w:rsidR="000F62A1" w:rsidRPr="000F62A1" w:rsidRDefault="000F62A1">
          <w:pPr>
            <w:pStyle w:val="TOC1"/>
            <w:rPr>
              <w:rFonts w:asciiTheme="minorHAnsi" w:eastAsiaTheme="minorEastAsia" w:hAnsiTheme="minorHAnsi" w:cstheme="minorBidi"/>
              <w:sz w:val="22"/>
              <w:szCs w:val="22"/>
              <w:rtl/>
            </w:rPr>
          </w:pPr>
        </w:p>
        <w:p w14:paraId="673B22FB" w14:textId="77777777" w:rsidR="00181BED" w:rsidRPr="00682338" w:rsidRDefault="00EB441A" w:rsidP="008968A8">
          <w:pPr>
            <w:pStyle w:val="18"/>
            <w:jc w:val="left"/>
            <w:rPr>
              <w:rFonts w:ascii="David" w:hAnsi="David" w:cs="David"/>
            </w:rPr>
          </w:pPr>
          <w:r w:rsidRPr="000F62A1">
            <w:rPr>
              <w:rStyle w:val="Hyperlink"/>
              <w:rFonts w:ascii="David" w:hAnsi="David" w:cs="David"/>
              <w:bCs w:val="0"/>
              <w:noProof/>
              <w:color w:val="auto"/>
              <w:rtl/>
            </w:rPr>
            <w:fldChar w:fldCharType="end"/>
          </w:r>
        </w:p>
      </w:sdtContent>
    </w:sdt>
    <w:p w14:paraId="62B9D657" w14:textId="77777777" w:rsidR="00181BED" w:rsidRPr="00682338" w:rsidRDefault="00181BED">
      <w:pPr>
        <w:spacing w:after="160" w:line="259" w:lineRule="auto"/>
        <w:rPr>
          <w:rFonts w:ascii="David" w:eastAsiaTheme="majorEastAsia" w:hAnsi="David" w:cs="David"/>
          <w:bCs/>
          <w:sz w:val="40"/>
          <w:szCs w:val="44"/>
        </w:rPr>
      </w:pPr>
      <w:r w:rsidRPr="00682338">
        <w:rPr>
          <w:rFonts w:ascii="David" w:hAnsi="David" w:cs="David"/>
        </w:rPr>
        <w:br w:type="page"/>
      </w:r>
    </w:p>
    <w:p w14:paraId="0E60BBAC" w14:textId="77777777" w:rsidR="006C19BE" w:rsidRPr="00682338" w:rsidRDefault="006C19BE" w:rsidP="007F1B8D">
      <w:pPr>
        <w:pStyle w:val="18"/>
        <w:rPr>
          <w:rFonts w:ascii="David" w:hAnsi="David" w:cs="David"/>
          <w:rtl/>
        </w:rPr>
      </w:pPr>
      <w:bookmarkStart w:id="12" w:name="_חלק_א'_-_1"/>
      <w:bookmarkStart w:id="13" w:name="_Toc123401320"/>
      <w:bookmarkStart w:id="14" w:name="_Toc141175074"/>
      <w:bookmarkEnd w:id="12"/>
      <w:r w:rsidRPr="00682338">
        <w:rPr>
          <w:rFonts w:ascii="David" w:hAnsi="David" w:cs="David" w:hint="eastAsia"/>
          <w:rtl/>
        </w:rPr>
        <w:lastRenderedPageBreak/>
        <w:t>חלק</w:t>
      </w:r>
      <w:r w:rsidRPr="00682338">
        <w:rPr>
          <w:rFonts w:ascii="David" w:hAnsi="David" w:cs="David"/>
          <w:rtl/>
        </w:rPr>
        <w:t xml:space="preserve"> </w:t>
      </w:r>
      <w:r w:rsidRPr="00682338">
        <w:rPr>
          <w:rFonts w:ascii="David" w:hAnsi="David" w:cs="David" w:hint="eastAsia"/>
          <w:rtl/>
        </w:rPr>
        <w:t>א</w:t>
      </w:r>
      <w:r w:rsidR="0087798F" w:rsidRPr="00682338">
        <w:rPr>
          <w:rFonts w:ascii="David" w:hAnsi="David" w:cs="David"/>
          <w:rtl/>
        </w:rPr>
        <w:t>'</w:t>
      </w:r>
      <w:r w:rsidRPr="00682338">
        <w:rPr>
          <w:rFonts w:ascii="David" w:hAnsi="David" w:cs="David"/>
          <w:rtl/>
        </w:rPr>
        <w:t xml:space="preserve"> - הזמנה להציע הצעות</w:t>
      </w:r>
      <w:bookmarkEnd w:id="1"/>
      <w:bookmarkEnd w:id="11"/>
      <w:bookmarkEnd w:id="13"/>
      <w:bookmarkEnd w:id="14"/>
    </w:p>
    <w:p w14:paraId="300C76D3" w14:textId="77777777" w:rsidR="001E5371" w:rsidRPr="00682338" w:rsidRDefault="001E5371" w:rsidP="007F1B8D">
      <w:pPr>
        <w:pStyle w:val="13"/>
        <w:numPr>
          <w:ilvl w:val="0"/>
          <w:numId w:val="92"/>
        </w:numPr>
        <w:rPr>
          <w:rFonts w:ascii="David" w:hAnsi="David" w:cs="David"/>
        </w:rPr>
      </w:pPr>
      <w:bookmarkStart w:id="15" w:name="_Toc5818462"/>
      <w:bookmarkStart w:id="16" w:name="_Toc17832613"/>
      <w:bookmarkStart w:id="17" w:name="_Toc17835635"/>
      <w:bookmarkStart w:id="18" w:name="_Toc17974786"/>
      <w:bookmarkStart w:id="19" w:name="_Toc19978226"/>
      <w:bookmarkStart w:id="20" w:name="_Toc19981452"/>
      <w:bookmarkStart w:id="21" w:name="_Toc20079794"/>
      <w:bookmarkStart w:id="22" w:name="_Toc20086361"/>
      <w:bookmarkStart w:id="23" w:name="_Toc141175075"/>
      <w:r w:rsidRPr="00682338">
        <w:rPr>
          <w:rFonts w:ascii="David" w:hAnsi="David" w:cs="David" w:hint="eastAsia"/>
          <w:rtl/>
        </w:rPr>
        <w:t>מבוא</w:t>
      </w:r>
      <w:bookmarkEnd w:id="15"/>
      <w:bookmarkEnd w:id="16"/>
      <w:bookmarkEnd w:id="17"/>
      <w:bookmarkEnd w:id="18"/>
      <w:bookmarkEnd w:id="19"/>
      <w:bookmarkEnd w:id="20"/>
      <w:bookmarkEnd w:id="21"/>
      <w:bookmarkEnd w:id="22"/>
      <w:bookmarkEnd w:id="23"/>
      <w:r w:rsidRPr="00682338">
        <w:rPr>
          <w:rFonts w:ascii="David" w:hAnsi="David" w:cs="David"/>
          <w:rtl/>
        </w:rPr>
        <w:t xml:space="preserve"> </w:t>
      </w:r>
    </w:p>
    <w:p w14:paraId="69373F1D" w14:textId="0D084284" w:rsidR="0044018D" w:rsidRPr="00682338" w:rsidRDefault="0080535A" w:rsidP="0047343E">
      <w:pPr>
        <w:pStyle w:val="110"/>
        <w:spacing w:line="276" w:lineRule="auto"/>
        <w:rPr>
          <w:rFonts w:ascii="David" w:hAnsi="David" w:cs="David"/>
        </w:rPr>
      </w:pPr>
      <w:r w:rsidRPr="00682338">
        <w:rPr>
          <w:rFonts w:ascii="David" w:hAnsi="David" w:cs="David" w:hint="eastAsia"/>
          <w:rtl/>
        </w:rPr>
        <w:t>משרד</w:t>
      </w:r>
      <w:r w:rsidRPr="00682338">
        <w:rPr>
          <w:rFonts w:ascii="David" w:hAnsi="David" w:cs="David"/>
          <w:rtl/>
        </w:rPr>
        <w:t xml:space="preserve"> </w:t>
      </w:r>
      <w:r w:rsidR="00D62869" w:rsidRPr="00682338">
        <w:rPr>
          <w:rFonts w:ascii="David" w:hAnsi="David" w:cs="David" w:hint="eastAsia"/>
          <w:rtl/>
        </w:rPr>
        <w:t>ראש</w:t>
      </w:r>
      <w:r w:rsidR="00D62869" w:rsidRPr="00682338">
        <w:rPr>
          <w:rFonts w:ascii="David" w:hAnsi="David" w:cs="David"/>
          <w:rtl/>
        </w:rPr>
        <w:t xml:space="preserve"> הממשלה </w:t>
      </w:r>
      <w:r w:rsidR="00EC6695" w:rsidRPr="00682338">
        <w:rPr>
          <w:rFonts w:ascii="David" w:hAnsi="David" w:cs="David"/>
          <w:rtl/>
        </w:rPr>
        <w:t>(להלן</w:t>
      </w:r>
      <w:r w:rsidR="0047343E" w:rsidRPr="00682338">
        <w:rPr>
          <w:rFonts w:ascii="David" w:hAnsi="David" w:cs="David"/>
          <w:rtl/>
        </w:rPr>
        <w:t>:</w:t>
      </w:r>
      <w:r w:rsidR="00EC6695" w:rsidRPr="00682338">
        <w:rPr>
          <w:rFonts w:ascii="David" w:hAnsi="David" w:cs="David"/>
          <w:rtl/>
        </w:rPr>
        <w:t xml:space="preserve"> "</w:t>
      </w:r>
      <w:r w:rsidR="007751BE" w:rsidRPr="00682338">
        <w:rPr>
          <w:rFonts w:ascii="David" w:hAnsi="David" w:cs="David" w:hint="eastAsia"/>
          <w:b/>
          <w:bCs/>
          <w:rtl/>
        </w:rPr>
        <w:t>ה</w:t>
      </w:r>
      <w:r w:rsidRPr="00682338">
        <w:rPr>
          <w:rFonts w:ascii="David" w:hAnsi="David" w:cs="David" w:hint="eastAsia"/>
          <w:b/>
          <w:bCs/>
          <w:rtl/>
        </w:rPr>
        <w:t>משרד</w:t>
      </w:r>
      <w:r w:rsidR="00EC6695" w:rsidRPr="00682338">
        <w:rPr>
          <w:rFonts w:ascii="David" w:hAnsi="David" w:cs="David"/>
          <w:rtl/>
        </w:rPr>
        <w:t xml:space="preserve">") </w:t>
      </w:r>
      <w:r w:rsidR="006029D4" w:rsidRPr="00682338">
        <w:rPr>
          <w:rFonts w:ascii="David" w:hAnsi="David" w:cs="David"/>
          <w:rtl/>
        </w:rPr>
        <w:t xml:space="preserve">מזמין/ה בזה הצעות לרכישת רישוי לשירותי ענן של חברת </w:t>
      </w:r>
      <w:r w:rsidR="006029D4" w:rsidRPr="00682338">
        <w:rPr>
          <w:rFonts w:ascii="David" w:hAnsi="David" w:cs="David"/>
        </w:rPr>
        <w:t>Salesforce</w:t>
      </w:r>
      <w:r w:rsidR="0044018D" w:rsidRPr="00682338">
        <w:rPr>
          <w:rFonts w:ascii="David" w:hAnsi="David" w:cs="David"/>
          <w:rtl/>
        </w:rPr>
        <w:t xml:space="preserve">. </w:t>
      </w:r>
      <w:r w:rsidR="0044018D" w:rsidRPr="00682338">
        <w:rPr>
          <w:rFonts w:ascii="David" w:hAnsi="David" w:cs="David" w:hint="eastAsia"/>
          <w:rtl/>
        </w:rPr>
        <w:t>פירוט</w:t>
      </w:r>
      <w:r w:rsidR="0044018D" w:rsidRPr="00682338">
        <w:rPr>
          <w:rFonts w:ascii="David" w:hAnsi="David" w:cs="David"/>
          <w:rtl/>
        </w:rPr>
        <w:t xml:space="preserve"> </w:t>
      </w:r>
      <w:r w:rsidR="0044018D" w:rsidRPr="00682338">
        <w:rPr>
          <w:rFonts w:ascii="David" w:hAnsi="David" w:cs="David" w:hint="eastAsia"/>
          <w:rtl/>
        </w:rPr>
        <w:t>השימושים</w:t>
      </w:r>
      <w:r w:rsidR="0044018D" w:rsidRPr="00682338">
        <w:rPr>
          <w:rFonts w:ascii="David" w:hAnsi="David" w:cs="David"/>
          <w:rtl/>
        </w:rPr>
        <w:t xml:space="preserve"> </w:t>
      </w:r>
      <w:r w:rsidR="0044018D" w:rsidRPr="00682338">
        <w:rPr>
          <w:rFonts w:ascii="David" w:hAnsi="David" w:cs="David" w:hint="eastAsia"/>
          <w:rtl/>
        </w:rPr>
        <w:t>של</w:t>
      </w:r>
      <w:r w:rsidR="0044018D" w:rsidRPr="00682338">
        <w:rPr>
          <w:rFonts w:ascii="David" w:hAnsi="David" w:cs="David"/>
          <w:rtl/>
        </w:rPr>
        <w:t xml:space="preserve"> </w:t>
      </w:r>
      <w:r w:rsidR="0044018D" w:rsidRPr="00682338">
        <w:rPr>
          <w:rFonts w:ascii="David" w:hAnsi="David" w:cs="David" w:hint="eastAsia"/>
          <w:rtl/>
        </w:rPr>
        <w:t>ה</w:t>
      </w:r>
      <w:r w:rsidRPr="00682338">
        <w:rPr>
          <w:rFonts w:ascii="David" w:hAnsi="David" w:cs="David" w:hint="eastAsia"/>
          <w:rtl/>
        </w:rPr>
        <w:t>משרד</w:t>
      </w:r>
      <w:r w:rsidRPr="00682338">
        <w:rPr>
          <w:rFonts w:ascii="David" w:hAnsi="David" w:cs="David"/>
          <w:rtl/>
        </w:rPr>
        <w:t xml:space="preserve"> </w:t>
      </w:r>
      <w:r w:rsidR="0044018D" w:rsidRPr="00682338">
        <w:rPr>
          <w:rFonts w:ascii="David" w:hAnsi="David" w:cs="David" w:hint="eastAsia"/>
          <w:rtl/>
        </w:rPr>
        <w:t>כיום</w:t>
      </w:r>
      <w:r w:rsidR="0044018D" w:rsidRPr="00682338">
        <w:rPr>
          <w:rFonts w:ascii="David" w:hAnsi="David" w:cs="David"/>
          <w:rtl/>
        </w:rPr>
        <w:t xml:space="preserve"> מובאים לידיעה </w:t>
      </w:r>
      <w:r w:rsidR="0044018D" w:rsidRPr="00682338">
        <w:rPr>
          <w:rFonts w:ascii="David" w:hAnsi="David" w:cs="David" w:hint="eastAsia"/>
          <w:rtl/>
        </w:rPr>
        <w:t>בלבד</w:t>
      </w:r>
      <w:r w:rsidR="0044018D" w:rsidRPr="00682338">
        <w:rPr>
          <w:rFonts w:ascii="David" w:hAnsi="David" w:cs="David"/>
          <w:rtl/>
        </w:rPr>
        <w:t xml:space="preserve"> </w:t>
      </w:r>
      <w:r w:rsidR="0044018D" w:rsidRPr="00682338">
        <w:rPr>
          <w:rFonts w:ascii="David" w:hAnsi="David" w:cs="David" w:hint="eastAsia"/>
          <w:b/>
          <w:bCs/>
          <w:rtl/>
        </w:rPr>
        <w:t>בנספח</w:t>
      </w:r>
      <w:r w:rsidR="0044018D" w:rsidRPr="00682338">
        <w:rPr>
          <w:rFonts w:ascii="David" w:hAnsi="David" w:cs="David"/>
          <w:b/>
          <w:bCs/>
          <w:rtl/>
        </w:rPr>
        <w:t xml:space="preserve"> </w:t>
      </w:r>
      <w:r w:rsidR="0044018D" w:rsidRPr="00682338">
        <w:rPr>
          <w:rFonts w:ascii="David" w:hAnsi="David" w:cs="David" w:hint="eastAsia"/>
          <w:b/>
          <w:bCs/>
          <w:rtl/>
        </w:rPr>
        <w:t>ב</w:t>
      </w:r>
      <w:r w:rsidR="00BF3F1F" w:rsidRPr="00682338">
        <w:rPr>
          <w:rFonts w:ascii="David" w:hAnsi="David" w:cs="David"/>
          <w:b/>
          <w:bCs/>
          <w:rtl/>
        </w:rPr>
        <w:t>'</w:t>
      </w:r>
      <w:r w:rsidR="0044018D" w:rsidRPr="00682338">
        <w:rPr>
          <w:rFonts w:ascii="David" w:hAnsi="David" w:cs="David"/>
          <w:b/>
          <w:bCs/>
          <w:rtl/>
        </w:rPr>
        <w:t xml:space="preserve">1 </w:t>
      </w:r>
      <w:r w:rsidR="0044018D" w:rsidRPr="00682338">
        <w:rPr>
          <w:rFonts w:ascii="David" w:hAnsi="David" w:cs="David" w:hint="eastAsia"/>
          <w:rtl/>
        </w:rPr>
        <w:t>למכרז</w:t>
      </w:r>
      <w:r w:rsidR="00C32CBC" w:rsidRPr="00682338">
        <w:rPr>
          <w:rFonts w:ascii="David" w:hAnsi="David" w:cs="David"/>
          <w:rtl/>
        </w:rPr>
        <w:t xml:space="preserve"> ואין לראות בפירוט זה משום התחייבות המשרד לשימושים כלשהם.</w:t>
      </w:r>
    </w:p>
    <w:p w14:paraId="077D19CC" w14:textId="61218BD1" w:rsidR="00A36C40" w:rsidRPr="00682338" w:rsidRDefault="009B612F" w:rsidP="0044018D">
      <w:pPr>
        <w:pStyle w:val="110"/>
        <w:spacing w:line="276" w:lineRule="auto"/>
        <w:rPr>
          <w:rFonts w:ascii="David" w:hAnsi="David" w:cs="David"/>
        </w:rPr>
      </w:pPr>
      <w:bookmarkStart w:id="24" w:name="_Toc454839945"/>
      <w:bookmarkStart w:id="25" w:name="_Toc459116202"/>
      <w:r w:rsidRPr="00682338">
        <w:rPr>
          <w:rFonts w:ascii="David" w:hAnsi="David" w:cs="David"/>
          <w:rtl/>
        </w:rPr>
        <w:t>המכרז ייערך כמכרז פומבי בהתאם להוראות תקנה 1</w:t>
      </w:r>
      <w:r w:rsidR="00214E55" w:rsidRPr="00682338">
        <w:rPr>
          <w:rFonts w:ascii="David" w:hAnsi="David" w:cs="David"/>
          <w:rtl/>
        </w:rPr>
        <w:t>א</w:t>
      </w:r>
      <w:r w:rsidRPr="00682338">
        <w:rPr>
          <w:rFonts w:ascii="David" w:hAnsi="David" w:cs="David"/>
          <w:rtl/>
        </w:rPr>
        <w:t xml:space="preserve"> לתקנות חובת המכרזים, התשנ"ג-1993</w:t>
      </w:r>
      <w:r w:rsidR="003A6CDC">
        <w:rPr>
          <w:rFonts w:ascii="David" w:hAnsi="David" w:cs="David"/>
          <w:rtl/>
        </w:rPr>
        <w:t xml:space="preserve"> (להלן</w:t>
      </w:r>
      <w:r w:rsidR="003A6CDC">
        <w:rPr>
          <w:rFonts w:ascii="David" w:hAnsi="David" w:cs="David" w:hint="cs"/>
          <w:rtl/>
        </w:rPr>
        <w:t>:</w:t>
      </w:r>
      <w:r w:rsidR="00E42537" w:rsidRPr="00682338">
        <w:rPr>
          <w:rFonts w:ascii="David" w:hAnsi="David" w:cs="David"/>
          <w:rtl/>
        </w:rPr>
        <w:t xml:space="preserve"> </w:t>
      </w:r>
      <w:r w:rsidR="0047343E" w:rsidRPr="00682338">
        <w:rPr>
          <w:rFonts w:ascii="David" w:hAnsi="David" w:cs="David"/>
          <w:rtl/>
        </w:rPr>
        <w:t>"</w:t>
      </w:r>
      <w:r w:rsidR="00E42537" w:rsidRPr="00682338">
        <w:rPr>
          <w:rFonts w:ascii="David" w:hAnsi="David" w:cs="David" w:hint="eastAsia"/>
          <w:b/>
          <w:bCs/>
          <w:rtl/>
        </w:rPr>
        <w:t>התח</w:t>
      </w:r>
      <w:r w:rsidR="00E42537" w:rsidRPr="00682338">
        <w:rPr>
          <w:rFonts w:ascii="David" w:hAnsi="David" w:cs="David"/>
          <w:b/>
          <w:bCs/>
          <w:rtl/>
        </w:rPr>
        <w:t>"ם</w:t>
      </w:r>
      <w:r w:rsidR="0047343E" w:rsidRPr="00682338">
        <w:rPr>
          <w:rFonts w:ascii="David" w:hAnsi="David" w:cs="David"/>
          <w:rtl/>
        </w:rPr>
        <w:t>"</w:t>
      </w:r>
      <w:r w:rsidR="00E42537" w:rsidRPr="00682338">
        <w:rPr>
          <w:rFonts w:ascii="David" w:hAnsi="David" w:cs="David"/>
          <w:rtl/>
        </w:rPr>
        <w:t>)</w:t>
      </w:r>
      <w:r w:rsidR="0044018D" w:rsidRPr="00682338">
        <w:rPr>
          <w:rFonts w:ascii="David" w:hAnsi="David" w:cs="David"/>
          <w:rtl/>
        </w:rPr>
        <w:t>.</w:t>
      </w:r>
    </w:p>
    <w:p w14:paraId="65536DEA" w14:textId="77777777" w:rsidR="00DF2B23" w:rsidRPr="00682338" w:rsidRDefault="00CD31E8" w:rsidP="00843EB5">
      <w:pPr>
        <w:pStyle w:val="110"/>
        <w:spacing w:line="276" w:lineRule="auto"/>
        <w:rPr>
          <w:rFonts w:ascii="David" w:hAnsi="David" w:cs="David"/>
        </w:rPr>
      </w:pPr>
      <w:bookmarkStart w:id="26" w:name="_Ref492848421"/>
      <w:bookmarkStart w:id="27" w:name="_Ref505184428"/>
      <w:bookmarkStart w:id="28" w:name="_Ref427163775"/>
      <w:bookmarkStart w:id="29" w:name="_Toc454839954"/>
      <w:bookmarkEnd w:id="24"/>
      <w:bookmarkEnd w:id="25"/>
      <w:r w:rsidRPr="00682338">
        <w:rPr>
          <w:rFonts w:ascii="David" w:hAnsi="David" w:cs="David"/>
          <w:rtl/>
        </w:rPr>
        <w:t>במסגרת מכרז זה ייבחר ספק זוכה אחד</w:t>
      </w:r>
      <w:r w:rsidR="0080535A" w:rsidRPr="00682338">
        <w:rPr>
          <w:rFonts w:ascii="David" w:hAnsi="David" w:cs="David"/>
          <w:rtl/>
        </w:rPr>
        <w:t>,</w:t>
      </w:r>
      <w:r w:rsidRPr="00682338">
        <w:rPr>
          <w:rFonts w:ascii="David" w:hAnsi="David" w:cs="David"/>
          <w:rtl/>
        </w:rPr>
        <w:t xml:space="preserve"> אשר יספק את השירותים הנדרשים עבור </w:t>
      </w:r>
      <w:r w:rsidR="00AF20D7"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בתקופת ה</w:t>
      </w:r>
      <w:r w:rsidR="00774C60" w:rsidRPr="00682338">
        <w:rPr>
          <w:rFonts w:ascii="David" w:hAnsi="David" w:cs="David"/>
          <w:rtl/>
        </w:rPr>
        <w:t>התקשרות</w:t>
      </w:r>
      <w:r w:rsidRPr="00682338">
        <w:rPr>
          <w:rFonts w:ascii="David" w:hAnsi="David" w:cs="David"/>
          <w:rtl/>
        </w:rPr>
        <w:t xml:space="preserve"> (כפי ש</w:t>
      </w:r>
      <w:r w:rsidR="00774C60" w:rsidRPr="00682338">
        <w:rPr>
          <w:rFonts w:ascii="David" w:hAnsi="David" w:cs="David"/>
          <w:rtl/>
        </w:rPr>
        <w:t>ת</w:t>
      </w:r>
      <w:r w:rsidRPr="00682338">
        <w:rPr>
          <w:rFonts w:ascii="David" w:hAnsi="David" w:cs="David"/>
          <w:rtl/>
        </w:rPr>
        <w:t>וגדר להלן).</w:t>
      </w:r>
      <w:r w:rsidR="00A36C40" w:rsidRPr="00682338">
        <w:rPr>
          <w:rFonts w:ascii="David" w:hAnsi="David" w:cs="David"/>
          <w:rtl/>
        </w:rPr>
        <w:t xml:space="preserve"> </w:t>
      </w:r>
    </w:p>
    <w:p w14:paraId="4CAC9CCC" w14:textId="346B25A1" w:rsidR="00774C60" w:rsidRPr="00682338" w:rsidRDefault="00774C60" w:rsidP="00C32CBC">
      <w:pPr>
        <w:pStyle w:val="110"/>
        <w:spacing w:line="276" w:lineRule="auto"/>
        <w:rPr>
          <w:rFonts w:ascii="David" w:hAnsi="David" w:cs="David"/>
        </w:rPr>
      </w:pPr>
      <w:r w:rsidRPr="00682338">
        <w:rPr>
          <w:rFonts w:ascii="David" w:hAnsi="David" w:cs="David"/>
          <w:rtl/>
        </w:rPr>
        <w:t xml:space="preserve">עם הספק הזוכה ייחתם הסכם ההתקשרות המצורף </w:t>
      </w:r>
      <w:r w:rsidRPr="00682338">
        <w:rPr>
          <w:rFonts w:ascii="David" w:hAnsi="David" w:cs="David"/>
          <w:b/>
          <w:bCs/>
          <w:rtl/>
        </w:rPr>
        <w:t xml:space="preserve">כחלק </w:t>
      </w:r>
      <w:r w:rsidR="006569AB" w:rsidRPr="00682338">
        <w:rPr>
          <w:rFonts w:ascii="David" w:hAnsi="David" w:cs="David" w:hint="eastAsia"/>
          <w:b/>
          <w:bCs/>
          <w:rtl/>
        </w:rPr>
        <w:t>ב</w:t>
      </w:r>
      <w:r w:rsidRPr="00682338">
        <w:rPr>
          <w:rFonts w:ascii="David" w:hAnsi="David" w:cs="David"/>
          <w:b/>
          <w:bCs/>
          <w:rtl/>
        </w:rPr>
        <w:t>'</w:t>
      </w:r>
      <w:r w:rsidRPr="00682338">
        <w:rPr>
          <w:rFonts w:ascii="David" w:hAnsi="David" w:cs="David"/>
          <w:rtl/>
        </w:rPr>
        <w:t xml:space="preserve"> למסמכי המכרז. להסכם ההתקשרות יצורפו נספחים </w:t>
      </w:r>
      <w:r w:rsidR="00A36C40" w:rsidRPr="00682338">
        <w:rPr>
          <w:rFonts w:ascii="David" w:hAnsi="David" w:cs="David"/>
          <w:rtl/>
        </w:rPr>
        <w:t xml:space="preserve">שונים המפורטים </w:t>
      </w:r>
      <w:r w:rsidR="00C32CBC" w:rsidRPr="00682338">
        <w:rPr>
          <w:rFonts w:ascii="David" w:hAnsi="David" w:cs="David"/>
          <w:rtl/>
        </w:rPr>
        <w:t>ב</w:t>
      </w:r>
      <w:r w:rsidR="00C32CBC" w:rsidRPr="00682338">
        <w:rPr>
          <w:rFonts w:ascii="David" w:hAnsi="David" w:cs="David" w:hint="eastAsia"/>
          <w:rtl/>
        </w:rPr>
        <w:t>מבוא</w:t>
      </w:r>
      <w:r w:rsidR="00C32CBC" w:rsidRPr="00682338">
        <w:rPr>
          <w:rFonts w:ascii="David" w:hAnsi="David" w:cs="David"/>
          <w:rtl/>
        </w:rPr>
        <w:t xml:space="preserve"> </w:t>
      </w:r>
      <w:r w:rsidR="00323117" w:rsidRPr="00682338">
        <w:rPr>
          <w:rFonts w:ascii="David" w:hAnsi="David" w:cs="David"/>
          <w:rtl/>
        </w:rPr>
        <w:t xml:space="preserve">להסכם ההתקשרות. </w:t>
      </w:r>
    </w:p>
    <w:p w14:paraId="15082271" w14:textId="77777777" w:rsidR="000115E2" w:rsidRPr="00E0417F" w:rsidRDefault="00D62869" w:rsidP="0022513C">
      <w:pPr>
        <w:pStyle w:val="110"/>
        <w:spacing w:line="276" w:lineRule="auto"/>
        <w:jc w:val="left"/>
        <w:rPr>
          <w:rFonts w:ascii="David" w:hAnsi="David" w:cs="David"/>
        </w:rPr>
      </w:pPr>
      <w:bookmarkStart w:id="30" w:name="_Ref521876028"/>
      <w:r w:rsidRPr="00E0417F">
        <w:rPr>
          <w:rFonts w:ascii="David" w:hAnsi="David" w:cs="David"/>
          <w:rtl/>
        </w:rPr>
        <w:t xml:space="preserve">הספק הזוכה במכרז יידרש לספק את השירותים ליחידות והגופים הנמצאים באחריות </w:t>
      </w:r>
      <w:r w:rsidR="00C32CBC" w:rsidRPr="00E0417F">
        <w:rPr>
          <w:rFonts w:ascii="David" w:hAnsi="David" w:cs="David"/>
          <w:rtl/>
        </w:rPr>
        <w:t>ה</w:t>
      </w:r>
      <w:r w:rsidR="0080535A" w:rsidRPr="00E0417F">
        <w:rPr>
          <w:rFonts w:ascii="David" w:hAnsi="David" w:cs="David"/>
          <w:rtl/>
        </w:rPr>
        <w:t>משרד</w:t>
      </w:r>
      <w:r w:rsidR="00FE6312" w:rsidRPr="00E0417F">
        <w:rPr>
          <w:rFonts w:ascii="David" w:hAnsi="David" w:cs="David"/>
          <w:rtl/>
        </w:rPr>
        <w:t xml:space="preserve"> </w:t>
      </w:r>
      <w:r w:rsidR="0022513C" w:rsidRPr="00E0417F">
        <w:rPr>
          <w:rFonts w:ascii="David" w:hAnsi="David" w:cs="David"/>
          <w:rtl/>
        </w:rPr>
        <w:t>ונדרשים לצרוך</w:t>
      </w:r>
      <w:r w:rsidR="00683D49" w:rsidRPr="00E0417F">
        <w:rPr>
          <w:rFonts w:ascii="David" w:hAnsi="David" w:cs="David"/>
          <w:rtl/>
        </w:rPr>
        <w:t xml:space="preserve"> רישוי </w:t>
      </w:r>
      <w:r w:rsidR="006029D4" w:rsidRPr="00E0417F">
        <w:rPr>
          <w:rFonts w:ascii="David" w:hAnsi="David" w:cs="David"/>
        </w:rPr>
        <w:t>Salesforce</w:t>
      </w:r>
      <w:r w:rsidR="000115E2" w:rsidRPr="00E0417F">
        <w:rPr>
          <w:rFonts w:ascii="David" w:hAnsi="David" w:cs="David"/>
          <w:rtl/>
        </w:rPr>
        <w:t xml:space="preserve">. </w:t>
      </w:r>
    </w:p>
    <w:p w14:paraId="741E04D7" w14:textId="7A5C0920" w:rsidR="00D62869" w:rsidRPr="00E0417F" w:rsidRDefault="00D62869" w:rsidP="003A6CDC">
      <w:pPr>
        <w:pStyle w:val="110"/>
        <w:rPr>
          <w:rFonts w:ascii="David" w:hAnsi="David" w:cs="David"/>
        </w:rPr>
      </w:pPr>
      <w:r w:rsidRPr="00E0417F">
        <w:rPr>
          <w:rFonts w:ascii="David" w:hAnsi="David" w:cs="David"/>
          <w:rtl/>
        </w:rPr>
        <w:t>יובהר</w:t>
      </w:r>
      <w:r w:rsidR="0047343E" w:rsidRPr="00E0417F">
        <w:rPr>
          <w:rFonts w:ascii="David" w:hAnsi="David" w:cs="David"/>
          <w:rtl/>
        </w:rPr>
        <w:t>,</w:t>
      </w:r>
      <w:r w:rsidRPr="00E0417F">
        <w:rPr>
          <w:rFonts w:ascii="David" w:hAnsi="David" w:cs="David"/>
          <w:rtl/>
        </w:rPr>
        <w:t xml:space="preserve"> כי לא תינתן בלעדיות </w:t>
      </w:r>
      <w:r w:rsidR="003A6CDC" w:rsidRPr="00E0417F">
        <w:rPr>
          <w:rFonts w:ascii="David" w:hAnsi="David" w:cs="David"/>
          <w:rtl/>
        </w:rPr>
        <w:t xml:space="preserve">במתן השירותים הנדרשים </w:t>
      </w:r>
      <w:r w:rsidRPr="00E0417F">
        <w:rPr>
          <w:rFonts w:ascii="David" w:hAnsi="David" w:cs="David"/>
          <w:rtl/>
        </w:rPr>
        <w:t>לספק הזוכה במכרז זהוכי ה</w:t>
      </w:r>
      <w:r w:rsidR="0080535A" w:rsidRPr="00E0417F">
        <w:rPr>
          <w:rFonts w:ascii="David" w:hAnsi="David" w:cs="David"/>
          <w:rtl/>
        </w:rPr>
        <w:t xml:space="preserve">משרד </w:t>
      </w:r>
      <w:r w:rsidRPr="00E0417F">
        <w:rPr>
          <w:rFonts w:ascii="David" w:hAnsi="David" w:cs="David"/>
          <w:rtl/>
        </w:rPr>
        <w:t xml:space="preserve">יוכל לרכוש את השירותים </w:t>
      </w:r>
      <w:r w:rsidR="003A6CDC" w:rsidRPr="00E0417F">
        <w:rPr>
          <w:rFonts w:ascii="David" w:hAnsi="David" w:cs="David"/>
          <w:rtl/>
        </w:rPr>
        <w:t xml:space="preserve">הנדרשים </w:t>
      </w:r>
      <w:r w:rsidRPr="00E0417F">
        <w:rPr>
          <w:rFonts w:ascii="David" w:hAnsi="David" w:cs="David"/>
          <w:rtl/>
        </w:rPr>
        <w:t xml:space="preserve">גם באמצעות </w:t>
      </w:r>
      <w:r w:rsidR="0047343E" w:rsidRPr="00E0417F">
        <w:rPr>
          <w:rFonts w:ascii="David" w:hAnsi="David" w:cs="David"/>
          <w:rtl/>
        </w:rPr>
        <w:t xml:space="preserve">התקשרות עם </w:t>
      </w:r>
      <w:r w:rsidRPr="00E0417F">
        <w:rPr>
          <w:rFonts w:ascii="David" w:hAnsi="David" w:cs="David"/>
          <w:rtl/>
        </w:rPr>
        <w:t>גורמים אחרים</w:t>
      </w:r>
      <w:r w:rsidR="003A6CDC" w:rsidRPr="00E0417F">
        <w:rPr>
          <w:rFonts w:ascii="David" w:hAnsi="David" w:cs="David"/>
          <w:rtl/>
        </w:rPr>
        <w:t>,</w:t>
      </w:r>
      <w:r w:rsidR="00716A6F" w:rsidRPr="00E0417F">
        <w:rPr>
          <w:rFonts w:ascii="David" w:hAnsi="David" w:cs="David"/>
          <w:rtl/>
        </w:rPr>
        <w:t xml:space="preserve"> במידת הצורך</w:t>
      </w:r>
      <w:r w:rsidRPr="00E0417F">
        <w:rPr>
          <w:rFonts w:ascii="David" w:hAnsi="David" w:cs="David"/>
          <w:rtl/>
        </w:rPr>
        <w:t>.</w:t>
      </w:r>
      <w:r w:rsidR="009C6997" w:rsidRPr="00E0417F">
        <w:rPr>
          <w:rFonts w:ascii="David" w:hAnsi="David" w:cs="David"/>
          <w:rtl/>
        </w:rPr>
        <w:t xml:space="preserve"> </w:t>
      </w:r>
    </w:p>
    <w:p w14:paraId="3EACAA5C" w14:textId="77777777" w:rsidR="00D62869" w:rsidRPr="00682338" w:rsidRDefault="00D62869" w:rsidP="00D62869">
      <w:pPr>
        <w:pStyle w:val="110"/>
        <w:rPr>
          <w:rFonts w:ascii="David" w:hAnsi="David" w:cs="David"/>
        </w:rPr>
      </w:pPr>
      <w:bookmarkStart w:id="31" w:name="_Ref454833977"/>
      <w:bookmarkStart w:id="32" w:name="_Toc454839959"/>
      <w:bookmarkStart w:id="33" w:name="_Toc459116205"/>
      <w:bookmarkStart w:id="34" w:name="_Ref459299627"/>
      <w:bookmarkEnd w:id="26"/>
      <w:bookmarkEnd w:id="27"/>
      <w:bookmarkEnd w:id="28"/>
      <w:bookmarkEnd w:id="29"/>
      <w:bookmarkEnd w:id="30"/>
      <w:r w:rsidRPr="00682338">
        <w:rPr>
          <w:rFonts w:ascii="David" w:hAnsi="David" w:cs="David"/>
          <w:rtl/>
        </w:rPr>
        <w:t>מסמכי המכרז:</w:t>
      </w:r>
    </w:p>
    <w:p w14:paraId="011067D0" w14:textId="77777777" w:rsidR="00D62869" w:rsidRPr="00682338" w:rsidRDefault="00D62869">
      <w:pPr>
        <w:pStyle w:val="1110"/>
        <w:numPr>
          <w:ilvl w:val="2"/>
          <w:numId w:val="93"/>
        </w:numPr>
        <w:pBdr>
          <w:top w:val="nil"/>
          <w:left w:val="nil"/>
          <w:bottom w:val="nil"/>
          <w:right w:val="nil"/>
          <w:between w:val="nil"/>
        </w:pBdr>
        <w:spacing w:before="0" w:beforeAutospacing="0" w:line="360" w:lineRule="auto"/>
        <w:rPr>
          <w:rFonts w:ascii="David" w:hAnsi="David" w:cs="David"/>
          <w:rtl/>
        </w:rPr>
      </w:pPr>
      <w:r w:rsidRPr="00682338">
        <w:rPr>
          <w:rFonts w:ascii="David" w:hAnsi="David" w:cs="David"/>
          <w:b/>
          <w:bCs/>
          <w:rtl/>
        </w:rPr>
        <w:t>חלק א'</w:t>
      </w:r>
      <w:r w:rsidRPr="00682338">
        <w:rPr>
          <w:rFonts w:ascii="David" w:hAnsi="David" w:cs="David"/>
          <w:rtl/>
        </w:rPr>
        <w:t xml:space="preserve"> – הזמנה להציע הצעות – תנאי המכרז, מנגנון לקביעת הספק הזוכה.</w:t>
      </w:r>
    </w:p>
    <w:p w14:paraId="6D6B489D" w14:textId="77777777" w:rsidR="00D62869" w:rsidRPr="00682338" w:rsidRDefault="00D62869">
      <w:pPr>
        <w:pStyle w:val="1110"/>
        <w:numPr>
          <w:ilvl w:val="2"/>
          <w:numId w:val="93"/>
        </w:numPr>
        <w:pBdr>
          <w:top w:val="nil"/>
          <w:left w:val="nil"/>
          <w:bottom w:val="nil"/>
          <w:right w:val="nil"/>
          <w:between w:val="nil"/>
        </w:pBdr>
        <w:spacing w:before="0" w:beforeAutospacing="0" w:line="360" w:lineRule="auto"/>
        <w:rPr>
          <w:rFonts w:ascii="David" w:hAnsi="David" w:cs="David"/>
        </w:rPr>
      </w:pPr>
      <w:r w:rsidRPr="00682338">
        <w:rPr>
          <w:rFonts w:ascii="David" w:hAnsi="David" w:cs="David"/>
          <w:b/>
          <w:bCs/>
          <w:rtl/>
        </w:rPr>
        <w:t>חלק ב'</w:t>
      </w:r>
      <w:r w:rsidRPr="00682338">
        <w:rPr>
          <w:rFonts w:ascii="David" w:hAnsi="David" w:cs="David"/>
          <w:rtl/>
        </w:rPr>
        <w:t xml:space="preserve"> – הסכם ההתקשרות על נספחיו.</w:t>
      </w:r>
    </w:p>
    <w:p w14:paraId="47CD95C3" w14:textId="77777777" w:rsidR="00D62869" w:rsidRPr="00682338" w:rsidRDefault="00D62869">
      <w:pPr>
        <w:pStyle w:val="1110"/>
        <w:numPr>
          <w:ilvl w:val="2"/>
          <w:numId w:val="93"/>
        </w:numPr>
        <w:pBdr>
          <w:top w:val="nil"/>
          <w:left w:val="nil"/>
          <w:bottom w:val="nil"/>
          <w:right w:val="nil"/>
          <w:between w:val="nil"/>
        </w:pBdr>
        <w:spacing w:before="0" w:beforeAutospacing="0" w:line="360" w:lineRule="auto"/>
        <w:rPr>
          <w:rFonts w:ascii="David" w:hAnsi="David" w:cs="David"/>
        </w:rPr>
      </w:pPr>
      <w:r w:rsidRPr="00682338">
        <w:rPr>
          <w:rFonts w:ascii="David" w:hAnsi="David" w:cs="David"/>
          <w:b/>
          <w:bCs/>
          <w:rtl/>
        </w:rPr>
        <w:lastRenderedPageBreak/>
        <w:t>חלק ג'</w:t>
      </w:r>
      <w:r w:rsidRPr="00682338">
        <w:rPr>
          <w:rFonts w:ascii="David" w:hAnsi="David" w:cs="David"/>
          <w:rtl/>
        </w:rPr>
        <w:t xml:space="preserve"> – חוברת ההצעה – תשמש למענה המציע למכרז.</w:t>
      </w:r>
    </w:p>
    <w:p w14:paraId="34F7406B" w14:textId="77777777" w:rsidR="001E5371" w:rsidRPr="00682338" w:rsidRDefault="001E5371" w:rsidP="00843EB5">
      <w:pPr>
        <w:pStyle w:val="110"/>
        <w:spacing w:line="276" w:lineRule="auto"/>
        <w:rPr>
          <w:rFonts w:ascii="David" w:hAnsi="David" w:cs="David"/>
          <w:rtl/>
        </w:rPr>
      </w:pPr>
      <w:r w:rsidRPr="00682338">
        <w:rPr>
          <w:rFonts w:ascii="David" w:hAnsi="David" w:cs="David"/>
          <w:rtl/>
        </w:rPr>
        <w:t>להלן פירוט המועדים לביצוע הליך המכרז:</w:t>
      </w:r>
      <w:bookmarkEnd w:id="31"/>
      <w:bookmarkEnd w:id="32"/>
      <w:bookmarkEnd w:id="33"/>
      <w:bookmarkEnd w:id="34"/>
    </w:p>
    <w:tbl>
      <w:tblPr>
        <w:tblStyle w:val="aff9"/>
        <w:bidiVisual/>
        <w:tblW w:w="0" w:type="auto"/>
        <w:tblInd w:w="812" w:type="dxa"/>
        <w:tblLook w:val="04A0" w:firstRow="1" w:lastRow="0" w:firstColumn="1" w:lastColumn="0" w:noHBand="0" w:noVBand="1"/>
      </w:tblPr>
      <w:tblGrid>
        <w:gridCol w:w="5786"/>
        <w:gridCol w:w="1846"/>
        <w:gridCol w:w="1292"/>
      </w:tblGrid>
      <w:tr w:rsidR="006A1541" w:rsidRPr="00D65637" w14:paraId="577F867B" w14:textId="77777777" w:rsidTr="00E437BB">
        <w:tc>
          <w:tcPr>
            <w:tcW w:w="5786" w:type="dxa"/>
            <w:shd w:val="clear" w:color="auto" w:fill="D9E2F3" w:themeFill="accent5" w:themeFillTint="33"/>
          </w:tcPr>
          <w:p w14:paraId="0C6F15E7" w14:textId="77777777" w:rsidR="004F58AE" w:rsidRPr="00682338" w:rsidRDefault="004F58AE" w:rsidP="00A27ED8">
            <w:pPr>
              <w:pStyle w:val="1110"/>
              <w:numPr>
                <w:ilvl w:val="0"/>
                <w:numId w:val="0"/>
              </w:numPr>
              <w:rPr>
                <w:rFonts w:ascii="David" w:hAnsi="David" w:cs="David"/>
                <w:rtl/>
              </w:rPr>
            </w:pPr>
            <w:bookmarkStart w:id="35" w:name="_Toc454839955"/>
            <w:bookmarkStart w:id="36" w:name="_Ref458421504"/>
            <w:bookmarkStart w:id="37" w:name="_Ref459026023"/>
            <w:bookmarkStart w:id="38" w:name="_Toc459116203"/>
            <w:r w:rsidRPr="00682338">
              <w:rPr>
                <w:rFonts w:ascii="David" w:hAnsi="David" w:cs="David"/>
                <w:rtl/>
              </w:rPr>
              <w:t>נושא</w:t>
            </w:r>
          </w:p>
        </w:tc>
        <w:tc>
          <w:tcPr>
            <w:tcW w:w="1846" w:type="dxa"/>
            <w:shd w:val="clear" w:color="auto" w:fill="D9E2F3" w:themeFill="accent5" w:themeFillTint="33"/>
          </w:tcPr>
          <w:p w14:paraId="1CA7E7E8" w14:textId="77777777" w:rsidR="004F58AE" w:rsidRPr="00682338" w:rsidRDefault="004F58AE" w:rsidP="00A27ED8">
            <w:pPr>
              <w:pStyle w:val="1110"/>
              <w:numPr>
                <w:ilvl w:val="0"/>
                <w:numId w:val="0"/>
              </w:numPr>
              <w:rPr>
                <w:rFonts w:ascii="David" w:hAnsi="David" w:cs="David"/>
                <w:rtl/>
              </w:rPr>
            </w:pPr>
            <w:r w:rsidRPr="00682338">
              <w:rPr>
                <w:rFonts w:ascii="David" w:hAnsi="David" w:cs="David"/>
                <w:rtl/>
              </w:rPr>
              <w:t>תאריך</w:t>
            </w:r>
          </w:p>
        </w:tc>
        <w:tc>
          <w:tcPr>
            <w:tcW w:w="1292" w:type="dxa"/>
            <w:shd w:val="clear" w:color="auto" w:fill="D9E2F3" w:themeFill="accent5" w:themeFillTint="33"/>
          </w:tcPr>
          <w:p w14:paraId="70787077" w14:textId="77777777" w:rsidR="004F58AE" w:rsidRPr="00682338" w:rsidRDefault="004F58AE" w:rsidP="00A27ED8">
            <w:pPr>
              <w:pStyle w:val="1110"/>
              <w:numPr>
                <w:ilvl w:val="0"/>
                <w:numId w:val="0"/>
              </w:numPr>
              <w:rPr>
                <w:rFonts w:ascii="David" w:hAnsi="David" w:cs="David"/>
                <w:rtl/>
              </w:rPr>
            </w:pPr>
            <w:r w:rsidRPr="00682338">
              <w:rPr>
                <w:rFonts w:ascii="David" w:hAnsi="David" w:cs="David"/>
                <w:rtl/>
              </w:rPr>
              <w:t>שעה</w:t>
            </w:r>
          </w:p>
        </w:tc>
      </w:tr>
      <w:tr w:rsidR="006A1541" w:rsidRPr="00D65637" w14:paraId="0B97FEC4" w14:textId="77777777" w:rsidTr="00E437BB">
        <w:tc>
          <w:tcPr>
            <w:tcW w:w="5786" w:type="dxa"/>
            <w:vAlign w:val="center"/>
          </w:tcPr>
          <w:p w14:paraId="52570342" w14:textId="77777777" w:rsidR="004F58AE" w:rsidRPr="00682338" w:rsidRDefault="006832F8" w:rsidP="00A27ED8">
            <w:pPr>
              <w:pStyle w:val="1110"/>
              <w:numPr>
                <w:ilvl w:val="0"/>
                <w:numId w:val="0"/>
              </w:numPr>
              <w:rPr>
                <w:rFonts w:ascii="David" w:hAnsi="David" w:cs="David"/>
                <w:rtl/>
              </w:rPr>
            </w:pPr>
            <w:r w:rsidRPr="00682338">
              <w:rPr>
                <w:rFonts w:ascii="David" w:hAnsi="David" w:cs="David"/>
                <w:rtl/>
              </w:rPr>
              <w:t>יום פרסום המודעה בעיתונות (להלן -</w:t>
            </w:r>
            <w:r w:rsidR="004F58AE" w:rsidRPr="00682338">
              <w:rPr>
                <w:rFonts w:ascii="David" w:hAnsi="David" w:cs="David"/>
                <w:rtl/>
              </w:rPr>
              <w:t xml:space="preserve"> "</w:t>
            </w:r>
            <w:r w:rsidR="004F58AE" w:rsidRPr="00682338">
              <w:rPr>
                <w:rFonts w:ascii="David" w:hAnsi="David" w:cs="David"/>
                <w:b/>
                <w:bCs/>
                <w:rtl/>
              </w:rPr>
              <w:t>מועד פרסום</w:t>
            </w:r>
            <w:r w:rsidR="005326D4" w:rsidRPr="00682338">
              <w:rPr>
                <w:rFonts w:ascii="David" w:hAnsi="David" w:cs="David"/>
                <w:b/>
                <w:bCs/>
                <w:rtl/>
              </w:rPr>
              <w:t xml:space="preserve"> המכרז</w:t>
            </w:r>
            <w:r w:rsidR="004F58AE" w:rsidRPr="00682338">
              <w:rPr>
                <w:rFonts w:ascii="David" w:hAnsi="David" w:cs="David"/>
                <w:rtl/>
              </w:rPr>
              <w:t>").</w:t>
            </w:r>
          </w:p>
        </w:tc>
        <w:tc>
          <w:tcPr>
            <w:tcW w:w="1846" w:type="dxa"/>
            <w:vAlign w:val="center"/>
          </w:tcPr>
          <w:p w14:paraId="6F24EE5D" w14:textId="49B6426A" w:rsidR="004F58AE" w:rsidRPr="00682338" w:rsidRDefault="00362EE8" w:rsidP="00A27ED8">
            <w:pPr>
              <w:pStyle w:val="1110"/>
              <w:numPr>
                <w:ilvl w:val="0"/>
                <w:numId w:val="0"/>
              </w:numPr>
              <w:rPr>
                <w:rFonts w:ascii="David" w:hAnsi="David" w:cs="David"/>
                <w:rtl/>
              </w:rPr>
            </w:pPr>
            <w:r>
              <w:rPr>
                <w:rFonts w:ascii="David" w:hAnsi="David" w:cs="David" w:hint="cs"/>
                <w:rtl/>
              </w:rPr>
              <w:t>3 באוגוסט</w:t>
            </w:r>
            <w:r w:rsidR="00892E2F">
              <w:rPr>
                <w:rFonts w:ascii="David" w:hAnsi="David" w:cs="David" w:hint="cs"/>
                <w:rtl/>
              </w:rPr>
              <w:t xml:space="preserve"> 2023</w:t>
            </w:r>
          </w:p>
        </w:tc>
        <w:tc>
          <w:tcPr>
            <w:tcW w:w="1292" w:type="dxa"/>
            <w:vAlign w:val="center"/>
          </w:tcPr>
          <w:p w14:paraId="76D95B7F" w14:textId="77777777" w:rsidR="004F58AE" w:rsidRPr="00682338" w:rsidRDefault="004F58AE" w:rsidP="00A27ED8">
            <w:pPr>
              <w:pStyle w:val="1110"/>
              <w:numPr>
                <w:ilvl w:val="0"/>
                <w:numId w:val="0"/>
              </w:numPr>
              <w:rPr>
                <w:rFonts w:ascii="David" w:hAnsi="David" w:cs="David"/>
                <w:rtl/>
              </w:rPr>
            </w:pPr>
          </w:p>
        </w:tc>
      </w:tr>
      <w:tr w:rsidR="006A1541" w:rsidRPr="00D65637" w14:paraId="0C7BBCE7" w14:textId="77777777" w:rsidTr="00E437BB">
        <w:tc>
          <w:tcPr>
            <w:tcW w:w="5786" w:type="dxa"/>
            <w:vAlign w:val="center"/>
          </w:tcPr>
          <w:p w14:paraId="611560C5" w14:textId="77777777" w:rsidR="004F58AE" w:rsidRPr="00682338" w:rsidRDefault="004F58AE" w:rsidP="00A27ED8">
            <w:pPr>
              <w:pStyle w:val="1110"/>
              <w:numPr>
                <w:ilvl w:val="0"/>
                <w:numId w:val="0"/>
              </w:numPr>
              <w:rPr>
                <w:rFonts w:ascii="David" w:hAnsi="David" w:cs="David"/>
                <w:rtl/>
              </w:rPr>
            </w:pPr>
            <w:r w:rsidRPr="00682338">
              <w:rPr>
                <w:rFonts w:ascii="David" w:hAnsi="David" w:cs="David"/>
                <w:rtl/>
              </w:rPr>
              <w:t xml:space="preserve">מועד אחרון להגשת שאלות הבהרה </w:t>
            </w:r>
            <w:bookmarkStart w:id="39" w:name="_GoBack"/>
            <w:bookmarkEnd w:id="39"/>
          </w:p>
        </w:tc>
        <w:tc>
          <w:tcPr>
            <w:tcW w:w="1846" w:type="dxa"/>
            <w:vAlign w:val="center"/>
          </w:tcPr>
          <w:p w14:paraId="0C2E4EEB" w14:textId="6F176F00" w:rsidR="004F58AE" w:rsidRPr="00682338" w:rsidRDefault="00362EE8" w:rsidP="00A27ED8">
            <w:pPr>
              <w:pStyle w:val="1110"/>
              <w:numPr>
                <w:ilvl w:val="0"/>
                <w:numId w:val="0"/>
              </w:numPr>
              <w:rPr>
                <w:rFonts w:ascii="David" w:hAnsi="David" w:cs="David"/>
                <w:rtl/>
              </w:rPr>
            </w:pPr>
            <w:r>
              <w:rPr>
                <w:rFonts w:ascii="David" w:hAnsi="David" w:cs="David" w:hint="cs"/>
                <w:rtl/>
              </w:rPr>
              <w:t>10</w:t>
            </w:r>
            <w:r w:rsidR="00892E2F">
              <w:rPr>
                <w:rFonts w:ascii="David" w:hAnsi="David" w:cs="David" w:hint="cs"/>
                <w:rtl/>
              </w:rPr>
              <w:t xml:space="preserve"> באוגוסט 2023</w:t>
            </w:r>
          </w:p>
        </w:tc>
        <w:tc>
          <w:tcPr>
            <w:tcW w:w="1292" w:type="dxa"/>
            <w:vAlign w:val="center"/>
          </w:tcPr>
          <w:p w14:paraId="67964FAE" w14:textId="082BB702" w:rsidR="004F58AE" w:rsidRPr="00682338" w:rsidRDefault="00892E2F" w:rsidP="00A27ED8">
            <w:pPr>
              <w:pStyle w:val="1110"/>
              <w:numPr>
                <w:ilvl w:val="0"/>
                <w:numId w:val="0"/>
              </w:numPr>
              <w:rPr>
                <w:rFonts w:ascii="David" w:hAnsi="David" w:cs="David"/>
                <w:rtl/>
              </w:rPr>
            </w:pPr>
            <w:r>
              <w:rPr>
                <w:rFonts w:ascii="David" w:hAnsi="David" w:cs="David" w:hint="cs"/>
                <w:rtl/>
              </w:rPr>
              <w:t>12:00</w:t>
            </w:r>
          </w:p>
        </w:tc>
      </w:tr>
      <w:tr w:rsidR="006A1541" w:rsidRPr="00D65637" w14:paraId="46AB3061" w14:textId="77777777" w:rsidTr="00E437BB">
        <w:tc>
          <w:tcPr>
            <w:tcW w:w="5786" w:type="dxa"/>
            <w:vAlign w:val="center"/>
          </w:tcPr>
          <w:p w14:paraId="020A929C" w14:textId="77777777" w:rsidR="004F58AE" w:rsidRPr="00682338" w:rsidRDefault="004F58AE" w:rsidP="00A27ED8">
            <w:pPr>
              <w:pStyle w:val="1110"/>
              <w:numPr>
                <w:ilvl w:val="0"/>
                <w:numId w:val="0"/>
              </w:numPr>
              <w:rPr>
                <w:rFonts w:ascii="David" w:hAnsi="David" w:cs="David"/>
                <w:rtl/>
              </w:rPr>
            </w:pPr>
            <w:r w:rsidRPr="00682338">
              <w:rPr>
                <w:rFonts w:ascii="David" w:hAnsi="David" w:cs="David"/>
                <w:rtl/>
              </w:rPr>
              <w:t>מועד אחרון להגשת הצעה בתיבת המכרזים</w:t>
            </w:r>
          </w:p>
        </w:tc>
        <w:tc>
          <w:tcPr>
            <w:tcW w:w="1846" w:type="dxa"/>
            <w:vAlign w:val="center"/>
          </w:tcPr>
          <w:p w14:paraId="6AA70FFC" w14:textId="1575938A" w:rsidR="004F58AE" w:rsidRPr="00682338" w:rsidRDefault="00892E2F" w:rsidP="00362EE8">
            <w:pPr>
              <w:pStyle w:val="1110"/>
              <w:numPr>
                <w:ilvl w:val="0"/>
                <w:numId w:val="0"/>
              </w:numPr>
              <w:rPr>
                <w:rFonts w:ascii="David" w:hAnsi="David" w:cs="David"/>
                <w:rtl/>
              </w:rPr>
            </w:pPr>
            <w:r>
              <w:rPr>
                <w:rFonts w:ascii="David" w:hAnsi="David" w:cs="David" w:hint="cs"/>
                <w:rtl/>
              </w:rPr>
              <w:t>2</w:t>
            </w:r>
            <w:r w:rsidR="00362EE8">
              <w:rPr>
                <w:rFonts w:ascii="David" w:hAnsi="David" w:cs="David" w:hint="cs"/>
                <w:rtl/>
              </w:rPr>
              <w:t>9</w:t>
            </w:r>
            <w:r>
              <w:rPr>
                <w:rFonts w:ascii="David" w:hAnsi="David" w:cs="David" w:hint="cs"/>
                <w:rtl/>
              </w:rPr>
              <w:t xml:space="preserve"> באוגוסט 2023</w:t>
            </w:r>
          </w:p>
        </w:tc>
        <w:tc>
          <w:tcPr>
            <w:tcW w:w="1292" w:type="dxa"/>
            <w:vAlign w:val="center"/>
          </w:tcPr>
          <w:p w14:paraId="261D21EC" w14:textId="77777777" w:rsidR="004F58AE" w:rsidRPr="00682338" w:rsidRDefault="00405EFA" w:rsidP="00A27ED8">
            <w:pPr>
              <w:pStyle w:val="1110"/>
              <w:numPr>
                <w:ilvl w:val="0"/>
                <w:numId w:val="0"/>
              </w:numPr>
              <w:rPr>
                <w:rFonts w:ascii="David" w:hAnsi="David" w:cs="David"/>
              </w:rPr>
            </w:pPr>
            <w:r w:rsidRPr="00682338">
              <w:rPr>
                <w:rFonts w:ascii="David" w:hAnsi="David" w:cs="David"/>
                <w:rtl/>
              </w:rPr>
              <w:t>1</w:t>
            </w:r>
            <w:r w:rsidR="00DF2B23" w:rsidRPr="00682338">
              <w:rPr>
                <w:rFonts w:ascii="David" w:hAnsi="David" w:cs="David"/>
                <w:rtl/>
              </w:rPr>
              <w:t>2</w:t>
            </w:r>
            <w:r w:rsidRPr="00682338">
              <w:rPr>
                <w:rFonts w:ascii="David" w:hAnsi="David" w:cs="David"/>
                <w:rtl/>
              </w:rPr>
              <w:t>:00</w:t>
            </w:r>
          </w:p>
        </w:tc>
      </w:tr>
      <w:tr w:rsidR="006A1541" w:rsidRPr="00D65637" w14:paraId="64F2430B" w14:textId="77777777" w:rsidTr="00E437BB">
        <w:tc>
          <w:tcPr>
            <w:tcW w:w="5786" w:type="dxa"/>
            <w:vAlign w:val="center"/>
          </w:tcPr>
          <w:p w14:paraId="306BC451" w14:textId="77777777" w:rsidR="004F58AE" w:rsidRPr="00682338" w:rsidRDefault="004F58AE" w:rsidP="00A27ED8">
            <w:pPr>
              <w:pStyle w:val="1110"/>
              <w:numPr>
                <w:ilvl w:val="0"/>
                <w:numId w:val="0"/>
              </w:numPr>
              <w:rPr>
                <w:rFonts w:ascii="David" w:hAnsi="David" w:cs="David"/>
                <w:rtl/>
              </w:rPr>
            </w:pPr>
            <w:r w:rsidRPr="00682338">
              <w:rPr>
                <w:rFonts w:ascii="David" w:hAnsi="David" w:cs="David"/>
                <w:rtl/>
              </w:rPr>
              <w:t xml:space="preserve">מועד תוקף ההצעה </w:t>
            </w:r>
          </w:p>
        </w:tc>
        <w:tc>
          <w:tcPr>
            <w:tcW w:w="1846" w:type="dxa"/>
            <w:vAlign w:val="center"/>
          </w:tcPr>
          <w:p w14:paraId="3157316A" w14:textId="77777777" w:rsidR="004F58AE" w:rsidRPr="00682338" w:rsidRDefault="004F58AE" w:rsidP="00A27ED8">
            <w:pPr>
              <w:pStyle w:val="1110"/>
              <w:numPr>
                <w:ilvl w:val="0"/>
                <w:numId w:val="0"/>
              </w:numPr>
              <w:rPr>
                <w:rFonts w:ascii="David" w:hAnsi="David" w:cs="David"/>
                <w:rtl/>
              </w:rPr>
            </w:pPr>
          </w:p>
        </w:tc>
        <w:tc>
          <w:tcPr>
            <w:tcW w:w="1292" w:type="dxa"/>
            <w:vAlign w:val="center"/>
          </w:tcPr>
          <w:p w14:paraId="790F8F1D" w14:textId="77777777" w:rsidR="004F58AE" w:rsidRPr="00682338" w:rsidRDefault="004F58AE" w:rsidP="00A27ED8">
            <w:pPr>
              <w:pStyle w:val="1110"/>
              <w:numPr>
                <w:ilvl w:val="0"/>
                <w:numId w:val="0"/>
              </w:numPr>
              <w:rPr>
                <w:rFonts w:ascii="David" w:hAnsi="David" w:cs="David"/>
                <w:rtl/>
              </w:rPr>
            </w:pPr>
          </w:p>
        </w:tc>
      </w:tr>
      <w:tr w:rsidR="00B4143E" w:rsidRPr="00D65637" w14:paraId="1727E867" w14:textId="77777777" w:rsidTr="00E437BB">
        <w:tc>
          <w:tcPr>
            <w:tcW w:w="5786" w:type="dxa"/>
            <w:vAlign w:val="center"/>
          </w:tcPr>
          <w:p w14:paraId="3D02F269" w14:textId="77777777" w:rsidR="00B4143E" w:rsidRPr="00682338" w:rsidRDefault="00B4143E" w:rsidP="00A27ED8">
            <w:pPr>
              <w:pStyle w:val="1110"/>
              <w:numPr>
                <w:ilvl w:val="0"/>
                <w:numId w:val="0"/>
              </w:numPr>
              <w:rPr>
                <w:rFonts w:ascii="David" w:hAnsi="David" w:cs="David"/>
                <w:rtl/>
              </w:rPr>
            </w:pPr>
            <w:r w:rsidRPr="00682338">
              <w:rPr>
                <w:rFonts w:ascii="David" w:hAnsi="David" w:cs="David"/>
                <w:rtl/>
              </w:rPr>
              <w:t>תוקף הצעת כשיר נוסף (ככל ויוכרז)</w:t>
            </w:r>
          </w:p>
        </w:tc>
        <w:tc>
          <w:tcPr>
            <w:tcW w:w="1846" w:type="dxa"/>
            <w:vAlign w:val="center"/>
          </w:tcPr>
          <w:p w14:paraId="351A71D3" w14:textId="77777777" w:rsidR="00B4143E" w:rsidRPr="00682338" w:rsidRDefault="00B4143E" w:rsidP="00A27ED8">
            <w:pPr>
              <w:pStyle w:val="1110"/>
              <w:numPr>
                <w:ilvl w:val="0"/>
                <w:numId w:val="0"/>
              </w:numPr>
              <w:rPr>
                <w:rFonts w:ascii="David" w:hAnsi="David" w:cs="David"/>
                <w:rtl/>
              </w:rPr>
            </w:pPr>
          </w:p>
        </w:tc>
        <w:tc>
          <w:tcPr>
            <w:tcW w:w="1292" w:type="dxa"/>
            <w:vAlign w:val="center"/>
          </w:tcPr>
          <w:p w14:paraId="528D70A9" w14:textId="77777777" w:rsidR="00B4143E" w:rsidRPr="00682338" w:rsidRDefault="00B4143E" w:rsidP="00A27ED8">
            <w:pPr>
              <w:pStyle w:val="1110"/>
              <w:numPr>
                <w:ilvl w:val="0"/>
                <w:numId w:val="0"/>
              </w:numPr>
              <w:rPr>
                <w:rFonts w:ascii="David" w:hAnsi="David" w:cs="David"/>
                <w:rtl/>
              </w:rPr>
            </w:pPr>
          </w:p>
        </w:tc>
      </w:tr>
    </w:tbl>
    <w:p w14:paraId="710B6532" w14:textId="77777777" w:rsidR="00AB319D" w:rsidRPr="00682338" w:rsidRDefault="00AB319D" w:rsidP="00843EB5">
      <w:pPr>
        <w:bidi/>
        <w:spacing w:after="160" w:line="276" w:lineRule="auto"/>
        <w:rPr>
          <w:rFonts w:ascii="David" w:eastAsiaTheme="majorEastAsia" w:hAnsi="David" w:cs="David"/>
          <w:bCs/>
          <w:sz w:val="32"/>
          <w:szCs w:val="32"/>
          <w:rtl/>
        </w:rPr>
      </w:pPr>
    </w:p>
    <w:p w14:paraId="5D362EB1" w14:textId="77777777" w:rsidR="00045521" w:rsidRPr="00682338" w:rsidRDefault="00045521" w:rsidP="007F1B8D">
      <w:pPr>
        <w:pStyle w:val="13"/>
        <w:rPr>
          <w:rFonts w:ascii="David" w:hAnsi="David" w:cs="David"/>
          <w:rtl/>
        </w:rPr>
      </w:pPr>
      <w:bookmarkStart w:id="40" w:name="_Toc5818463"/>
      <w:bookmarkStart w:id="41" w:name="_Ref11710001"/>
      <w:bookmarkStart w:id="42" w:name="_Toc17832614"/>
      <w:bookmarkStart w:id="43" w:name="_Toc17835636"/>
      <w:bookmarkStart w:id="44" w:name="_Toc17974787"/>
      <w:bookmarkStart w:id="45" w:name="_Toc19978227"/>
      <w:bookmarkStart w:id="46" w:name="_Toc19981453"/>
      <w:bookmarkStart w:id="47" w:name="_Toc20079795"/>
      <w:bookmarkStart w:id="48" w:name="_Toc20086362"/>
      <w:bookmarkStart w:id="49" w:name="_Toc141175076"/>
      <w:r w:rsidRPr="00682338">
        <w:rPr>
          <w:rFonts w:ascii="David" w:hAnsi="David" w:cs="David" w:hint="eastAsia"/>
          <w:rtl/>
        </w:rPr>
        <w:t>הגדרות</w:t>
      </w:r>
      <w:r w:rsidRPr="00682338">
        <w:rPr>
          <w:rFonts w:ascii="David" w:hAnsi="David" w:cs="David"/>
          <w:rtl/>
        </w:rPr>
        <w:t xml:space="preserve"> (ממוינות </w:t>
      </w:r>
      <w:r w:rsidRPr="00682338">
        <w:rPr>
          <w:rFonts w:ascii="David" w:hAnsi="David" w:cs="David" w:hint="eastAsia"/>
          <w:rtl/>
        </w:rPr>
        <w:t>לפי</w:t>
      </w:r>
      <w:r w:rsidRPr="00682338">
        <w:rPr>
          <w:rFonts w:ascii="David" w:hAnsi="David" w:cs="David"/>
          <w:rtl/>
        </w:rPr>
        <w:t xml:space="preserve"> </w:t>
      </w:r>
      <w:r w:rsidRPr="00682338">
        <w:rPr>
          <w:rFonts w:ascii="David" w:hAnsi="David" w:cs="David" w:hint="eastAsia"/>
          <w:rtl/>
        </w:rPr>
        <w:t>סדר</w:t>
      </w:r>
      <w:r w:rsidRPr="00682338">
        <w:rPr>
          <w:rFonts w:ascii="David" w:hAnsi="David" w:cs="David"/>
          <w:rtl/>
        </w:rPr>
        <w:t xml:space="preserve"> </w:t>
      </w:r>
      <w:r w:rsidRPr="00682338">
        <w:rPr>
          <w:rFonts w:ascii="David" w:hAnsi="David" w:cs="David" w:hint="eastAsia"/>
          <w:rtl/>
        </w:rPr>
        <w:t>א</w:t>
      </w:r>
      <w:r w:rsidRPr="00682338">
        <w:rPr>
          <w:rFonts w:ascii="David" w:hAnsi="David" w:cs="David"/>
          <w:rtl/>
        </w:rPr>
        <w:t>"ב)</w:t>
      </w:r>
      <w:bookmarkEnd w:id="35"/>
      <w:bookmarkEnd w:id="36"/>
      <w:bookmarkEnd w:id="37"/>
      <w:bookmarkEnd w:id="38"/>
      <w:bookmarkEnd w:id="40"/>
      <w:bookmarkEnd w:id="41"/>
      <w:bookmarkEnd w:id="42"/>
      <w:bookmarkEnd w:id="43"/>
      <w:bookmarkEnd w:id="44"/>
      <w:bookmarkEnd w:id="45"/>
      <w:bookmarkEnd w:id="46"/>
      <w:bookmarkEnd w:id="47"/>
      <w:bookmarkEnd w:id="48"/>
      <w:bookmarkEnd w:id="49"/>
    </w:p>
    <w:tbl>
      <w:tblPr>
        <w:bidiVisual/>
        <w:tblW w:w="9065" w:type="dxa"/>
        <w:tblInd w:w="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4"/>
        <w:gridCol w:w="6941"/>
      </w:tblGrid>
      <w:tr w:rsidR="00E437BB" w:rsidRPr="00D65637" w14:paraId="2E959A65" w14:textId="77777777" w:rsidTr="00E437BB">
        <w:trPr>
          <w:cantSplit/>
          <w:trHeight w:val="145"/>
          <w:tblHeader/>
        </w:trPr>
        <w:tc>
          <w:tcPr>
            <w:tcW w:w="2124" w:type="dxa"/>
            <w:shd w:val="clear" w:color="auto" w:fill="D9E2F3" w:themeFill="accent5" w:themeFillTint="33"/>
            <w:vAlign w:val="center"/>
          </w:tcPr>
          <w:p w14:paraId="02AA1C23" w14:textId="77777777" w:rsidR="00E437BB" w:rsidRPr="00682338" w:rsidRDefault="00E437BB" w:rsidP="0014215F">
            <w:pPr>
              <w:pStyle w:val="RonnyBase"/>
              <w:spacing w:line="276" w:lineRule="auto"/>
              <w:jc w:val="left"/>
              <w:rPr>
                <w:rFonts w:ascii="David" w:hAnsi="David"/>
                <w:b/>
                <w:bCs/>
                <w:sz w:val="24"/>
                <w:szCs w:val="24"/>
                <w:rtl/>
              </w:rPr>
            </w:pPr>
            <w:r w:rsidRPr="00682338">
              <w:rPr>
                <w:rFonts w:ascii="David" w:hAnsi="David" w:hint="eastAsia"/>
                <w:b/>
                <w:bCs/>
                <w:sz w:val="24"/>
                <w:szCs w:val="24"/>
                <w:rtl/>
              </w:rPr>
              <w:t>מונח</w:t>
            </w:r>
          </w:p>
        </w:tc>
        <w:tc>
          <w:tcPr>
            <w:tcW w:w="6941" w:type="dxa"/>
            <w:shd w:val="clear" w:color="auto" w:fill="D9E2F3" w:themeFill="accent5" w:themeFillTint="33"/>
            <w:vAlign w:val="center"/>
          </w:tcPr>
          <w:p w14:paraId="53062A67" w14:textId="77777777" w:rsidR="00E437BB" w:rsidRPr="00682338" w:rsidRDefault="00E437BB" w:rsidP="000A6BD7">
            <w:pPr>
              <w:pStyle w:val="RonnyBase"/>
              <w:spacing w:line="276" w:lineRule="auto"/>
              <w:jc w:val="left"/>
              <w:rPr>
                <w:rFonts w:ascii="David" w:hAnsi="David"/>
                <w:sz w:val="24"/>
                <w:szCs w:val="24"/>
                <w:rtl/>
              </w:rPr>
            </w:pPr>
            <w:r w:rsidRPr="00682338">
              <w:rPr>
                <w:rFonts w:ascii="David" w:hAnsi="David" w:hint="eastAsia"/>
                <w:sz w:val="24"/>
                <w:szCs w:val="24"/>
                <w:rtl/>
              </w:rPr>
              <w:t>הסבר</w:t>
            </w:r>
          </w:p>
        </w:tc>
      </w:tr>
      <w:tr w:rsidR="006A1541" w:rsidRPr="00D65637" w14:paraId="4BF2C948" w14:textId="77777777" w:rsidTr="008311AD">
        <w:trPr>
          <w:cantSplit/>
          <w:trHeight w:val="871"/>
        </w:trPr>
        <w:tc>
          <w:tcPr>
            <w:tcW w:w="2124" w:type="dxa"/>
            <w:vAlign w:val="center"/>
          </w:tcPr>
          <w:p w14:paraId="3C50F187" w14:textId="77777777" w:rsidR="001E6907" w:rsidRPr="00682338" w:rsidRDefault="001E6907" w:rsidP="0014215F">
            <w:pPr>
              <w:pStyle w:val="RonnyBase"/>
              <w:spacing w:line="276" w:lineRule="auto"/>
              <w:jc w:val="left"/>
              <w:rPr>
                <w:rFonts w:ascii="David" w:hAnsi="David"/>
                <w:b/>
                <w:bCs/>
                <w:sz w:val="24"/>
                <w:szCs w:val="24"/>
                <w:rtl/>
              </w:rPr>
            </w:pPr>
            <w:r w:rsidRPr="00682338">
              <w:rPr>
                <w:rFonts w:ascii="David" w:hAnsi="David"/>
                <w:b/>
                <w:bCs/>
                <w:sz w:val="24"/>
                <w:szCs w:val="24"/>
                <w:rtl/>
              </w:rPr>
              <w:t>אתר האינטרנט</w:t>
            </w:r>
          </w:p>
        </w:tc>
        <w:tc>
          <w:tcPr>
            <w:tcW w:w="6941" w:type="dxa"/>
            <w:vAlign w:val="center"/>
          </w:tcPr>
          <w:p w14:paraId="084EA3E9" w14:textId="77777777" w:rsidR="003C4D95" w:rsidRPr="00682338" w:rsidRDefault="001E6907" w:rsidP="008311AD">
            <w:pPr>
              <w:pStyle w:val="RonnyBase"/>
              <w:spacing w:line="276" w:lineRule="auto"/>
              <w:jc w:val="left"/>
              <w:rPr>
                <w:rFonts w:ascii="David" w:hAnsi="David"/>
              </w:rPr>
            </w:pPr>
            <w:r w:rsidRPr="00682338">
              <w:rPr>
                <w:rFonts w:ascii="David" w:hAnsi="David"/>
                <w:sz w:val="24"/>
                <w:szCs w:val="24"/>
                <w:rtl/>
              </w:rPr>
              <w:t xml:space="preserve">אתר האינטרנט </w:t>
            </w:r>
            <w:r w:rsidR="00CA6273" w:rsidRPr="00682338">
              <w:rPr>
                <w:rFonts w:ascii="David" w:hAnsi="David"/>
                <w:sz w:val="24"/>
                <w:szCs w:val="24"/>
                <w:rtl/>
              </w:rPr>
              <w:t xml:space="preserve">של </w:t>
            </w:r>
            <w:r w:rsidR="00041A8A" w:rsidRPr="00682338">
              <w:rPr>
                <w:rFonts w:ascii="David" w:hAnsi="David"/>
                <w:sz w:val="24"/>
                <w:szCs w:val="24"/>
                <w:rtl/>
              </w:rPr>
              <w:t>מנהל הרכש הממשלתי בכתובת</w:t>
            </w:r>
            <w:r w:rsidR="0089393E" w:rsidRPr="00682338">
              <w:rPr>
                <w:rFonts w:ascii="David" w:hAnsi="David"/>
                <w:sz w:val="24"/>
                <w:szCs w:val="24"/>
                <w:rtl/>
              </w:rPr>
              <w:t xml:space="preserve"> </w:t>
            </w:r>
            <w:hyperlink r:id="rId11" w:history="1">
              <w:r w:rsidR="00D954CE" w:rsidRPr="00682338">
                <w:rPr>
                  <w:rStyle w:val="Hyperlink"/>
                  <w:rFonts w:ascii="David" w:hAnsi="David"/>
                  <w:color w:val="auto"/>
                  <w:sz w:val="24"/>
                  <w:szCs w:val="24"/>
                </w:rPr>
                <w:t>https://www.mr.gov.il/OfficesTenders/Pages/SearchOfficeTenders.aspx</w:t>
              </w:r>
            </w:hyperlink>
          </w:p>
        </w:tc>
      </w:tr>
      <w:tr w:rsidR="00C80352" w:rsidRPr="00D65637" w14:paraId="1BDF1D2C" w14:textId="77777777" w:rsidTr="00E437BB">
        <w:trPr>
          <w:cantSplit/>
          <w:trHeight w:val="145"/>
        </w:trPr>
        <w:tc>
          <w:tcPr>
            <w:tcW w:w="2124" w:type="dxa"/>
            <w:vAlign w:val="center"/>
          </w:tcPr>
          <w:p w14:paraId="3C20AC5E" w14:textId="77777777" w:rsidR="00C80352" w:rsidRPr="00682338" w:rsidRDefault="00C80352" w:rsidP="00767B23">
            <w:pPr>
              <w:pStyle w:val="RonnyBase"/>
              <w:spacing w:line="276" w:lineRule="auto"/>
              <w:jc w:val="left"/>
              <w:rPr>
                <w:rFonts w:ascii="David" w:hAnsi="David"/>
                <w:b/>
                <w:bCs/>
                <w:sz w:val="24"/>
                <w:rtl/>
              </w:rPr>
            </w:pPr>
            <w:r w:rsidRPr="00682338">
              <w:rPr>
                <w:rFonts w:ascii="David" w:hAnsi="David" w:hint="eastAsia"/>
                <w:b/>
                <w:bCs/>
                <w:sz w:val="24"/>
                <w:rtl/>
              </w:rPr>
              <w:t>אחוז</w:t>
            </w:r>
            <w:r w:rsidRPr="00682338">
              <w:rPr>
                <w:rFonts w:ascii="David" w:hAnsi="David"/>
                <w:b/>
                <w:bCs/>
                <w:sz w:val="24"/>
                <w:rtl/>
              </w:rPr>
              <w:t xml:space="preserve"> </w:t>
            </w:r>
            <w:r w:rsidRPr="00682338">
              <w:rPr>
                <w:rFonts w:ascii="David" w:hAnsi="David" w:hint="eastAsia"/>
                <w:b/>
                <w:bCs/>
                <w:sz w:val="24"/>
                <w:rtl/>
              </w:rPr>
              <w:t>עמלה</w:t>
            </w:r>
          </w:p>
        </w:tc>
        <w:tc>
          <w:tcPr>
            <w:tcW w:w="6941" w:type="dxa"/>
            <w:vAlign w:val="center"/>
          </w:tcPr>
          <w:p w14:paraId="4C816A7D" w14:textId="1FC47883" w:rsidR="00C80352" w:rsidRPr="00682338" w:rsidRDefault="00C80352" w:rsidP="00767B23">
            <w:pPr>
              <w:pStyle w:val="RonnyBase"/>
              <w:spacing w:line="276" w:lineRule="auto"/>
              <w:ind w:left="1"/>
              <w:rPr>
                <w:rFonts w:ascii="David" w:hAnsi="David"/>
                <w:sz w:val="24"/>
                <w:szCs w:val="24"/>
                <w:rtl/>
              </w:rPr>
            </w:pPr>
            <w:r w:rsidRPr="00682338">
              <w:rPr>
                <w:rFonts w:ascii="David" w:hAnsi="David" w:hint="eastAsia"/>
                <w:sz w:val="24"/>
                <w:szCs w:val="24"/>
                <w:rtl/>
              </w:rPr>
              <w:t>שיעור</w:t>
            </w:r>
            <w:r w:rsidRPr="00682338">
              <w:rPr>
                <w:rFonts w:ascii="David" w:hAnsi="David"/>
                <w:sz w:val="24"/>
                <w:szCs w:val="24"/>
                <w:rtl/>
              </w:rPr>
              <w:t xml:space="preserve"> העמלה שיוצע על ידי הספק הזוכה </w:t>
            </w:r>
            <w:r w:rsidR="0047343E" w:rsidRPr="00682338">
              <w:rPr>
                <w:rFonts w:ascii="David" w:hAnsi="David" w:hint="eastAsia"/>
                <w:sz w:val="24"/>
                <w:szCs w:val="24"/>
                <w:rtl/>
              </w:rPr>
              <w:t>במסגרת</w:t>
            </w:r>
            <w:r w:rsidR="0047343E" w:rsidRPr="00682338">
              <w:rPr>
                <w:rFonts w:ascii="David" w:hAnsi="David"/>
                <w:sz w:val="24"/>
                <w:szCs w:val="24"/>
                <w:rtl/>
              </w:rPr>
              <w:t xml:space="preserve"> הצעת המחיר במכרז </w:t>
            </w:r>
            <w:r w:rsidRPr="00682338">
              <w:rPr>
                <w:rFonts w:ascii="David" w:hAnsi="David" w:hint="eastAsia"/>
                <w:sz w:val="24"/>
                <w:szCs w:val="24"/>
                <w:rtl/>
              </w:rPr>
              <w:t>עבור</w:t>
            </w:r>
            <w:r w:rsidRPr="00682338">
              <w:rPr>
                <w:rFonts w:ascii="David" w:hAnsi="David"/>
                <w:sz w:val="24"/>
                <w:szCs w:val="24"/>
                <w:rtl/>
              </w:rPr>
              <w:t xml:space="preserve"> </w:t>
            </w:r>
            <w:r w:rsidR="0022513C" w:rsidRPr="00682338">
              <w:rPr>
                <w:rFonts w:ascii="David" w:hAnsi="David" w:hint="eastAsia"/>
                <w:sz w:val="24"/>
                <w:szCs w:val="24"/>
                <w:rtl/>
              </w:rPr>
              <w:t>מכירת</w:t>
            </w:r>
            <w:r w:rsidR="0022513C" w:rsidRPr="00682338">
              <w:rPr>
                <w:rFonts w:ascii="David" w:hAnsi="David"/>
                <w:sz w:val="24"/>
                <w:szCs w:val="24"/>
                <w:rtl/>
              </w:rPr>
              <w:t xml:space="preserve"> </w:t>
            </w:r>
            <w:r w:rsidR="004164B7" w:rsidRPr="00682338">
              <w:rPr>
                <w:rFonts w:ascii="David" w:hAnsi="David" w:hint="eastAsia"/>
                <w:sz w:val="24"/>
                <w:szCs w:val="24"/>
                <w:rtl/>
              </w:rPr>
              <w:t>שירותי</w:t>
            </w:r>
            <w:r w:rsidR="004164B7" w:rsidRPr="00682338">
              <w:rPr>
                <w:rFonts w:ascii="David" w:hAnsi="David"/>
                <w:sz w:val="24"/>
                <w:szCs w:val="24"/>
                <w:rtl/>
              </w:rPr>
              <w:t xml:space="preserve"> </w:t>
            </w:r>
            <w:r w:rsidR="004164B7" w:rsidRPr="00682338">
              <w:rPr>
                <w:rFonts w:ascii="David" w:hAnsi="David" w:hint="eastAsia"/>
                <w:sz w:val="24"/>
                <w:szCs w:val="24"/>
                <w:rtl/>
              </w:rPr>
              <w:t>הענן</w:t>
            </w:r>
            <w:r w:rsidR="0022513C" w:rsidRPr="00682338">
              <w:rPr>
                <w:rFonts w:ascii="David" w:hAnsi="David"/>
                <w:sz w:val="24"/>
                <w:szCs w:val="24"/>
                <w:rtl/>
              </w:rPr>
              <w:t xml:space="preserve"> מקטלוג המוצרים של סיילספורס</w:t>
            </w:r>
            <w:r w:rsidR="004164B7" w:rsidRPr="00682338">
              <w:rPr>
                <w:rFonts w:ascii="David" w:hAnsi="David"/>
                <w:sz w:val="24"/>
                <w:szCs w:val="24"/>
                <w:rtl/>
              </w:rPr>
              <w:t xml:space="preserve"> ו</w:t>
            </w:r>
            <w:r w:rsidRPr="00682338">
              <w:rPr>
                <w:rFonts w:ascii="David" w:hAnsi="David" w:hint="eastAsia"/>
                <w:sz w:val="24"/>
                <w:szCs w:val="24"/>
                <w:rtl/>
              </w:rPr>
              <w:t>מוצרי</w:t>
            </w:r>
            <w:r w:rsidRPr="00682338">
              <w:rPr>
                <w:rFonts w:ascii="David" w:hAnsi="David"/>
                <w:sz w:val="24"/>
                <w:szCs w:val="24"/>
                <w:rtl/>
              </w:rPr>
              <w:t xml:space="preserve"> צד ג </w:t>
            </w:r>
            <w:r w:rsidR="0022513C" w:rsidRPr="00682338">
              <w:rPr>
                <w:rFonts w:ascii="David" w:hAnsi="David" w:hint="eastAsia"/>
                <w:rtl/>
              </w:rPr>
              <w:t>ב</w:t>
            </w:r>
            <w:r w:rsidR="0022513C" w:rsidRPr="00682338">
              <w:rPr>
                <w:rFonts w:ascii="David" w:hAnsi="David"/>
                <w:rtl/>
              </w:rPr>
              <w:t>-</w:t>
            </w:r>
            <w:r w:rsidR="0022513C" w:rsidRPr="00682338">
              <w:rPr>
                <w:rFonts w:ascii="David" w:hAnsi="David"/>
              </w:rPr>
              <w:t xml:space="preserve"> AppExchange</w:t>
            </w:r>
            <w:r w:rsidR="003A6CDC">
              <w:rPr>
                <w:rFonts w:ascii="David" w:hAnsi="David" w:hint="cs"/>
                <w:rtl/>
              </w:rPr>
              <w:t xml:space="preserve"> של </w:t>
            </w:r>
            <w:r w:rsidR="0022513C" w:rsidRPr="00682338">
              <w:rPr>
                <w:rFonts w:ascii="David" w:hAnsi="David" w:hint="eastAsia"/>
                <w:rtl/>
              </w:rPr>
              <w:t>סיילספורס</w:t>
            </w:r>
            <w:r w:rsidR="0022513C" w:rsidRPr="00682338">
              <w:rPr>
                <w:rFonts w:ascii="David" w:hAnsi="David"/>
                <w:sz w:val="24"/>
                <w:szCs w:val="24"/>
                <w:rtl/>
              </w:rPr>
              <w:t>.</w:t>
            </w:r>
          </w:p>
        </w:tc>
      </w:tr>
      <w:tr w:rsidR="006A1541" w:rsidRPr="00D65637" w14:paraId="59FF6FDE" w14:textId="77777777" w:rsidTr="00E437BB">
        <w:trPr>
          <w:cantSplit/>
          <w:trHeight w:val="145"/>
        </w:trPr>
        <w:tc>
          <w:tcPr>
            <w:tcW w:w="2124" w:type="dxa"/>
            <w:vAlign w:val="center"/>
          </w:tcPr>
          <w:p w14:paraId="596ED9B4" w14:textId="77777777" w:rsidR="001E6907" w:rsidRPr="00682338" w:rsidRDefault="001E6907" w:rsidP="0014215F">
            <w:pPr>
              <w:pStyle w:val="RonnyBase"/>
              <w:spacing w:line="276" w:lineRule="auto"/>
              <w:jc w:val="left"/>
              <w:rPr>
                <w:rFonts w:ascii="David" w:hAnsi="David"/>
                <w:b/>
                <w:bCs/>
                <w:sz w:val="24"/>
                <w:szCs w:val="24"/>
                <w:rtl/>
              </w:rPr>
            </w:pPr>
            <w:r w:rsidRPr="00682338" w:rsidDel="00352448">
              <w:rPr>
                <w:rFonts w:ascii="David" w:hAnsi="David"/>
                <w:b/>
                <w:bCs/>
                <w:sz w:val="24"/>
                <w:szCs w:val="24"/>
                <w:rtl/>
              </w:rPr>
              <w:lastRenderedPageBreak/>
              <w:t>המכרז</w:t>
            </w:r>
            <w:r w:rsidR="005E21DD" w:rsidRPr="00682338">
              <w:rPr>
                <w:rFonts w:ascii="David" w:hAnsi="David"/>
                <w:b/>
                <w:bCs/>
                <w:sz w:val="24"/>
                <w:szCs w:val="24"/>
                <w:rtl/>
              </w:rPr>
              <w:t xml:space="preserve"> </w:t>
            </w:r>
            <w:r w:rsidRPr="00682338">
              <w:rPr>
                <w:rFonts w:ascii="David" w:hAnsi="David"/>
                <w:b/>
                <w:bCs/>
                <w:sz w:val="24"/>
                <w:szCs w:val="24"/>
                <w:rtl/>
              </w:rPr>
              <w:t>/ מסמכי המכרז</w:t>
            </w:r>
          </w:p>
        </w:tc>
        <w:tc>
          <w:tcPr>
            <w:tcW w:w="6941" w:type="dxa"/>
            <w:vAlign w:val="center"/>
          </w:tcPr>
          <w:p w14:paraId="0CA2BB7D" w14:textId="77777777" w:rsidR="003C4D95" w:rsidRPr="00682338" w:rsidRDefault="001E6907" w:rsidP="00DC7849">
            <w:pPr>
              <w:pStyle w:val="RonnyBase"/>
              <w:spacing w:line="276" w:lineRule="auto"/>
              <w:ind w:left="1"/>
              <w:rPr>
                <w:rFonts w:ascii="David" w:hAnsi="David"/>
                <w:rtl/>
              </w:rPr>
            </w:pPr>
            <w:r w:rsidRPr="00682338">
              <w:rPr>
                <w:rFonts w:ascii="David" w:hAnsi="David"/>
                <w:sz w:val="24"/>
                <w:szCs w:val="24"/>
                <w:rtl/>
              </w:rPr>
              <w:t>מסמך זה על כל נספחיו, דרישותיו, תנאיו וחלקיו, לרבות תשובות לשאלות המציעים.</w:t>
            </w:r>
          </w:p>
        </w:tc>
      </w:tr>
      <w:tr w:rsidR="006A1541" w:rsidRPr="00D65637" w14:paraId="372799B3"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37738019" w14:textId="77777777" w:rsidR="001E6907" w:rsidRPr="00682338" w:rsidRDefault="001E6907" w:rsidP="0014215F">
            <w:pPr>
              <w:pStyle w:val="RonnyBase"/>
              <w:spacing w:line="276" w:lineRule="auto"/>
              <w:ind w:left="1"/>
              <w:jc w:val="left"/>
              <w:rPr>
                <w:rFonts w:ascii="David" w:hAnsi="David"/>
                <w:b/>
                <w:bCs/>
                <w:sz w:val="24"/>
                <w:szCs w:val="24"/>
                <w:rtl/>
              </w:rPr>
            </w:pPr>
            <w:r w:rsidRPr="00682338">
              <w:rPr>
                <w:rFonts w:ascii="David" w:hAnsi="David"/>
                <w:b/>
                <w:bCs/>
                <w:sz w:val="24"/>
                <w:szCs w:val="24"/>
                <w:rtl/>
              </w:rPr>
              <w:t>הסכם</w:t>
            </w:r>
            <w:r w:rsidR="005E21DD" w:rsidRPr="00682338">
              <w:rPr>
                <w:rFonts w:ascii="David" w:hAnsi="David"/>
                <w:b/>
                <w:bCs/>
                <w:sz w:val="24"/>
                <w:szCs w:val="24"/>
                <w:rtl/>
              </w:rPr>
              <w:t xml:space="preserve"> </w:t>
            </w:r>
            <w:r w:rsidRPr="00682338">
              <w:rPr>
                <w:rFonts w:ascii="David" w:hAnsi="David"/>
                <w:b/>
                <w:bCs/>
                <w:sz w:val="24"/>
                <w:szCs w:val="24"/>
                <w:rtl/>
              </w:rPr>
              <w:t>/ הסכם התקשרות</w:t>
            </w:r>
          </w:p>
        </w:tc>
        <w:tc>
          <w:tcPr>
            <w:tcW w:w="6941" w:type="dxa"/>
            <w:tcBorders>
              <w:top w:val="single" w:sz="4" w:space="0" w:color="auto"/>
              <w:left w:val="single" w:sz="4" w:space="0" w:color="auto"/>
              <w:bottom w:val="single" w:sz="4" w:space="0" w:color="auto"/>
              <w:right w:val="single" w:sz="4" w:space="0" w:color="auto"/>
            </w:tcBorders>
            <w:vAlign w:val="center"/>
          </w:tcPr>
          <w:p w14:paraId="650620DD" w14:textId="77777777" w:rsidR="001E6907" w:rsidRPr="00682338" w:rsidRDefault="001E6907" w:rsidP="0014215F">
            <w:pPr>
              <w:pStyle w:val="RonnyBase"/>
              <w:spacing w:line="276" w:lineRule="auto"/>
              <w:ind w:left="1"/>
              <w:rPr>
                <w:rFonts w:ascii="David" w:hAnsi="David"/>
                <w:sz w:val="24"/>
                <w:szCs w:val="24"/>
                <w:rtl/>
              </w:rPr>
            </w:pPr>
            <w:r w:rsidRPr="00682338">
              <w:rPr>
                <w:rFonts w:ascii="David" w:hAnsi="David"/>
                <w:sz w:val="24"/>
                <w:szCs w:val="24"/>
                <w:rtl/>
              </w:rPr>
              <w:t>הסכם ההתקשרות</w:t>
            </w:r>
            <w:r w:rsidR="005E21DD" w:rsidRPr="00682338">
              <w:rPr>
                <w:rFonts w:ascii="David" w:hAnsi="David"/>
                <w:sz w:val="24"/>
                <w:szCs w:val="24"/>
                <w:rtl/>
              </w:rPr>
              <w:t>,</w:t>
            </w:r>
            <w:r w:rsidRPr="00682338">
              <w:rPr>
                <w:rFonts w:ascii="David" w:hAnsi="David"/>
                <w:sz w:val="24"/>
                <w:szCs w:val="24"/>
                <w:rtl/>
              </w:rPr>
              <w:t xml:space="preserve"> על כל נספחיו</w:t>
            </w:r>
            <w:r w:rsidR="005E21DD" w:rsidRPr="00682338">
              <w:rPr>
                <w:rFonts w:ascii="David" w:hAnsi="David"/>
                <w:sz w:val="24"/>
                <w:szCs w:val="24"/>
                <w:rtl/>
              </w:rPr>
              <w:t xml:space="preserve">, </w:t>
            </w:r>
            <w:r w:rsidRPr="00682338">
              <w:rPr>
                <w:rFonts w:ascii="David" w:hAnsi="David"/>
                <w:sz w:val="24"/>
                <w:szCs w:val="24"/>
                <w:rtl/>
              </w:rPr>
              <w:t>שייחתם בין הספק הזוכה ל</w:t>
            </w:r>
            <w:r w:rsidR="00E37D63" w:rsidRPr="00682338">
              <w:rPr>
                <w:rFonts w:ascii="David" w:hAnsi="David"/>
                <w:sz w:val="24"/>
                <w:szCs w:val="24"/>
                <w:rtl/>
              </w:rPr>
              <w:t xml:space="preserve">בין </w:t>
            </w:r>
            <w:r w:rsidR="00AF20D7" w:rsidRPr="00682338">
              <w:rPr>
                <w:rFonts w:ascii="David" w:hAnsi="David"/>
                <w:sz w:val="24"/>
                <w:szCs w:val="24"/>
                <w:rtl/>
              </w:rPr>
              <w:t>ה</w:t>
            </w:r>
            <w:r w:rsidR="0080535A" w:rsidRPr="00682338">
              <w:rPr>
                <w:rFonts w:ascii="David" w:hAnsi="David" w:hint="eastAsia"/>
                <w:sz w:val="24"/>
                <w:szCs w:val="24"/>
                <w:rtl/>
              </w:rPr>
              <w:t>משרד</w:t>
            </w:r>
            <w:r w:rsidR="005E21DD" w:rsidRPr="00682338">
              <w:rPr>
                <w:rFonts w:ascii="David" w:hAnsi="David"/>
                <w:sz w:val="24"/>
                <w:szCs w:val="24"/>
                <w:rtl/>
              </w:rPr>
              <w:t xml:space="preserve">, </w:t>
            </w:r>
            <w:r w:rsidRPr="00682338">
              <w:rPr>
                <w:rFonts w:ascii="David" w:hAnsi="David"/>
                <w:sz w:val="24"/>
                <w:szCs w:val="24"/>
                <w:rtl/>
              </w:rPr>
              <w:t xml:space="preserve">בנוסח המצורף </w:t>
            </w:r>
            <w:r w:rsidR="00D447BC" w:rsidRPr="00682338">
              <w:rPr>
                <w:rFonts w:ascii="David" w:hAnsi="David"/>
                <w:b/>
                <w:bCs/>
                <w:sz w:val="24"/>
                <w:szCs w:val="24"/>
                <w:rtl/>
              </w:rPr>
              <w:t>ב</w:t>
            </w:r>
            <w:r w:rsidR="005E21DD" w:rsidRPr="00682338">
              <w:rPr>
                <w:rFonts w:ascii="David" w:hAnsi="David"/>
                <w:b/>
                <w:bCs/>
                <w:sz w:val="24"/>
                <w:szCs w:val="24"/>
                <w:rtl/>
              </w:rPr>
              <w:t>חלק</w:t>
            </w:r>
            <w:r w:rsidRPr="00682338">
              <w:rPr>
                <w:rFonts w:ascii="David" w:hAnsi="David"/>
                <w:b/>
                <w:bCs/>
                <w:sz w:val="24"/>
                <w:szCs w:val="24"/>
                <w:rtl/>
              </w:rPr>
              <w:t xml:space="preserve"> </w:t>
            </w:r>
            <w:r w:rsidR="006671C8" w:rsidRPr="00682338">
              <w:rPr>
                <w:rFonts w:ascii="David" w:hAnsi="David" w:hint="eastAsia"/>
                <w:b/>
                <w:bCs/>
                <w:sz w:val="24"/>
                <w:szCs w:val="24"/>
                <w:rtl/>
              </w:rPr>
              <w:t>ב</w:t>
            </w:r>
            <w:r w:rsidR="00564457" w:rsidRPr="00682338">
              <w:rPr>
                <w:rFonts w:ascii="David" w:hAnsi="David"/>
                <w:sz w:val="24"/>
                <w:szCs w:val="24"/>
                <w:rtl/>
              </w:rPr>
              <w:t>'</w:t>
            </w:r>
            <w:r w:rsidR="0080535A" w:rsidRPr="00682338">
              <w:rPr>
                <w:rFonts w:ascii="David" w:hAnsi="David"/>
                <w:sz w:val="24"/>
                <w:szCs w:val="24"/>
                <w:rtl/>
              </w:rPr>
              <w:t xml:space="preserve"> למסמכי המכרז</w:t>
            </w:r>
            <w:r w:rsidR="006832F8" w:rsidRPr="00682338">
              <w:rPr>
                <w:rFonts w:ascii="David" w:hAnsi="David"/>
                <w:sz w:val="24"/>
                <w:szCs w:val="24"/>
                <w:rtl/>
              </w:rPr>
              <w:t>.</w:t>
            </w:r>
          </w:p>
        </w:tc>
      </w:tr>
      <w:tr w:rsidR="006A1541" w:rsidRPr="00D65637" w14:paraId="006EC87D"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05403296" w14:textId="77777777" w:rsidR="001E6907" w:rsidRPr="00682338" w:rsidDel="00352448" w:rsidRDefault="00D62869" w:rsidP="0014215F">
            <w:pPr>
              <w:pStyle w:val="TableText"/>
              <w:spacing w:line="276" w:lineRule="auto"/>
              <w:ind w:left="1"/>
              <w:rPr>
                <w:rFonts w:ascii="David" w:hAnsi="David"/>
                <w:b/>
                <w:bCs/>
                <w:sz w:val="24"/>
                <w:rtl/>
              </w:rPr>
            </w:pPr>
            <w:r w:rsidRPr="00682338">
              <w:rPr>
                <w:rFonts w:ascii="David" w:hAnsi="David" w:hint="eastAsia"/>
                <w:b/>
                <w:bCs/>
                <w:sz w:val="24"/>
                <w:rtl/>
              </w:rPr>
              <w:t>ה</w:t>
            </w:r>
            <w:r w:rsidR="0080535A" w:rsidRPr="00682338">
              <w:rPr>
                <w:rFonts w:ascii="David" w:hAnsi="David" w:hint="eastAsia"/>
                <w:b/>
                <w:bCs/>
                <w:sz w:val="24"/>
                <w:rtl/>
              </w:rPr>
              <w:t>משרד</w:t>
            </w:r>
            <w:r w:rsidR="0080535A" w:rsidRPr="00682338">
              <w:rPr>
                <w:rFonts w:ascii="David" w:hAnsi="David"/>
                <w:b/>
                <w:bCs/>
                <w:sz w:val="24"/>
                <w:rtl/>
              </w:rPr>
              <w:t xml:space="preserve"> </w:t>
            </w:r>
          </w:p>
        </w:tc>
        <w:tc>
          <w:tcPr>
            <w:tcW w:w="6941" w:type="dxa"/>
            <w:tcBorders>
              <w:top w:val="single" w:sz="4" w:space="0" w:color="auto"/>
              <w:left w:val="single" w:sz="4" w:space="0" w:color="auto"/>
              <w:bottom w:val="single" w:sz="4" w:space="0" w:color="auto"/>
              <w:right w:val="single" w:sz="4" w:space="0" w:color="auto"/>
            </w:tcBorders>
            <w:vAlign w:val="center"/>
          </w:tcPr>
          <w:p w14:paraId="0AE14DB5" w14:textId="77777777" w:rsidR="001E6907" w:rsidRPr="00682338" w:rsidRDefault="0080535A" w:rsidP="00C32CBC">
            <w:pPr>
              <w:pStyle w:val="RonnyBase"/>
              <w:spacing w:line="276" w:lineRule="auto"/>
              <w:ind w:left="1"/>
              <w:rPr>
                <w:rFonts w:ascii="David" w:hAnsi="David"/>
                <w:sz w:val="24"/>
                <w:szCs w:val="24"/>
                <w:rtl/>
              </w:rPr>
            </w:pPr>
            <w:r w:rsidRPr="00682338">
              <w:rPr>
                <w:rFonts w:ascii="David" w:hAnsi="David" w:hint="eastAsia"/>
                <w:sz w:val="24"/>
                <w:szCs w:val="24"/>
                <w:rtl/>
              </w:rPr>
              <w:t>משרד</w:t>
            </w:r>
            <w:r w:rsidRPr="00682338">
              <w:rPr>
                <w:rFonts w:ascii="David" w:hAnsi="David"/>
                <w:sz w:val="24"/>
                <w:szCs w:val="24"/>
                <w:rtl/>
              </w:rPr>
              <w:t xml:space="preserve"> </w:t>
            </w:r>
            <w:r w:rsidR="00D62869" w:rsidRPr="00682338">
              <w:rPr>
                <w:rFonts w:ascii="David" w:hAnsi="David" w:hint="eastAsia"/>
                <w:sz w:val="24"/>
                <w:szCs w:val="24"/>
                <w:rtl/>
              </w:rPr>
              <w:t>ראש</w:t>
            </w:r>
            <w:r w:rsidR="00D62869" w:rsidRPr="00682338">
              <w:rPr>
                <w:rFonts w:ascii="David" w:hAnsi="David"/>
                <w:sz w:val="24"/>
                <w:szCs w:val="24"/>
                <w:rtl/>
              </w:rPr>
              <w:t xml:space="preserve"> </w:t>
            </w:r>
            <w:r w:rsidR="00D62869" w:rsidRPr="00682338">
              <w:rPr>
                <w:rFonts w:ascii="David" w:hAnsi="David" w:hint="eastAsia"/>
                <w:sz w:val="24"/>
                <w:szCs w:val="24"/>
                <w:rtl/>
              </w:rPr>
              <w:t>הממשלה</w:t>
            </w:r>
            <w:r w:rsidR="00C32CBC" w:rsidRPr="00682338">
              <w:rPr>
                <w:rFonts w:ascii="David" w:hAnsi="David"/>
                <w:sz w:val="24"/>
                <w:szCs w:val="24"/>
                <w:rtl/>
              </w:rPr>
              <w:t xml:space="preserve">, </w:t>
            </w:r>
            <w:r w:rsidR="00C32CBC" w:rsidRPr="00682338">
              <w:rPr>
                <w:rFonts w:ascii="David" w:hAnsi="David" w:hint="eastAsia"/>
                <w:sz w:val="24"/>
                <w:szCs w:val="24"/>
                <w:rtl/>
              </w:rPr>
              <w:t>לרבות</w:t>
            </w:r>
            <w:r w:rsidR="00C32CBC" w:rsidRPr="00682338">
              <w:rPr>
                <w:rFonts w:ascii="David" w:hAnsi="David"/>
                <w:sz w:val="24"/>
                <w:szCs w:val="24"/>
                <w:rtl/>
              </w:rPr>
              <w:t xml:space="preserve"> </w:t>
            </w:r>
            <w:r w:rsidR="00C32CBC" w:rsidRPr="00682338">
              <w:rPr>
                <w:rFonts w:ascii="David" w:hAnsi="David" w:hint="eastAsia"/>
                <w:sz w:val="24"/>
                <w:szCs w:val="24"/>
                <w:rtl/>
              </w:rPr>
              <w:t>היחידות</w:t>
            </w:r>
            <w:r w:rsidR="00C32CBC" w:rsidRPr="00682338">
              <w:rPr>
                <w:rFonts w:ascii="David" w:hAnsi="David"/>
                <w:sz w:val="24"/>
                <w:szCs w:val="24"/>
                <w:rtl/>
              </w:rPr>
              <w:t xml:space="preserve"> </w:t>
            </w:r>
            <w:r w:rsidR="00C32CBC" w:rsidRPr="00682338">
              <w:rPr>
                <w:rFonts w:ascii="David" w:hAnsi="David" w:hint="eastAsia"/>
                <w:sz w:val="24"/>
                <w:szCs w:val="24"/>
                <w:rtl/>
              </w:rPr>
              <w:t>שתחת</w:t>
            </w:r>
            <w:r w:rsidR="00C32CBC" w:rsidRPr="00682338">
              <w:rPr>
                <w:rFonts w:ascii="David" w:hAnsi="David"/>
                <w:sz w:val="24"/>
                <w:szCs w:val="24"/>
                <w:rtl/>
              </w:rPr>
              <w:t xml:space="preserve"> </w:t>
            </w:r>
            <w:r w:rsidR="00C32CBC" w:rsidRPr="00682338">
              <w:rPr>
                <w:rFonts w:ascii="David" w:hAnsi="David" w:hint="eastAsia"/>
                <w:sz w:val="24"/>
                <w:szCs w:val="24"/>
                <w:rtl/>
              </w:rPr>
              <w:t>אחריותו</w:t>
            </w:r>
            <w:r w:rsidR="00C32CBC" w:rsidRPr="00682338">
              <w:rPr>
                <w:rFonts w:ascii="David" w:hAnsi="David"/>
                <w:sz w:val="24"/>
                <w:szCs w:val="24"/>
                <w:rtl/>
              </w:rPr>
              <w:t xml:space="preserve"> </w:t>
            </w:r>
            <w:r w:rsidR="00C32CBC" w:rsidRPr="00682338">
              <w:rPr>
                <w:rFonts w:ascii="David" w:hAnsi="David" w:hint="eastAsia"/>
                <w:sz w:val="24"/>
                <w:szCs w:val="24"/>
                <w:rtl/>
              </w:rPr>
              <w:t>ויחידות</w:t>
            </w:r>
            <w:r w:rsidR="00C32CBC" w:rsidRPr="00682338">
              <w:rPr>
                <w:rFonts w:ascii="David" w:hAnsi="David"/>
                <w:sz w:val="24"/>
                <w:szCs w:val="24"/>
                <w:rtl/>
              </w:rPr>
              <w:t xml:space="preserve"> </w:t>
            </w:r>
            <w:r w:rsidR="00C32CBC" w:rsidRPr="00682338">
              <w:rPr>
                <w:rFonts w:ascii="David" w:hAnsi="David" w:hint="eastAsia"/>
                <w:sz w:val="24"/>
                <w:szCs w:val="24"/>
                <w:rtl/>
              </w:rPr>
              <w:t>הסמך</w:t>
            </w:r>
            <w:r w:rsidR="00C32CBC" w:rsidRPr="00682338">
              <w:rPr>
                <w:rFonts w:ascii="David" w:hAnsi="David"/>
                <w:sz w:val="24"/>
                <w:szCs w:val="24"/>
                <w:rtl/>
              </w:rPr>
              <w:t xml:space="preserve"> </w:t>
            </w:r>
            <w:r w:rsidR="00C32CBC" w:rsidRPr="00682338">
              <w:rPr>
                <w:rFonts w:ascii="David" w:hAnsi="David" w:hint="eastAsia"/>
                <w:sz w:val="24"/>
                <w:szCs w:val="24"/>
                <w:rtl/>
              </w:rPr>
              <w:t>שלו</w:t>
            </w:r>
            <w:r w:rsidR="00FE6312" w:rsidRPr="00682338">
              <w:rPr>
                <w:rFonts w:ascii="David" w:hAnsi="David"/>
                <w:sz w:val="24"/>
                <w:szCs w:val="24"/>
                <w:rtl/>
              </w:rPr>
              <w:t xml:space="preserve"> וגופים המשויכים אליו מבחינת רישוי </w:t>
            </w:r>
            <w:r w:rsidR="00C80352" w:rsidRPr="00682338">
              <w:rPr>
                <w:rFonts w:ascii="David" w:hAnsi="David"/>
                <w:sz w:val="24"/>
                <w:szCs w:val="24"/>
              </w:rPr>
              <w:t>Salesforce</w:t>
            </w:r>
            <w:r w:rsidR="00D62869" w:rsidRPr="00682338">
              <w:rPr>
                <w:rFonts w:ascii="David" w:hAnsi="David"/>
                <w:sz w:val="24"/>
                <w:szCs w:val="24"/>
                <w:rtl/>
              </w:rPr>
              <w:t xml:space="preserve"> </w:t>
            </w:r>
          </w:p>
        </w:tc>
      </w:tr>
      <w:tr w:rsidR="006A1541" w:rsidRPr="00D65637" w14:paraId="5B9EB21D"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350E0B93" w14:textId="77777777" w:rsidR="001E6907" w:rsidRPr="00682338" w:rsidRDefault="001E6907" w:rsidP="0014215F">
            <w:pPr>
              <w:pStyle w:val="TableText"/>
              <w:spacing w:line="276" w:lineRule="auto"/>
              <w:ind w:left="4950" w:hanging="4950"/>
              <w:rPr>
                <w:rFonts w:ascii="David" w:hAnsi="David"/>
                <w:b/>
                <w:bCs/>
                <w:sz w:val="24"/>
                <w:rtl/>
              </w:rPr>
            </w:pPr>
            <w:r w:rsidRPr="00682338">
              <w:rPr>
                <w:rFonts w:ascii="David" w:hAnsi="David"/>
                <w:b/>
                <w:bCs/>
                <w:sz w:val="24"/>
                <w:rtl/>
              </w:rPr>
              <w:t>הצעת מחיר</w:t>
            </w:r>
          </w:p>
        </w:tc>
        <w:tc>
          <w:tcPr>
            <w:tcW w:w="6941" w:type="dxa"/>
            <w:tcBorders>
              <w:top w:val="single" w:sz="4" w:space="0" w:color="auto"/>
              <w:left w:val="single" w:sz="4" w:space="0" w:color="auto"/>
              <w:bottom w:val="single" w:sz="4" w:space="0" w:color="auto"/>
              <w:right w:val="single" w:sz="4" w:space="0" w:color="auto"/>
            </w:tcBorders>
            <w:vAlign w:val="center"/>
          </w:tcPr>
          <w:p w14:paraId="76DEC7AA" w14:textId="77777777" w:rsidR="001E6907" w:rsidRPr="00682338" w:rsidRDefault="001E6907" w:rsidP="00FA3239">
            <w:pPr>
              <w:pStyle w:val="RonnyBase"/>
              <w:spacing w:line="276" w:lineRule="auto"/>
              <w:rPr>
                <w:rFonts w:ascii="David" w:hAnsi="David"/>
                <w:sz w:val="24"/>
                <w:szCs w:val="24"/>
                <w:rtl/>
              </w:rPr>
            </w:pPr>
            <w:r w:rsidRPr="00682338">
              <w:rPr>
                <w:rFonts w:ascii="David" w:hAnsi="David"/>
                <w:sz w:val="24"/>
                <w:szCs w:val="24"/>
                <w:rtl/>
              </w:rPr>
              <w:t xml:space="preserve">הצעת המחיר של המציע לביצוע השירותים הנדרשים, כמפורט </w:t>
            </w:r>
            <w:r w:rsidRPr="00682338">
              <w:rPr>
                <w:rFonts w:ascii="David" w:hAnsi="David"/>
                <w:b/>
                <w:bCs/>
                <w:sz w:val="24"/>
                <w:szCs w:val="24"/>
                <w:rtl/>
              </w:rPr>
              <w:t>ב</w:t>
            </w:r>
            <w:r w:rsidR="0089393E" w:rsidRPr="00682338">
              <w:rPr>
                <w:rFonts w:ascii="David" w:hAnsi="David"/>
                <w:b/>
                <w:bCs/>
                <w:sz w:val="24"/>
                <w:szCs w:val="24"/>
                <w:rtl/>
              </w:rPr>
              <w:t xml:space="preserve">נספח </w:t>
            </w:r>
            <w:r w:rsidR="00D62869" w:rsidRPr="00682338">
              <w:rPr>
                <w:rFonts w:ascii="David" w:hAnsi="David" w:hint="eastAsia"/>
                <w:b/>
                <w:bCs/>
                <w:sz w:val="24"/>
                <w:szCs w:val="24"/>
                <w:rtl/>
              </w:rPr>
              <w:t>ג</w:t>
            </w:r>
            <w:r w:rsidR="00FA3239" w:rsidRPr="00682338">
              <w:rPr>
                <w:rFonts w:ascii="David" w:hAnsi="David"/>
                <w:b/>
                <w:bCs/>
                <w:sz w:val="24"/>
                <w:szCs w:val="24"/>
                <w:rtl/>
              </w:rPr>
              <w:t>2</w:t>
            </w:r>
            <w:r w:rsidR="0089393E" w:rsidRPr="00682338">
              <w:rPr>
                <w:rFonts w:ascii="David" w:hAnsi="David"/>
                <w:b/>
                <w:bCs/>
                <w:sz w:val="24"/>
                <w:szCs w:val="24"/>
                <w:rtl/>
              </w:rPr>
              <w:t>.</w:t>
            </w:r>
          </w:p>
        </w:tc>
      </w:tr>
      <w:tr w:rsidR="006A1541" w:rsidRPr="00D65637" w14:paraId="4293AE5B" w14:textId="77777777" w:rsidTr="00E437BB">
        <w:trPr>
          <w:cantSplit/>
          <w:trHeight w:val="816"/>
        </w:trPr>
        <w:tc>
          <w:tcPr>
            <w:tcW w:w="2124" w:type="dxa"/>
            <w:tcBorders>
              <w:top w:val="single" w:sz="4" w:space="0" w:color="auto"/>
              <w:left w:val="single" w:sz="4" w:space="0" w:color="auto"/>
              <w:bottom w:val="single" w:sz="4" w:space="0" w:color="auto"/>
              <w:right w:val="single" w:sz="4" w:space="0" w:color="auto"/>
            </w:tcBorders>
            <w:vAlign w:val="center"/>
          </w:tcPr>
          <w:p w14:paraId="7223F399" w14:textId="77777777" w:rsidR="001E6907" w:rsidRPr="00682338" w:rsidRDefault="005D0EF1" w:rsidP="0014215F">
            <w:pPr>
              <w:pStyle w:val="TableText"/>
              <w:spacing w:line="276" w:lineRule="auto"/>
              <w:rPr>
                <w:rFonts w:ascii="David" w:hAnsi="David"/>
                <w:b/>
                <w:bCs/>
                <w:sz w:val="24"/>
                <w:rtl/>
              </w:rPr>
            </w:pPr>
            <w:r w:rsidRPr="00682338">
              <w:rPr>
                <w:rFonts w:ascii="David" w:hAnsi="David"/>
                <w:b/>
                <w:bCs/>
                <w:sz w:val="24"/>
                <w:rtl/>
              </w:rPr>
              <w:t>השירותים</w:t>
            </w:r>
            <w:r w:rsidR="005E21DD" w:rsidRPr="00682338">
              <w:rPr>
                <w:rFonts w:ascii="David" w:hAnsi="David"/>
                <w:b/>
                <w:bCs/>
                <w:sz w:val="24"/>
                <w:rtl/>
              </w:rPr>
              <w:t xml:space="preserve"> </w:t>
            </w:r>
            <w:r w:rsidRPr="00682338">
              <w:rPr>
                <w:rFonts w:ascii="David" w:hAnsi="David"/>
                <w:b/>
                <w:bCs/>
                <w:sz w:val="24"/>
                <w:rtl/>
              </w:rPr>
              <w:t xml:space="preserve">/ </w:t>
            </w:r>
            <w:r w:rsidR="001E6907" w:rsidRPr="00682338">
              <w:rPr>
                <w:rFonts w:ascii="David" w:hAnsi="David"/>
                <w:b/>
                <w:bCs/>
                <w:sz w:val="24"/>
                <w:rtl/>
              </w:rPr>
              <w:t>השירותים</w:t>
            </w:r>
            <w:r w:rsidR="006832F8" w:rsidRPr="00682338">
              <w:rPr>
                <w:rFonts w:ascii="David" w:hAnsi="David"/>
                <w:b/>
                <w:bCs/>
                <w:sz w:val="24"/>
                <w:rtl/>
              </w:rPr>
              <w:t xml:space="preserve"> </w:t>
            </w:r>
            <w:r w:rsidR="000A77C2" w:rsidRPr="00682338">
              <w:rPr>
                <w:rFonts w:ascii="David" w:hAnsi="David"/>
                <w:b/>
                <w:bCs/>
                <w:sz w:val="24"/>
                <w:rtl/>
              </w:rPr>
              <w:t>הנדרשים</w:t>
            </w:r>
          </w:p>
        </w:tc>
        <w:tc>
          <w:tcPr>
            <w:tcW w:w="6941" w:type="dxa"/>
            <w:tcBorders>
              <w:top w:val="single" w:sz="4" w:space="0" w:color="auto"/>
              <w:left w:val="single" w:sz="4" w:space="0" w:color="auto"/>
              <w:bottom w:val="single" w:sz="4" w:space="0" w:color="auto"/>
              <w:right w:val="single" w:sz="4" w:space="0" w:color="auto"/>
            </w:tcBorders>
            <w:vAlign w:val="center"/>
          </w:tcPr>
          <w:p w14:paraId="68453874" w14:textId="77777777" w:rsidR="001E6907" w:rsidRPr="00682338" w:rsidRDefault="001E6907" w:rsidP="0014215F">
            <w:pPr>
              <w:pStyle w:val="afe"/>
              <w:tabs>
                <w:tab w:val="left" w:pos="7290"/>
              </w:tabs>
              <w:spacing w:after="0" w:line="276" w:lineRule="auto"/>
              <w:jc w:val="both"/>
              <w:rPr>
                <w:rFonts w:ascii="David" w:hAnsi="David" w:cs="David"/>
                <w:rtl/>
              </w:rPr>
            </w:pPr>
            <w:r w:rsidRPr="00682338">
              <w:rPr>
                <w:rFonts w:ascii="David" w:hAnsi="David" w:cs="David"/>
                <w:rtl/>
              </w:rPr>
              <w:t xml:space="preserve">כלל </w:t>
            </w:r>
            <w:r w:rsidR="00D62869" w:rsidRPr="00682338">
              <w:rPr>
                <w:rFonts w:ascii="David" w:hAnsi="David" w:cs="David" w:hint="eastAsia"/>
                <w:rtl/>
              </w:rPr>
              <w:t>זכויות</w:t>
            </w:r>
            <w:r w:rsidR="00D62869" w:rsidRPr="00682338">
              <w:rPr>
                <w:rFonts w:ascii="David" w:hAnsi="David" w:cs="David"/>
                <w:rtl/>
              </w:rPr>
              <w:t xml:space="preserve"> השימוש </w:t>
            </w:r>
            <w:r w:rsidR="00C32CBC" w:rsidRPr="00682338">
              <w:rPr>
                <w:rFonts w:ascii="David" w:hAnsi="David" w:cs="David" w:hint="eastAsia"/>
                <w:rtl/>
              </w:rPr>
              <w:t>ש</w:t>
            </w:r>
            <w:r w:rsidRPr="00682338">
              <w:rPr>
                <w:rFonts w:ascii="David" w:hAnsi="David" w:cs="David"/>
                <w:rtl/>
              </w:rPr>
              <w:t>אותם נדרש הספק הזוכה לספק ל</w:t>
            </w:r>
            <w:r w:rsidR="0080535A" w:rsidRPr="00682338">
              <w:rPr>
                <w:rFonts w:ascii="David" w:hAnsi="David" w:cs="David" w:hint="eastAsia"/>
                <w:rtl/>
              </w:rPr>
              <w:t>משרד</w:t>
            </w:r>
            <w:r w:rsidR="00D62869" w:rsidRPr="00682338">
              <w:rPr>
                <w:rFonts w:ascii="David" w:hAnsi="David" w:cs="David"/>
                <w:rtl/>
              </w:rPr>
              <w:t xml:space="preserve">. </w:t>
            </w:r>
          </w:p>
        </w:tc>
      </w:tr>
      <w:tr w:rsidR="006A1541" w:rsidRPr="00D65637" w14:paraId="337A7EE1"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3694A855" w14:textId="77777777" w:rsidR="001E6907" w:rsidRPr="00682338" w:rsidRDefault="001E6907" w:rsidP="0014215F">
            <w:pPr>
              <w:pStyle w:val="RonnyBase"/>
              <w:spacing w:line="276" w:lineRule="auto"/>
              <w:jc w:val="left"/>
              <w:rPr>
                <w:rFonts w:ascii="David" w:hAnsi="David"/>
                <w:b/>
                <w:bCs/>
                <w:sz w:val="24"/>
                <w:szCs w:val="24"/>
                <w:rtl/>
              </w:rPr>
            </w:pPr>
            <w:r w:rsidRPr="00682338">
              <w:rPr>
                <w:rFonts w:ascii="David" w:hAnsi="David"/>
                <w:b/>
                <w:bCs/>
                <w:sz w:val="24"/>
                <w:szCs w:val="24"/>
                <w:rtl/>
              </w:rPr>
              <w:t>ועדת מכרזים</w:t>
            </w:r>
          </w:p>
        </w:tc>
        <w:tc>
          <w:tcPr>
            <w:tcW w:w="6941" w:type="dxa"/>
            <w:tcBorders>
              <w:top w:val="single" w:sz="4" w:space="0" w:color="auto"/>
              <w:left w:val="single" w:sz="4" w:space="0" w:color="auto"/>
              <w:bottom w:val="single" w:sz="4" w:space="0" w:color="auto"/>
              <w:right w:val="single" w:sz="4" w:space="0" w:color="auto"/>
            </w:tcBorders>
            <w:vAlign w:val="center"/>
          </w:tcPr>
          <w:p w14:paraId="000AA577" w14:textId="77777777" w:rsidR="001E6907" w:rsidRPr="00682338" w:rsidRDefault="001E6907" w:rsidP="00C32CBC">
            <w:pPr>
              <w:pStyle w:val="RonnyBase"/>
              <w:spacing w:line="276" w:lineRule="auto"/>
              <w:rPr>
                <w:rFonts w:ascii="David" w:hAnsi="David"/>
                <w:sz w:val="24"/>
                <w:szCs w:val="24"/>
                <w:rtl/>
              </w:rPr>
            </w:pPr>
            <w:r w:rsidRPr="00682338">
              <w:rPr>
                <w:rFonts w:ascii="David" w:hAnsi="David"/>
                <w:sz w:val="24"/>
                <w:szCs w:val="24"/>
                <w:rtl/>
              </w:rPr>
              <w:t xml:space="preserve">ועדת </w:t>
            </w:r>
            <w:r w:rsidR="006671C8" w:rsidRPr="00682338">
              <w:rPr>
                <w:rFonts w:ascii="David" w:hAnsi="David" w:hint="eastAsia"/>
                <w:sz w:val="24"/>
                <w:szCs w:val="24"/>
                <w:rtl/>
              </w:rPr>
              <w:t>ענ</w:t>
            </w:r>
            <w:r w:rsidR="006671C8" w:rsidRPr="00682338">
              <w:rPr>
                <w:rFonts w:ascii="David" w:hAnsi="David"/>
                <w:sz w:val="24"/>
                <w:szCs w:val="24"/>
                <w:rtl/>
              </w:rPr>
              <w:t xml:space="preserve">"א של </w:t>
            </w:r>
            <w:r w:rsidR="00C32CBC" w:rsidRPr="00682338">
              <w:rPr>
                <w:rFonts w:ascii="David" w:hAnsi="David" w:hint="eastAsia"/>
                <w:sz w:val="24"/>
                <w:szCs w:val="24"/>
                <w:rtl/>
              </w:rPr>
              <w:t>ה</w:t>
            </w:r>
            <w:r w:rsidR="0080535A" w:rsidRPr="00682338">
              <w:rPr>
                <w:rFonts w:ascii="David" w:hAnsi="David" w:hint="eastAsia"/>
                <w:sz w:val="24"/>
                <w:szCs w:val="24"/>
                <w:rtl/>
              </w:rPr>
              <w:t>משרד</w:t>
            </w:r>
            <w:r w:rsidR="006671C8" w:rsidRPr="00682338">
              <w:rPr>
                <w:rFonts w:ascii="David" w:hAnsi="David"/>
                <w:sz w:val="24"/>
                <w:szCs w:val="24"/>
                <w:rtl/>
              </w:rPr>
              <w:t xml:space="preserve">. </w:t>
            </w:r>
          </w:p>
        </w:tc>
      </w:tr>
      <w:tr w:rsidR="00AE7E49" w:rsidRPr="00D65637" w14:paraId="3872CA97"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7D623D80" w14:textId="77777777" w:rsidR="00AE7E49" w:rsidRPr="00682338" w:rsidRDefault="00AE7E49" w:rsidP="0014215F">
            <w:pPr>
              <w:pStyle w:val="RonnyBase"/>
              <w:spacing w:line="276" w:lineRule="auto"/>
              <w:jc w:val="left"/>
              <w:rPr>
                <w:rFonts w:ascii="David" w:hAnsi="David"/>
                <w:b/>
                <w:bCs/>
                <w:sz w:val="24"/>
                <w:szCs w:val="24"/>
                <w:rtl/>
              </w:rPr>
            </w:pPr>
            <w:r w:rsidRPr="00682338">
              <w:rPr>
                <w:rFonts w:ascii="David" w:hAnsi="David" w:hint="eastAsia"/>
                <w:b/>
                <w:bCs/>
                <w:sz w:val="24"/>
                <w:szCs w:val="24"/>
                <w:rtl/>
              </w:rPr>
              <w:t>זכויות</w:t>
            </w:r>
            <w:r w:rsidRPr="00682338">
              <w:rPr>
                <w:rFonts w:ascii="David" w:hAnsi="David"/>
                <w:b/>
                <w:bCs/>
                <w:sz w:val="24"/>
                <w:szCs w:val="24"/>
                <w:rtl/>
              </w:rPr>
              <w:t xml:space="preserve"> </w:t>
            </w:r>
            <w:r w:rsidRPr="00682338">
              <w:rPr>
                <w:rFonts w:ascii="David" w:hAnsi="David" w:hint="eastAsia"/>
                <w:b/>
                <w:bCs/>
                <w:sz w:val="24"/>
                <w:szCs w:val="24"/>
                <w:rtl/>
              </w:rPr>
              <w:t>שימוש</w:t>
            </w:r>
          </w:p>
        </w:tc>
        <w:tc>
          <w:tcPr>
            <w:tcW w:w="6941" w:type="dxa"/>
            <w:tcBorders>
              <w:top w:val="single" w:sz="4" w:space="0" w:color="auto"/>
              <w:left w:val="single" w:sz="4" w:space="0" w:color="auto"/>
              <w:bottom w:val="single" w:sz="4" w:space="0" w:color="auto"/>
              <w:right w:val="single" w:sz="4" w:space="0" w:color="auto"/>
            </w:tcBorders>
            <w:vAlign w:val="center"/>
          </w:tcPr>
          <w:p w14:paraId="3CDE5515" w14:textId="77777777" w:rsidR="00AE7E49" w:rsidRPr="00682338" w:rsidRDefault="00AE7E49" w:rsidP="0014215F">
            <w:pPr>
              <w:pStyle w:val="RonnyBase"/>
              <w:spacing w:line="276" w:lineRule="auto"/>
              <w:rPr>
                <w:rFonts w:ascii="David" w:hAnsi="David"/>
                <w:sz w:val="24"/>
                <w:szCs w:val="24"/>
                <w:rtl/>
              </w:rPr>
            </w:pPr>
            <w:r w:rsidRPr="00682338">
              <w:rPr>
                <w:rFonts w:ascii="David" w:hAnsi="David" w:hint="eastAsia"/>
                <w:sz w:val="24"/>
                <w:szCs w:val="24"/>
                <w:rtl/>
              </w:rPr>
              <w:t>זכויות</w:t>
            </w:r>
            <w:r w:rsidRPr="00682338">
              <w:rPr>
                <w:rFonts w:ascii="David" w:hAnsi="David"/>
                <w:sz w:val="24"/>
                <w:szCs w:val="24"/>
                <w:rtl/>
              </w:rPr>
              <w:t xml:space="preserve"> </w:t>
            </w:r>
            <w:r w:rsidRPr="00682338">
              <w:rPr>
                <w:rFonts w:ascii="David" w:hAnsi="David" w:hint="eastAsia"/>
                <w:sz w:val="24"/>
                <w:szCs w:val="24"/>
                <w:rtl/>
              </w:rPr>
              <w:t>לקבלת</w:t>
            </w:r>
            <w:r w:rsidRPr="00682338">
              <w:rPr>
                <w:rFonts w:ascii="David" w:hAnsi="David"/>
                <w:sz w:val="24"/>
                <w:szCs w:val="24"/>
                <w:rtl/>
              </w:rPr>
              <w:t xml:space="preserve"> </w:t>
            </w:r>
            <w:r w:rsidRPr="00682338">
              <w:rPr>
                <w:rFonts w:ascii="David" w:hAnsi="David" w:hint="eastAsia"/>
                <w:sz w:val="24"/>
                <w:szCs w:val="24"/>
                <w:rtl/>
              </w:rPr>
              <w:t>שירותי</w:t>
            </w:r>
            <w:r w:rsidRPr="00682338">
              <w:rPr>
                <w:rFonts w:ascii="David" w:hAnsi="David"/>
                <w:sz w:val="24"/>
                <w:szCs w:val="24"/>
                <w:rtl/>
              </w:rPr>
              <w:t xml:space="preserve"> </w:t>
            </w:r>
            <w:r w:rsidRPr="00682338">
              <w:rPr>
                <w:rFonts w:ascii="David" w:hAnsi="David" w:hint="eastAsia"/>
                <w:sz w:val="24"/>
                <w:szCs w:val="24"/>
                <w:rtl/>
              </w:rPr>
              <w:t>ענן</w:t>
            </w:r>
            <w:r w:rsidRPr="00682338">
              <w:rPr>
                <w:rFonts w:ascii="David" w:hAnsi="David"/>
                <w:sz w:val="24"/>
                <w:szCs w:val="24"/>
                <w:rtl/>
              </w:rPr>
              <w:t xml:space="preserve"> </w:t>
            </w:r>
            <w:r w:rsidRPr="00682338">
              <w:rPr>
                <w:rFonts w:ascii="David" w:hAnsi="David" w:hint="eastAsia"/>
                <w:sz w:val="24"/>
                <w:szCs w:val="24"/>
                <w:rtl/>
              </w:rPr>
              <w:t>מקטלוג</w:t>
            </w:r>
            <w:r w:rsidRPr="00682338">
              <w:rPr>
                <w:rFonts w:ascii="David" w:hAnsi="David"/>
                <w:sz w:val="24"/>
                <w:szCs w:val="24"/>
                <w:rtl/>
              </w:rPr>
              <w:t xml:space="preserve"> </w:t>
            </w:r>
            <w:r w:rsidRPr="00682338">
              <w:rPr>
                <w:rFonts w:ascii="David" w:hAnsi="David" w:hint="eastAsia"/>
                <w:sz w:val="24"/>
                <w:szCs w:val="24"/>
                <w:rtl/>
              </w:rPr>
              <w:t>ספק</w:t>
            </w:r>
            <w:r w:rsidRPr="00682338">
              <w:rPr>
                <w:rFonts w:ascii="David" w:hAnsi="David"/>
                <w:sz w:val="24"/>
                <w:szCs w:val="24"/>
                <w:rtl/>
              </w:rPr>
              <w:t xml:space="preserve"> </w:t>
            </w:r>
            <w:r w:rsidRPr="00682338">
              <w:rPr>
                <w:rFonts w:ascii="David" w:hAnsi="David" w:hint="eastAsia"/>
                <w:sz w:val="24"/>
                <w:szCs w:val="24"/>
                <w:rtl/>
              </w:rPr>
              <w:t>הענן</w:t>
            </w:r>
            <w:r w:rsidRPr="00682338">
              <w:rPr>
                <w:rFonts w:ascii="David" w:hAnsi="David"/>
                <w:sz w:val="24"/>
                <w:szCs w:val="24"/>
                <w:rtl/>
              </w:rPr>
              <w:t>.</w:t>
            </w:r>
          </w:p>
        </w:tc>
      </w:tr>
      <w:tr w:rsidR="006A1541" w:rsidRPr="00D65637" w14:paraId="0FA5E2BD"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26D2D308" w14:textId="77777777" w:rsidR="00F26254" w:rsidRPr="00682338" w:rsidDel="006C1BBC" w:rsidRDefault="00F26254" w:rsidP="0014215F">
            <w:pPr>
              <w:pStyle w:val="RonnyBase"/>
              <w:spacing w:line="276" w:lineRule="auto"/>
              <w:jc w:val="left"/>
              <w:rPr>
                <w:rFonts w:ascii="David" w:hAnsi="David"/>
                <w:b/>
                <w:bCs/>
                <w:sz w:val="24"/>
                <w:szCs w:val="24"/>
                <w:rtl/>
              </w:rPr>
            </w:pPr>
            <w:r w:rsidRPr="00682338">
              <w:rPr>
                <w:rFonts w:ascii="David" w:hAnsi="David"/>
                <w:b/>
                <w:bCs/>
                <w:sz w:val="24"/>
                <w:szCs w:val="24"/>
                <w:rtl/>
              </w:rPr>
              <w:t>כשיר שני</w:t>
            </w:r>
          </w:p>
        </w:tc>
        <w:tc>
          <w:tcPr>
            <w:tcW w:w="6941" w:type="dxa"/>
            <w:tcBorders>
              <w:top w:val="single" w:sz="4" w:space="0" w:color="auto"/>
              <w:left w:val="single" w:sz="4" w:space="0" w:color="auto"/>
              <w:bottom w:val="single" w:sz="4" w:space="0" w:color="auto"/>
              <w:right w:val="single" w:sz="4" w:space="0" w:color="auto"/>
            </w:tcBorders>
            <w:vAlign w:val="center"/>
          </w:tcPr>
          <w:p w14:paraId="00F69B06" w14:textId="39603452" w:rsidR="00F26254" w:rsidRPr="00682338" w:rsidRDefault="00F26254" w:rsidP="002F1503">
            <w:pPr>
              <w:pStyle w:val="RonnyBase"/>
              <w:spacing w:line="276" w:lineRule="auto"/>
              <w:rPr>
                <w:rFonts w:ascii="David" w:hAnsi="David"/>
                <w:sz w:val="24"/>
                <w:szCs w:val="24"/>
                <w:rtl/>
              </w:rPr>
            </w:pPr>
            <w:r w:rsidRPr="00682338">
              <w:rPr>
                <w:rFonts w:ascii="David" w:hAnsi="David"/>
                <w:sz w:val="24"/>
                <w:szCs w:val="24"/>
                <w:rtl/>
              </w:rPr>
              <w:t>מציע אשר ועדת המכרזים הכריזה עליו ככשיר שני בהתאם למפורט בסעיף</w:t>
            </w:r>
            <w:r w:rsidR="0097317D" w:rsidRPr="00682338">
              <w:rPr>
                <w:rFonts w:ascii="David" w:hAnsi="David"/>
                <w:sz w:val="24"/>
                <w:szCs w:val="24"/>
                <w:rtl/>
              </w:rPr>
              <w:t xml:space="preserve"> </w:t>
            </w:r>
            <w:r w:rsidR="0097317D" w:rsidRPr="00682338">
              <w:rPr>
                <w:rFonts w:ascii="David" w:hAnsi="David"/>
                <w:sz w:val="24"/>
                <w:szCs w:val="24"/>
                <w:rtl/>
              </w:rPr>
              <w:fldChar w:fldCharType="begin"/>
            </w:r>
            <w:r w:rsidR="0097317D" w:rsidRPr="00682338">
              <w:rPr>
                <w:rFonts w:ascii="David" w:hAnsi="David"/>
                <w:sz w:val="24"/>
                <w:szCs w:val="24"/>
                <w:rtl/>
              </w:rPr>
              <w:instrText xml:space="preserve"> </w:instrText>
            </w:r>
            <w:r w:rsidR="0097317D" w:rsidRPr="00682338">
              <w:rPr>
                <w:rFonts w:ascii="David" w:hAnsi="David"/>
                <w:sz w:val="24"/>
                <w:szCs w:val="24"/>
              </w:rPr>
              <w:instrText>REF</w:instrText>
            </w:r>
            <w:r w:rsidR="0097317D" w:rsidRPr="00682338">
              <w:rPr>
                <w:rFonts w:ascii="David" w:hAnsi="David"/>
                <w:sz w:val="24"/>
                <w:szCs w:val="24"/>
                <w:rtl/>
              </w:rPr>
              <w:instrText xml:space="preserve"> _</w:instrText>
            </w:r>
            <w:r w:rsidR="0097317D" w:rsidRPr="00682338">
              <w:rPr>
                <w:rFonts w:ascii="David" w:hAnsi="David"/>
                <w:sz w:val="24"/>
                <w:szCs w:val="24"/>
              </w:rPr>
              <w:instrText>Ref17833812 \r \h</w:instrText>
            </w:r>
            <w:r w:rsidR="0097317D" w:rsidRPr="00682338">
              <w:rPr>
                <w:rFonts w:ascii="David" w:hAnsi="David"/>
                <w:sz w:val="24"/>
                <w:szCs w:val="24"/>
                <w:rtl/>
              </w:rPr>
              <w:instrText xml:space="preserve"> </w:instrText>
            </w:r>
            <w:r w:rsidR="00716DDD" w:rsidRPr="00682338">
              <w:rPr>
                <w:rFonts w:ascii="David" w:hAnsi="David"/>
                <w:sz w:val="24"/>
                <w:szCs w:val="24"/>
                <w:rtl/>
              </w:rPr>
              <w:instrText xml:space="preserve"> \* </w:instrText>
            </w:r>
            <w:r w:rsidR="00716DDD" w:rsidRPr="00682338">
              <w:rPr>
                <w:rFonts w:ascii="David" w:hAnsi="David"/>
                <w:sz w:val="24"/>
                <w:szCs w:val="24"/>
              </w:rPr>
              <w:instrText>MERGEFORMAT</w:instrText>
            </w:r>
            <w:r w:rsidR="00716DDD" w:rsidRPr="00682338">
              <w:rPr>
                <w:rFonts w:ascii="David" w:hAnsi="David"/>
                <w:sz w:val="24"/>
                <w:szCs w:val="24"/>
                <w:rtl/>
              </w:rPr>
              <w:instrText xml:space="preserve"> </w:instrText>
            </w:r>
            <w:r w:rsidR="0097317D" w:rsidRPr="00682338">
              <w:rPr>
                <w:rFonts w:ascii="David" w:hAnsi="David"/>
                <w:sz w:val="24"/>
                <w:szCs w:val="24"/>
                <w:rtl/>
              </w:rPr>
            </w:r>
            <w:r w:rsidR="0097317D" w:rsidRPr="00682338">
              <w:rPr>
                <w:rFonts w:ascii="David" w:hAnsi="David"/>
                <w:sz w:val="24"/>
                <w:szCs w:val="24"/>
                <w:rtl/>
              </w:rPr>
              <w:fldChar w:fldCharType="separate"/>
            </w:r>
            <w:r w:rsidR="003E56D2" w:rsidRPr="00682338">
              <w:rPr>
                <w:rFonts w:ascii="David" w:hAnsi="David"/>
                <w:sz w:val="24"/>
                <w:szCs w:val="24"/>
                <w:cs/>
              </w:rPr>
              <w:t>‎</w:t>
            </w:r>
            <w:r w:rsidR="003E56D2" w:rsidRPr="00682338">
              <w:rPr>
                <w:rFonts w:ascii="David" w:hAnsi="David"/>
                <w:sz w:val="24"/>
                <w:szCs w:val="24"/>
              </w:rPr>
              <w:t>5.3</w:t>
            </w:r>
            <w:r w:rsidR="0097317D" w:rsidRPr="00682338">
              <w:rPr>
                <w:rFonts w:ascii="David" w:hAnsi="David"/>
                <w:sz w:val="24"/>
                <w:szCs w:val="24"/>
                <w:rtl/>
              </w:rPr>
              <w:fldChar w:fldCharType="end"/>
            </w:r>
            <w:r w:rsidR="00C3549B" w:rsidRPr="00682338">
              <w:rPr>
                <w:rFonts w:ascii="David" w:hAnsi="David"/>
                <w:sz w:val="24"/>
                <w:szCs w:val="24"/>
              </w:rPr>
              <w:t xml:space="preserve"> </w:t>
            </w:r>
            <w:r w:rsidRPr="00682338">
              <w:rPr>
                <w:rFonts w:ascii="David" w:hAnsi="David"/>
                <w:sz w:val="24"/>
                <w:szCs w:val="24"/>
                <w:rtl/>
              </w:rPr>
              <w:t>להלן.</w:t>
            </w:r>
          </w:p>
        </w:tc>
      </w:tr>
      <w:tr w:rsidR="006A1541" w:rsidRPr="00D65637" w14:paraId="63F76FFC"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69F830EB" w14:textId="77777777" w:rsidR="00F26254" w:rsidRPr="00682338" w:rsidRDefault="00F26254" w:rsidP="0014215F">
            <w:pPr>
              <w:pStyle w:val="RonnyBase"/>
              <w:spacing w:line="276" w:lineRule="auto"/>
              <w:jc w:val="left"/>
              <w:rPr>
                <w:rFonts w:ascii="David" w:hAnsi="David"/>
                <w:b/>
                <w:bCs/>
                <w:sz w:val="24"/>
                <w:szCs w:val="24"/>
                <w:rtl/>
              </w:rPr>
            </w:pPr>
            <w:r w:rsidRPr="00682338">
              <w:rPr>
                <w:rFonts w:ascii="David" w:hAnsi="David"/>
                <w:b/>
                <w:bCs/>
                <w:sz w:val="24"/>
                <w:szCs w:val="24"/>
                <w:rtl/>
              </w:rPr>
              <w:t xml:space="preserve">מוצרי צד ג' </w:t>
            </w:r>
          </w:p>
        </w:tc>
        <w:tc>
          <w:tcPr>
            <w:tcW w:w="6941" w:type="dxa"/>
            <w:tcBorders>
              <w:top w:val="single" w:sz="4" w:space="0" w:color="auto"/>
              <w:left w:val="single" w:sz="4" w:space="0" w:color="auto"/>
              <w:bottom w:val="single" w:sz="4" w:space="0" w:color="auto"/>
              <w:right w:val="single" w:sz="4" w:space="0" w:color="auto"/>
            </w:tcBorders>
            <w:vAlign w:val="center"/>
          </w:tcPr>
          <w:p w14:paraId="71799EEB" w14:textId="77777777" w:rsidR="000115E2" w:rsidRPr="00682338" w:rsidRDefault="00F26254" w:rsidP="00843EB5">
            <w:pPr>
              <w:overflowPunct w:val="0"/>
              <w:autoSpaceDE w:val="0"/>
              <w:autoSpaceDN w:val="0"/>
              <w:bidi/>
              <w:adjustRightInd w:val="0"/>
              <w:spacing w:before="60" w:after="60" w:line="276" w:lineRule="auto"/>
              <w:jc w:val="both"/>
              <w:textAlignment w:val="baseline"/>
              <w:rPr>
                <w:rFonts w:ascii="David" w:hAnsi="David" w:cs="David"/>
                <w:rtl/>
              </w:rPr>
            </w:pPr>
            <w:r w:rsidRPr="00682338">
              <w:rPr>
                <w:rFonts w:ascii="David" w:hAnsi="David" w:cs="David" w:hint="eastAsia"/>
                <w:rtl/>
              </w:rPr>
              <w:t>מוצרים</w:t>
            </w:r>
            <w:r w:rsidRPr="00682338">
              <w:rPr>
                <w:rFonts w:ascii="David" w:hAnsi="David" w:cs="David"/>
                <w:rtl/>
              </w:rPr>
              <w:t xml:space="preserve"> </w:t>
            </w:r>
            <w:r w:rsidRPr="00682338">
              <w:rPr>
                <w:rFonts w:ascii="David" w:hAnsi="David" w:cs="David" w:hint="eastAsia"/>
                <w:rtl/>
              </w:rPr>
              <w:t>המפורטים</w:t>
            </w:r>
            <w:r w:rsidRPr="00682338">
              <w:rPr>
                <w:rFonts w:ascii="David" w:hAnsi="David" w:cs="David"/>
                <w:rtl/>
              </w:rPr>
              <w:t xml:space="preserve"> </w:t>
            </w:r>
            <w:r w:rsidRPr="00682338">
              <w:rPr>
                <w:rFonts w:ascii="David" w:hAnsi="David" w:cs="David" w:hint="eastAsia"/>
                <w:rtl/>
              </w:rPr>
              <w:t>ב</w:t>
            </w:r>
            <w:r w:rsidRPr="00682338">
              <w:rPr>
                <w:rFonts w:ascii="David" w:hAnsi="David" w:cs="David"/>
                <w:rtl/>
              </w:rPr>
              <w:t>-</w:t>
            </w:r>
            <w:r w:rsidR="00277C7A" w:rsidRPr="00682338">
              <w:rPr>
                <w:rFonts w:ascii="David" w:hAnsi="David" w:cs="David"/>
              </w:rPr>
              <w:t xml:space="preserve"> AppExchange</w:t>
            </w:r>
            <w:r w:rsidR="00277C7A" w:rsidRPr="00682338">
              <w:rPr>
                <w:rFonts w:ascii="David" w:hAnsi="David" w:cs="David" w:hint="eastAsia"/>
                <w:rtl/>
              </w:rPr>
              <w:t>של</w:t>
            </w:r>
            <w:r w:rsidR="00277C7A" w:rsidRPr="00682338">
              <w:rPr>
                <w:rFonts w:ascii="David" w:hAnsi="David" w:cs="David"/>
                <w:rtl/>
              </w:rPr>
              <w:t xml:space="preserve"> </w:t>
            </w:r>
            <w:r w:rsidR="00277C7A" w:rsidRPr="00682338">
              <w:rPr>
                <w:rFonts w:ascii="David" w:hAnsi="David" w:cs="David" w:hint="eastAsia"/>
                <w:rtl/>
              </w:rPr>
              <w:t>סיילספורס</w:t>
            </w:r>
            <w:r w:rsidR="00277C7A" w:rsidRPr="00682338">
              <w:rPr>
                <w:rFonts w:ascii="David" w:hAnsi="David" w:cs="David"/>
                <w:rtl/>
              </w:rPr>
              <w:t xml:space="preserve"> </w:t>
            </w:r>
            <w:r w:rsidR="00277C7A" w:rsidRPr="00682338">
              <w:rPr>
                <w:rFonts w:ascii="David" w:hAnsi="David" w:cs="David" w:hint="eastAsia"/>
                <w:rtl/>
              </w:rPr>
              <w:t>ב</w:t>
            </w:r>
            <w:r w:rsidR="0036724C" w:rsidRPr="00682338">
              <w:rPr>
                <w:rFonts w:ascii="David" w:hAnsi="David" w:cs="David" w:hint="eastAsia"/>
                <w:rtl/>
              </w:rPr>
              <w:t>קטלוג</w:t>
            </w:r>
            <w:r w:rsidR="0036724C" w:rsidRPr="00682338">
              <w:rPr>
                <w:rFonts w:ascii="David" w:hAnsi="David" w:cs="David"/>
                <w:rtl/>
              </w:rPr>
              <w:t xml:space="preserve"> </w:t>
            </w:r>
            <w:r w:rsidR="0036724C" w:rsidRPr="00682338">
              <w:rPr>
                <w:rFonts w:ascii="David" w:hAnsi="David" w:cs="David" w:hint="eastAsia"/>
                <w:rtl/>
              </w:rPr>
              <w:t>היצרן</w:t>
            </w:r>
            <w:r w:rsidR="00C3549B" w:rsidRPr="00682338">
              <w:rPr>
                <w:rFonts w:ascii="David" w:hAnsi="David" w:cs="David"/>
                <w:rtl/>
              </w:rPr>
              <w:t xml:space="preserve"> בקישור</w:t>
            </w:r>
          </w:p>
          <w:p w14:paraId="61D282F9" w14:textId="77777777" w:rsidR="00F26254" w:rsidRPr="00682338" w:rsidRDefault="00725A8E" w:rsidP="000115E2">
            <w:pPr>
              <w:overflowPunct w:val="0"/>
              <w:autoSpaceDE w:val="0"/>
              <w:autoSpaceDN w:val="0"/>
              <w:bidi/>
              <w:adjustRightInd w:val="0"/>
              <w:spacing w:before="60" w:after="60" w:line="276" w:lineRule="auto"/>
              <w:jc w:val="both"/>
              <w:textAlignment w:val="baseline"/>
              <w:rPr>
                <w:rFonts w:ascii="David" w:hAnsi="David" w:cs="David"/>
                <w:strike/>
                <w:rtl/>
              </w:rPr>
            </w:pPr>
            <w:hyperlink r:id="rId12" w:history="1">
              <w:r w:rsidR="00277C7A" w:rsidRPr="00682338">
                <w:rPr>
                  <w:rStyle w:val="Hyperlink"/>
                  <w:rFonts w:ascii="David" w:hAnsi="David" w:cs="David"/>
                </w:rPr>
                <w:t>https://appexchange.salesforce.com</w:t>
              </w:r>
              <w:r w:rsidR="00277C7A" w:rsidRPr="00682338">
                <w:rPr>
                  <w:rStyle w:val="Hyperlink"/>
                  <w:rFonts w:ascii="David" w:hAnsi="David" w:cs="David"/>
                  <w:rtl/>
                </w:rPr>
                <w:t>/</w:t>
              </w:r>
            </w:hyperlink>
          </w:p>
        </w:tc>
      </w:tr>
      <w:tr w:rsidR="006A1541" w:rsidRPr="00D65637" w14:paraId="4D8270B7"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268FF51C" w14:textId="77777777" w:rsidR="00F26254" w:rsidRPr="00682338" w:rsidRDefault="00F26254" w:rsidP="0014215F">
            <w:pPr>
              <w:pStyle w:val="RonnyBase"/>
              <w:spacing w:line="276" w:lineRule="auto"/>
              <w:ind w:left="34"/>
              <w:jc w:val="left"/>
              <w:rPr>
                <w:rFonts w:ascii="David" w:hAnsi="David"/>
                <w:b/>
                <w:bCs/>
                <w:sz w:val="24"/>
                <w:szCs w:val="24"/>
                <w:rtl/>
              </w:rPr>
            </w:pPr>
            <w:r w:rsidRPr="00682338">
              <w:rPr>
                <w:rFonts w:ascii="David" w:hAnsi="David"/>
                <w:b/>
                <w:bCs/>
                <w:sz w:val="24"/>
                <w:szCs w:val="24"/>
                <w:rtl/>
              </w:rPr>
              <w:t>מענה המציע/מענה</w:t>
            </w:r>
          </w:p>
        </w:tc>
        <w:tc>
          <w:tcPr>
            <w:tcW w:w="6941" w:type="dxa"/>
            <w:tcBorders>
              <w:top w:val="single" w:sz="4" w:space="0" w:color="auto"/>
              <w:left w:val="single" w:sz="4" w:space="0" w:color="auto"/>
              <w:bottom w:val="single" w:sz="4" w:space="0" w:color="auto"/>
              <w:right w:val="single" w:sz="4" w:space="0" w:color="auto"/>
            </w:tcBorders>
            <w:vAlign w:val="center"/>
          </w:tcPr>
          <w:p w14:paraId="7BBAEF7C" w14:textId="77777777" w:rsidR="00F26254" w:rsidRPr="00682338" w:rsidRDefault="00F26254" w:rsidP="0014215F">
            <w:pPr>
              <w:pStyle w:val="RonnyBase"/>
              <w:spacing w:line="276" w:lineRule="auto"/>
              <w:ind w:left="1"/>
              <w:rPr>
                <w:rFonts w:ascii="David" w:hAnsi="David"/>
                <w:sz w:val="24"/>
                <w:szCs w:val="24"/>
                <w:rtl/>
              </w:rPr>
            </w:pPr>
            <w:r w:rsidRPr="00682338">
              <w:rPr>
                <w:rFonts w:ascii="David" w:hAnsi="David"/>
                <w:sz w:val="24"/>
                <w:szCs w:val="24"/>
                <w:rtl/>
              </w:rPr>
              <w:t xml:space="preserve">תשובת המציע למכרז </w:t>
            </w:r>
            <w:r w:rsidR="006671C8" w:rsidRPr="00682338">
              <w:rPr>
                <w:rFonts w:ascii="David" w:hAnsi="David" w:hint="eastAsia"/>
                <w:sz w:val="24"/>
                <w:szCs w:val="24"/>
                <w:rtl/>
              </w:rPr>
              <w:t>שתוגש</w:t>
            </w:r>
            <w:r w:rsidR="006671C8" w:rsidRPr="00682338">
              <w:rPr>
                <w:rFonts w:ascii="David" w:hAnsi="David"/>
                <w:sz w:val="24"/>
                <w:szCs w:val="24"/>
                <w:rtl/>
              </w:rPr>
              <w:t xml:space="preserve"> על גבי חוברת ההצעה המצורפת </w:t>
            </w:r>
            <w:r w:rsidR="006671C8" w:rsidRPr="00682338">
              <w:rPr>
                <w:rFonts w:ascii="David" w:hAnsi="David" w:hint="eastAsia"/>
                <w:b/>
                <w:bCs/>
                <w:sz w:val="24"/>
                <w:szCs w:val="24"/>
                <w:rtl/>
              </w:rPr>
              <w:t>כחלק</w:t>
            </w:r>
            <w:r w:rsidR="006671C8" w:rsidRPr="00682338">
              <w:rPr>
                <w:rFonts w:ascii="David" w:hAnsi="David"/>
                <w:b/>
                <w:bCs/>
                <w:sz w:val="24"/>
                <w:szCs w:val="24"/>
                <w:rtl/>
              </w:rPr>
              <w:t xml:space="preserve"> </w:t>
            </w:r>
            <w:r w:rsidR="006671C8" w:rsidRPr="00682338">
              <w:rPr>
                <w:rFonts w:ascii="David" w:hAnsi="David" w:hint="eastAsia"/>
                <w:b/>
                <w:bCs/>
                <w:sz w:val="24"/>
                <w:szCs w:val="24"/>
                <w:rtl/>
              </w:rPr>
              <w:t>ג</w:t>
            </w:r>
            <w:r w:rsidR="006671C8" w:rsidRPr="00682338">
              <w:rPr>
                <w:rFonts w:ascii="David" w:hAnsi="David"/>
                <w:sz w:val="24"/>
                <w:szCs w:val="24"/>
                <w:rtl/>
              </w:rPr>
              <w:t xml:space="preserve"> למכרז. </w:t>
            </w:r>
            <w:r w:rsidRPr="00682338">
              <w:rPr>
                <w:rFonts w:ascii="David" w:hAnsi="David"/>
                <w:sz w:val="24"/>
                <w:szCs w:val="24"/>
                <w:rtl/>
              </w:rPr>
              <w:t>על כל נספחיו, דרישותיו, תנאיו וחלקיו.</w:t>
            </w:r>
          </w:p>
        </w:tc>
      </w:tr>
      <w:tr w:rsidR="00C036B0" w:rsidRPr="00D65637" w14:paraId="1C9AABC4"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202B024F" w14:textId="77777777" w:rsidR="00C036B0" w:rsidRPr="00682338" w:rsidRDefault="004164B7" w:rsidP="0014215F">
            <w:pPr>
              <w:pStyle w:val="RonnyBase"/>
              <w:spacing w:line="276" w:lineRule="auto"/>
              <w:ind w:left="34"/>
              <w:jc w:val="left"/>
              <w:rPr>
                <w:rFonts w:ascii="David" w:hAnsi="David"/>
                <w:b/>
                <w:bCs/>
                <w:sz w:val="24"/>
                <w:szCs w:val="24"/>
                <w:rtl/>
              </w:rPr>
            </w:pPr>
            <w:r w:rsidRPr="00682338">
              <w:rPr>
                <w:rFonts w:ascii="David" w:hAnsi="David" w:hint="eastAsia"/>
                <w:b/>
                <w:bCs/>
                <w:sz w:val="24"/>
                <w:szCs w:val="24"/>
                <w:rtl/>
              </w:rPr>
              <w:lastRenderedPageBreak/>
              <w:t>הצעת</w:t>
            </w:r>
            <w:r w:rsidRPr="00682338">
              <w:rPr>
                <w:rFonts w:ascii="David" w:hAnsi="David"/>
                <w:b/>
                <w:bCs/>
                <w:sz w:val="24"/>
                <w:szCs w:val="24"/>
                <w:rtl/>
              </w:rPr>
              <w:t xml:space="preserve"> </w:t>
            </w:r>
            <w:r w:rsidRPr="00682338">
              <w:rPr>
                <w:rFonts w:ascii="David" w:hAnsi="David" w:hint="eastAsia"/>
                <w:b/>
                <w:bCs/>
                <w:sz w:val="24"/>
                <w:szCs w:val="24"/>
                <w:rtl/>
              </w:rPr>
              <w:t>מחיר</w:t>
            </w:r>
            <w:r w:rsidRPr="00682338">
              <w:rPr>
                <w:rFonts w:ascii="David" w:hAnsi="David"/>
                <w:b/>
                <w:bCs/>
                <w:sz w:val="24"/>
                <w:szCs w:val="24"/>
                <w:rtl/>
              </w:rPr>
              <w:t xml:space="preserve"> </w:t>
            </w:r>
            <w:r w:rsidRPr="00682338">
              <w:rPr>
                <w:rFonts w:ascii="David" w:hAnsi="David" w:hint="eastAsia"/>
                <w:b/>
                <w:bCs/>
                <w:sz w:val="24"/>
                <w:szCs w:val="24"/>
                <w:rtl/>
              </w:rPr>
              <w:t>נטו</w:t>
            </w:r>
            <w:r w:rsidRPr="00682338">
              <w:rPr>
                <w:rFonts w:ascii="David" w:hAnsi="David"/>
                <w:b/>
                <w:bCs/>
                <w:sz w:val="24"/>
                <w:szCs w:val="24"/>
                <w:rtl/>
              </w:rPr>
              <w:t xml:space="preserve"> </w:t>
            </w:r>
            <w:r w:rsidRPr="00682338">
              <w:rPr>
                <w:rFonts w:ascii="David" w:hAnsi="David" w:hint="eastAsia"/>
                <w:b/>
                <w:bCs/>
                <w:sz w:val="24"/>
                <w:szCs w:val="24"/>
                <w:rtl/>
              </w:rPr>
              <w:t>של</w:t>
            </w:r>
            <w:r w:rsidRPr="00682338">
              <w:rPr>
                <w:rFonts w:ascii="David" w:hAnsi="David"/>
                <w:b/>
                <w:bCs/>
                <w:sz w:val="24"/>
                <w:szCs w:val="24"/>
                <w:rtl/>
              </w:rPr>
              <w:t xml:space="preserve"> </w:t>
            </w:r>
            <w:r w:rsidRPr="00682338">
              <w:rPr>
                <w:rFonts w:ascii="David" w:hAnsi="David" w:hint="eastAsia"/>
                <w:b/>
                <w:bCs/>
                <w:sz w:val="24"/>
                <w:szCs w:val="24"/>
                <w:rtl/>
              </w:rPr>
              <w:t>היצרן</w:t>
            </w:r>
          </w:p>
        </w:tc>
        <w:tc>
          <w:tcPr>
            <w:tcW w:w="6941" w:type="dxa"/>
            <w:tcBorders>
              <w:top w:val="single" w:sz="4" w:space="0" w:color="auto"/>
              <w:left w:val="single" w:sz="4" w:space="0" w:color="auto"/>
              <w:bottom w:val="single" w:sz="4" w:space="0" w:color="auto"/>
              <w:right w:val="single" w:sz="4" w:space="0" w:color="auto"/>
            </w:tcBorders>
            <w:vAlign w:val="center"/>
          </w:tcPr>
          <w:p w14:paraId="2D0464C5" w14:textId="65CE00D9" w:rsidR="00C036B0" w:rsidRPr="00682338" w:rsidRDefault="004164B7" w:rsidP="0014215F">
            <w:pPr>
              <w:pStyle w:val="RonnyBase"/>
              <w:spacing w:line="276" w:lineRule="auto"/>
              <w:ind w:left="1"/>
              <w:rPr>
                <w:rFonts w:ascii="David" w:hAnsi="David"/>
                <w:sz w:val="24"/>
                <w:szCs w:val="24"/>
                <w:rtl/>
              </w:rPr>
            </w:pPr>
            <w:r w:rsidRPr="00682338">
              <w:rPr>
                <w:rFonts w:ascii="David" w:hAnsi="David" w:hint="eastAsia"/>
                <w:sz w:val="24"/>
                <w:szCs w:val="24"/>
                <w:rtl/>
              </w:rPr>
              <w:t>הצעת</w:t>
            </w:r>
            <w:r w:rsidRPr="00682338">
              <w:rPr>
                <w:rFonts w:ascii="David" w:hAnsi="David"/>
                <w:sz w:val="24"/>
                <w:szCs w:val="24"/>
                <w:rtl/>
              </w:rPr>
              <w:t xml:space="preserve"> </w:t>
            </w:r>
            <w:r w:rsidR="00C036B0" w:rsidRPr="00682338">
              <w:rPr>
                <w:rFonts w:ascii="David" w:hAnsi="David" w:hint="eastAsia"/>
                <w:sz w:val="24"/>
                <w:szCs w:val="24"/>
                <w:rtl/>
              </w:rPr>
              <w:t>מחיר</w:t>
            </w:r>
            <w:r w:rsidR="00C036B0" w:rsidRPr="00682338">
              <w:rPr>
                <w:rFonts w:ascii="David" w:hAnsi="David"/>
                <w:sz w:val="24"/>
                <w:szCs w:val="24"/>
                <w:rtl/>
              </w:rPr>
              <w:t xml:space="preserve"> </w:t>
            </w:r>
            <w:r w:rsidR="00C036B0" w:rsidRPr="00682338">
              <w:rPr>
                <w:rFonts w:ascii="David" w:hAnsi="David" w:hint="eastAsia"/>
                <w:sz w:val="24"/>
                <w:szCs w:val="24"/>
                <w:rtl/>
              </w:rPr>
              <w:t>לשירות</w:t>
            </w:r>
            <w:r w:rsidRPr="00682338">
              <w:rPr>
                <w:rFonts w:ascii="David" w:hAnsi="David" w:hint="eastAsia"/>
                <w:sz w:val="24"/>
                <w:szCs w:val="24"/>
                <w:rtl/>
              </w:rPr>
              <w:t>י</w:t>
            </w:r>
            <w:r w:rsidRPr="00682338">
              <w:rPr>
                <w:rFonts w:ascii="David" w:hAnsi="David"/>
                <w:sz w:val="24"/>
                <w:szCs w:val="24"/>
                <w:rtl/>
              </w:rPr>
              <w:t xml:space="preserve"> ענן המופיעים בקטלוג מוצרי היצרן </w:t>
            </w:r>
            <w:r w:rsidRPr="00682338">
              <w:rPr>
                <w:rFonts w:ascii="David" w:hAnsi="David" w:hint="eastAsia"/>
                <w:sz w:val="24"/>
                <w:szCs w:val="24"/>
                <w:rtl/>
              </w:rPr>
              <w:t>תנתן</w:t>
            </w:r>
            <w:r w:rsidRPr="00682338">
              <w:rPr>
                <w:rFonts w:ascii="David" w:hAnsi="David"/>
                <w:sz w:val="24"/>
                <w:szCs w:val="24"/>
                <w:rtl/>
              </w:rPr>
              <w:t xml:space="preserve"> </w:t>
            </w:r>
            <w:r w:rsidRPr="00682338">
              <w:rPr>
                <w:rFonts w:ascii="David" w:hAnsi="David" w:hint="eastAsia"/>
                <w:sz w:val="24"/>
                <w:szCs w:val="24"/>
                <w:rtl/>
              </w:rPr>
              <w:t>על</w:t>
            </w:r>
            <w:r w:rsidRPr="00682338">
              <w:rPr>
                <w:rFonts w:ascii="David" w:hAnsi="David"/>
                <w:sz w:val="24"/>
                <w:szCs w:val="24"/>
                <w:rtl/>
              </w:rPr>
              <w:t xml:space="preserve"> </w:t>
            </w:r>
            <w:r w:rsidRPr="00682338">
              <w:rPr>
                <w:rFonts w:ascii="David" w:hAnsi="David" w:hint="eastAsia"/>
                <w:sz w:val="24"/>
                <w:szCs w:val="24"/>
                <w:rtl/>
              </w:rPr>
              <w:t>ידי</w:t>
            </w:r>
            <w:r w:rsidRPr="00682338">
              <w:rPr>
                <w:rFonts w:ascii="David" w:hAnsi="David"/>
                <w:sz w:val="24"/>
                <w:szCs w:val="24"/>
                <w:rtl/>
              </w:rPr>
              <w:t xml:space="preserve"> </w:t>
            </w:r>
            <w:r w:rsidRPr="00682338">
              <w:rPr>
                <w:rFonts w:ascii="David" w:hAnsi="David" w:hint="eastAsia"/>
                <w:sz w:val="24"/>
                <w:szCs w:val="24"/>
                <w:rtl/>
              </w:rPr>
              <w:t>היצרן</w:t>
            </w:r>
            <w:r w:rsidRPr="00682338">
              <w:rPr>
                <w:rFonts w:ascii="David" w:hAnsi="David"/>
                <w:sz w:val="24"/>
                <w:szCs w:val="24"/>
                <w:rtl/>
              </w:rPr>
              <w:t xml:space="preserve"> </w:t>
            </w:r>
            <w:r w:rsidRPr="00682338">
              <w:rPr>
                <w:rFonts w:ascii="David" w:hAnsi="David" w:hint="eastAsia"/>
                <w:sz w:val="24"/>
                <w:szCs w:val="24"/>
                <w:rtl/>
              </w:rPr>
              <w:t>לנותן</w:t>
            </w:r>
            <w:r w:rsidRPr="00682338">
              <w:rPr>
                <w:rFonts w:ascii="David" w:hAnsi="David"/>
                <w:sz w:val="24"/>
                <w:szCs w:val="24"/>
                <w:rtl/>
              </w:rPr>
              <w:t xml:space="preserve"> </w:t>
            </w:r>
            <w:r w:rsidRPr="00682338">
              <w:rPr>
                <w:rFonts w:ascii="David" w:hAnsi="David" w:hint="eastAsia"/>
                <w:sz w:val="24"/>
                <w:szCs w:val="24"/>
                <w:rtl/>
              </w:rPr>
              <w:t>השירותים</w:t>
            </w:r>
            <w:r w:rsidR="005F4D72" w:rsidRPr="00682338">
              <w:rPr>
                <w:rFonts w:ascii="David" w:hAnsi="David"/>
                <w:sz w:val="24"/>
                <w:szCs w:val="24"/>
                <w:rtl/>
              </w:rPr>
              <w:t xml:space="preserve"> (להלן: "</w:t>
            </w:r>
            <w:r w:rsidR="005F4D72" w:rsidRPr="00682338">
              <w:rPr>
                <w:rFonts w:ascii="David" w:hAnsi="David" w:hint="eastAsia"/>
                <w:b/>
                <w:bCs/>
                <w:sz w:val="24"/>
                <w:szCs w:val="24"/>
                <w:rtl/>
              </w:rPr>
              <w:t>המפיץ</w:t>
            </w:r>
            <w:r w:rsidR="005F4D72" w:rsidRPr="00682338">
              <w:rPr>
                <w:rFonts w:ascii="David" w:hAnsi="David"/>
                <w:sz w:val="24"/>
                <w:szCs w:val="24"/>
                <w:rtl/>
              </w:rPr>
              <w:t>" או "</w:t>
            </w:r>
            <w:r w:rsidR="005F4D72" w:rsidRPr="00682338">
              <w:rPr>
                <w:rFonts w:ascii="David" w:hAnsi="David" w:hint="eastAsia"/>
                <w:b/>
                <w:bCs/>
                <w:sz w:val="24"/>
                <w:szCs w:val="24"/>
                <w:rtl/>
              </w:rPr>
              <w:t>הספק</w:t>
            </w:r>
            <w:r w:rsidR="005F4D72" w:rsidRPr="00682338">
              <w:rPr>
                <w:rFonts w:ascii="David" w:hAnsi="David"/>
                <w:sz w:val="24"/>
                <w:szCs w:val="24"/>
                <w:rtl/>
              </w:rPr>
              <w:t xml:space="preserve">" </w:t>
            </w:r>
            <w:r w:rsidR="005F4D72" w:rsidRPr="00682338">
              <w:rPr>
                <w:rFonts w:ascii="David" w:hAnsi="David" w:hint="eastAsia"/>
                <w:sz w:val="24"/>
                <w:szCs w:val="24"/>
                <w:rtl/>
              </w:rPr>
              <w:t>בהתאמה</w:t>
            </w:r>
            <w:r w:rsidR="005F4D72" w:rsidRPr="00682338">
              <w:rPr>
                <w:rFonts w:ascii="David" w:hAnsi="David"/>
                <w:sz w:val="24"/>
                <w:szCs w:val="24"/>
                <w:rtl/>
              </w:rPr>
              <w:t>)</w:t>
            </w:r>
            <w:r w:rsidRPr="00682338">
              <w:rPr>
                <w:rFonts w:ascii="David" w:hAnsi="David" w:hint="eastAsia"/>
                <w:sz w:val="24"/>
                <w:szCs w:val="24"/>
                <w:rtl/>
              </w:rPr>
              <w:t>בהתאם</w:t>
            </w:r>
            <w:r w:rsidRPr="00682338">
              <w:rPr>
                <w:rFonts w:ascii="David" w:hAnsi="David"/>
                <w:sz w:val="24"/>
                <w:szCs w:val="24"/>
                <w:rtl/>
              </w:rPr>
              <w:t xml:space="preserve"> </w:t>
            </w:r>
            <w:r w:rsidRPr="00682338">
              <w:rPr>
                <w:rFonts w:ascii="David" w:hAnsi="David" w:hint="eastAsia"/>
                <w:sz w:val="24"/>
                <w:szCs w:val="24"/>
                <w:rtl/>
              </w:rPr>
              <w:t>לתמהיל</w:t>
            </w:r>
            <w:r w:rsidRPr="00682338">
              <w:rPr>
                <w:rFonts w:ascii="David" w:hAnsi="David"/>
                <w:sz w:val="24"/>
                <w:szCs w:val="24"/>
                <w:rtl/>
              </w:rPr>
              <w:t xml:space="preserve"> </w:t>
            </w:r>
            <w:r w:rsidRPr="00682338">
              <w:rPr>
                <w:rFonts w:ascii="David" w:hAnsi="David" w:hint="eastAsia"/>
                <w:sz w:val="24"/>
                <w:szCs w:val="24"/>
                <w:rtl/>
              </w:rPr>
              <w:t>מוצרים</w:t>
            </w:r>
            <w:r w:rsidRPr="00682338">
              <w:rPr>
                <w:rFonts w:ascii="David" w:hAnsi="David"/>
                <w:sz w:val="24"/>
                <w:szCs w:val="24"/>
                <w:rtl/>
              </w:rPr>
              <w:t xml:space="preserve"> </w:t>
            </w:r>
            <w:r w:rsidRPr="00682338">
              <w:rPr>
                <w:rFonts w:ascii="David" w:hAnsi="David" w:hint="eastAsia"/>
                <w:sz w:val="24"/>
                <w:szCs w:val="24"/>
                <w:rtl/>
              </w:rPr>
              <w:t>והכמות</w:t>
            </w:r>
            <w:r w:rsidRPr="00682338">
              <w:rPr>
                <w:rFonts w:ascii="David" w:hAnsi="David"/>
                <w:sz w:val="24"/>
                <w:szCs w:val="24"/>
                <w:rtl/>
              </w:rPr>
              <w:t xml:space="preserve"> </w:t>
            </w:r>
            <w:r w:rsidRPr="00682338">
              <w:rPr>
                <w:rFonts w:ascii="David" w:hAnsi="David" w:hint="eastAsia"/>
                <w:sz w:val="24"/>
                <w:szCs w:val="24"/>
                <w:rtl/>
              </w:rPr>
              <w:t>שביקש</w:t>
            </w:r>
            <w:r w:rsidRPr="00682338">
              <w:rPr>
                <w:rFonts w:ascii="David" w:hAnsi="David"/>
                <w:sz w:val="24"/>
                <w:szCs w:val="24"/>
                <w:rtl/>
              </w:rPr>
              <w:t xml:space="preserve"> </w:t>
            </w:r>
            <w:r w:rsidRPr="00682338">
              <w:rPr>
                <w:rFonts w:ascii="David" w:hAnsi="David" w:hint="eastAsia"/>
                <w:sz w:val="24"/>
                <w:szCs w:val="24"/>
                <w:rtl/>
              </w:rPr>
              <w:t>המשרד</w:t>
            </w:r>
            <w:r w:rsidR="00962046" w:rsidRPr="00682338">
              <w:rPr>
                <w:rFonts w:ascii="David" w:hAnsi="David"/>
                <w:sz w:val="24"/>
                <w:szCs w:val="24"/>
                <w:rtl/>
              </w:rPr>
              <w:t>.</w:t>
            </w:r>
            <w:r w:rsidRPr="00682338">
              <w:rPr>
                <w:rFonts w:ascii="David" w:hAnsi="David"/>
                <w:sz w:val="24"/>
                <w:szCs w:val="24"/>
                <w:rtl/>
              </w:rPr>
              <w:t xml:space="preserve"> הצעה זו במונחי נטו הינ</w:t>
            </w:r>
            <w:r w:rsidR="0022513C" w:rsidRPr="00682338">
              <w:rPr>
                <w:rFonts w:ascii="David" w:hAnsi="David" w:hint="eastAsia"/>
                <w:sz w:val="24"/>
                <w:szCs w:val="24"/>
                <w:rtl/>
              </w:rPr>
              <w:t>ה</w:t>
            </w:r>
            <w:r w:rsidRPr="00682338">
              <w:rPr>
                <w:rFonts w:ascii="David" w:hAnsi="David"/>
                <w:sz w:val="24"/>
                <w:szCs w:val="24"/>
                <w:rtl/>
              </w:rPr>
              <w:t xml:space="preserve"> העלות אותה נדרש לשלם נותן השירותים ליצרן ללא עמלת רווח </w:t>
            </w:r>
            <w:r w:rsidRPr="00682338">
              <w:rPr>
                <w:rFonts w:ascii="David" w:hAnsi="David" w:hint="eastAsia"/>
                <w:sz w:val="24"/>
                <w:szCs w:val="24"/>
                <w:rtl/>
              </w:rPr>
              <w:t>כלשהי</w:t>
            </w:r>
            <w:r w:rsidR="0022513C" w:rsidRPr="00682338">
              <w:rPr>
                <w:rFonts w:ascii="David" w:hAnsi="David"/>
                <w:sz w:val="24"/>
                <w:szCs w:val="24"/>
                <w:rtl/>
              </w:rPr>
              <w:t>.</w:t>
            </w:r>
          </w:p>
        </w:tc>
      </w:tr>
      <w:tr w:rsidR="00D3081F" w:rsidRPr="00D65637" w14:paraId="2FAC0807"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74BC3BA4" w14:textId="77777777" w:rsidR="00D3081F" w:rsidRPr="00682338" w:rsidRDefault="00D3081F" w:rsidP="0014215F">
            <w:pPr>
              <w:pStyle w:val="RonnyBase"/>
              <w:spacing w:line="276" w:lineRule="auto"/>
              <w:ind w:left="34"/>
              <w:jc w:val="left"/>
              <w:rPr>
                <w:rFonts w:ascii="David" w:hAnsi="David"/>
                <w:b/>
                <w:bCs/>
                <w:sz w:val="24"/>
                <w:szCs w:val="24"/>
                <w:rtl/>
              </w:rPr>
            </w:pPr>
            <w:r w:rsidRPr="00682338">
              <w:rPr>
                <w:rFonts w:ascii="David" w:hAnsi="David"/>
                <w:b/>
                <w:bCs/>
                <w:sz w:val="24"/>
                <w:szCs w:val="24"/>
              </w:rPr>
              <w:t>MC</w:t>
            </w:r>
          </w:p>
        </w:tc>
        <w:tc>
          <w:tcPr>
            <w:tcW w:w="6941" w:type="dxa"/>
            <w:tcBorders>
              <w:top w:val="single" w:sz="4" w:space="0" w:color="auto"/>
              <w:left w:val="single" w:sz="4" w:space="0" w:color="auto"/>
              <w:bottom w:val="single" w:sz="4" w:space="0" w:color="auto"/>
              <w:right w:val="single" w:sz="4" w:space="0" w:color="auto"/>
            </w:tcBorders>
            <w:vAlign w:val="center"/>
          </w:tcPr>
          <w:p w14:paraId="744900AE" w14:textId="77777777" w:rsidR="00D3081F" w:rsidRPr="00682338" w:rsidRDefault="00D3081F" w:rsidP="0014215F">
            <w:pPr>
              <w:pStyle w:val="RonnyBase"/>
              <w:spacing w:line="276" w:lineRule="auto"/>
              <w:ind w:left="1"/>
              <w:rPr>
                <w:rFonts w:ascii="David" w:hAnsi="David"/>
                <w:sz w:val="24"/>
                <w:szCs w:val="24"/>
                <w:rtl/>
              </w:rPr>
            </w:pPr>
            <w:r w:rsidRPr="00682338">
              <w:rPr>
                <w:rFonts w:ascii="David" w:hAnsi="David" w:hint="eastAsia"/>
                <w:sz w:val="24"/>
                <w:szCs w:val="24"/>
                <w:rtl/>
              </w:rPr>
              <w:t>מוצר</w:t>
            </w:r>
            <w:r w:rsidRPr="00682338">
              <w:rPr>
                <w:rFonts w:ascii="David" w:hAnsi="David"/>
                <w:sz w:val="24"/>
                <w:szCs w:val="24"/>
                <w:rtl/>
              </w:rPr>
              <w:t xml:space="preserve"> </w:t>
            </w:r>
            <w:r w:rsidRPr="00682338">
              <w:rPr>
                <w:rFonts w:ascii="David" w:hAnsi="David" w:hint="eastAsia"/>
                <w:sz w:val="24"/>
                <w:szCs w:val="24"/>
                <w:rtl/>
              </w:rPr>
              <w:t>מרקטינג</w:t>
            </w:r>
            <w:r w:rsidRPr="00682338">
              <w:rPr>
                <w:rFonts w:ascii="David" w:hAnsi="David"/>
                <w:sz w:val="24"/>
                <w:szCs w:val="24"/>
                <w:rtl/>
              </w:rPr>
              <w:t xml:space="preserve"> </w:t>
            </w:r>
            <w:r w:rsidRPr="00682338">
              <w:rPr>
                <w:rFonts w:ascii="David" w:hAnsi="David" w:hint="eastAsia"/>
                <w:sz w:val="24"/>
                <w:szCs w:val="24"/>
                <w:rtl/>
              </w:rPr>
              <w:t>קלאוד</w:t>
            </w:r>
            <w:r w:rsidRPr="00682338">
              <w:rPr>
                <w:rFonts w:ascii="David" w:hAnsi="David"/>
                <w:sz w:val="24"/>
                <w:szCs w:val="24"/>
                <w:rtl/>
              </w:rPr>
              <w:t xml:space="preserve"> </w:t>
            </w:r>
            <w:r w:rsidRPr="00682338">
              <w:rPr>
                <w:rFonts w:ascii="David" w:hAnsi="David" w:hint="eastAsia"/>
                <w:sz w:val="24"/>
                <w:szCs w:val="24"/>
                <w:rtl/>
              </w:rPr>
              <w:t>של</w:t>
            </w:r>
            <w:r w:rsidRPr="00682338">
              <w:rPr>
                <w:rFonts w:ascii="David" w:hAnsi="David"/>
                <w:sz w:val="24"/>
                <w:szCs w:val="24"/>
                <w:rtl/>
              </w:rPr>
              <w:t xml:space="preserve"> </w:t>
            </w:r>
            <w:r w:rsidRPr="00682338">
              <w:rPr>
                <w:rFonts w:ascii="David" w:hAnsi="David" w:hint="eastAsia"/>
                <w:sz w:val="24"/>
                <w:szCs w:val="24"/>
                <w:rtl/>
              </w:rPr>
              <w:t>סיילספורס</w:t>
            </w:r>
          </w:p>
        </w:tc>
      </w:tr>
      <w:tr w:rsidR="006A1541" w:rsidRPr="00D65637" w14:paraId="250937E4"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75BCAEE9" w14:textId="77777777" w:rsidR="00F26254" w:rsidRPr="00682338" w:rsidRDefault="00F26254" w:rsidP="0014215F">
            <w:pPr>
              <w:pStyle w:val="RonnyBase"/>
              <w:spacing w:line="276" w:lineRule="auto"/>
              <w:ind w:left="34"/>
              <w:jc w:val="left"/>
              <w:rPr>
                <w:rFonts w:ascii="David" w:hAnsi="David"/>
                <w:b/>
                <w:bCs/>
                <w:sz w:val="24"/>
                <w:szCs w:val="24"/>
                <w:rtl/>
              </w:rPr>
            </w:pPr>
            <w:r w:rsidRPr="00682338">
              <w:rPr>
                <w:rFonts w:ascii="David" w:hAnsi="David"/>
                <w:b/>
                <w:bCs/>
                <w:sz w:val="24"/>
                <w:szCs w:val="24"/>
                <w:rtl/>
              </w:rPr>
              <w:t>מציע</w:t>
            </w:r>
          </w:p>
        </w:tc>
        <w:tc>
          <w:tcPr>
            <w:tcW w:w="6941" w:type="dxa"/>
            <w:tcBorders>
              <w:top w:val="single" w:sz="4" w:space="0" w:color="auto"/>
              <w:left w:val="single" w:sz="4" w:space="0" w:color="auto"/>
              <w:bottom w:val="single" w:sz="4" w:space="0" w:color="auto"/>
              <w:right w:val="single" w:sz="4" w:space="0" w:color="auto"/>
            </w:tcBorders>
            <w:vAlign w:val="center"/>
          </w:tcPr>
          <w:p w14:paraId="628F0D97" w14:textId="77777777" w:rsidR="00F26254" w:rsidRPr="00682338" w:rsidRDefault="00831536" w:rsidP="0014215F">
            <w:pPr>
              <w:pStyle w:val="RonnyBase"/>
              <w:spacing w:line="276" w:lineRule="auto"/>
              <w:ind w:left="1"/>
              <w:rPr>
                <w:rFonts w:ascii="David" w:hAnsi="David"/>
                <w:sz w:val="24"/>
                <w:szCs w:val="24"/>
                <w:rtl/>
              </w:rPr>
            </w:pPr>
            <w:r w:rsidRPr="00682338">
              <w:rPr>
                <w:rFonts w:ascii="David" w:hAnsi="David" w:hint="eastAsia"/>
                <w:sz w:val="24"/>
                <w:szCs w:val="24"/>
                <w:rtl/>
              </w:rPr>
              <w:t>גורם</w:t>
            </w:r>
            <w:r w:rsidRPr="00682338">
              <w:rPr>
                <w:rFonts w:ascii="David" w:hAnsi="David"/>
                <w:sz w:val="24"/>
                <w:szCs w:val="24"/>
                <w:rtl/>
              </w:rPr>
              <w:t xml:space="preserve"> </w:t>
            </w:r>
            <w:r w:rsidR="00F26254" w:rsidRPr="00682338">
              <w:rPr>
                <w:rFonts w:ascii="David" w:hAnsi="David"/>
                <w:sz w:val="24"/>
                <w:szCs w:val="24"/>
                <w:rtl/>
              </w:rPr>
              <w:t>המגיש הצעה למכרז.</w:t>
            </w:r>
          </w:p>
        </w:tc>
      </w:tr>
      <w:tr w:rsidR="00831536" w:rsidRPr="00D65637" w14:paraId="6C25D981"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6DB1FE17" w14:textId="77777777" w:rsidR="00831536" w:rsidRPr="00682338" w:rsidRDefault="00831536" w:rsidP="00831536">
            <w:pPr>
              <w:pStyle w:val="RonnyBase"/>
              <w:spacing w:line="276" w:lineRule="auto"/>
              <w:jc w:val="left"/>
              <w:rPr>
                <w:rFonts w:ascii="David" w:hAnsi="David"/>
                <w:b/>
                <w:bCs/>
                <w:sz w:val="24"/>
                <w:szCs w:val="24"/>
                <w:rtl/>
              </w:rPr>
            </w:pPr>
            <w:r w:rsidRPr="00682338">
              <w:rPr>
                <w:rFonts w:ascii="David" w:hAnsi="David" w:hint="eastAsia"/>
                <w:b/>
                <w:bCs/>
                <w:sz w:val="24"/>
                <w:szCs w:val="24"/>
                <w:rtl/>
              </w:rPr>
              <w:t>ספק</w:t>
            </w:r>
            <w:r w:rsidRPr="00682338">
              <w:rPr>
                <w:rFonts w:ascii="David" w:hAnsi="David"/>
                <w:b/>
                <w:bCs/>
                <w:sz w:val="24"/>
                <w:szCs w:val="24"/>
                <w:rtl/>
              </w:rPr>
              <w:t xml:space="preserve"> הענן </w:t>
            </w:r>
          </w:p>
        </w:tc>
        <w:tc>
          <w:tcPr>
            <w:tcW w:w="6941" w:type="dxa"/>
            <w:tcBorders>
              <w:top w:val="single" w:sz="4" w:space="0" w:color="auto"/>
              <w:left w:val="single" w:sz="4" w:space="0" w:color="auto"/>
              <w:bottom w:val="single" w:sz="4" w:space="0" w:color="auto"/>
              <w:right w:val="single" w:sz="4" w:space="0" w:color="auto"/>
            </w:tcBorders>
            <w:vAlign w:val="center"/>
          </w:tcPr>
          <w:p w14:paraId="606DB782" w14:textId="77777777" w:rsidR="00831536" w:rsidRPr="00682338" w:rsidRDefault="00831536" w:rsidP="00831536">
            <w:pPr>
              <w:pStyle w:val="RonnyBase"/>
              <w:spacing w:line="276" w:lineRule="auto"/>
              <w:rPr>
                <w:rFonts w:ascii="David" w:hAnsi="David"/>
                <w:sz w:val="24"/>
                <w:szCs w:val="24"/>
                <w:rtl/>
              </w:rPr>
            </w:pPr>
            <w:r w:rsidRPr="00682338">
              <w:rPr>
                <w:rFonts w:ascii="David" w:hAnsi="David"/>
                <w:sz w:val="24"/>
                <w:szCs w:val="24"/>
                <w:rtl/>
              </w:rPr>
              <w:t xml:space="preserve">חברת </w:t>
            </w:r>
            <w:r w:rsidR="00F50C8D" w:rsidRPr="00682338">
              <w:rPr>
                <w:rFonts w:ascii="David" w:hAnsi="David"/>
                <w:sz w:val="24"/>
                <w:szCs w:val="24"/>
              </w:rPr>
              <w:t>Salesforce</w:t>
            </w:r>
            <w:r w:rsidRPr="00682338">
              <w:rPr>
                <w:rFonts w:ascii="David" w:hAnsi="David"/>
                <w:sz w:val="24"/>
                <w:szCs w:val="24"/>
                <w:rtl/>
              </w:rPr>
              <w:t>.</w:t>
            </w:r>
          </w:p>
        </w:tc>
      </w:tr>
      <w:tr w:rsidR="006A1541" w:rsidRPr="00D65637" w14:paraId="670A0D7B"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03161D8E" w14:textId="77777777" w:rsidR="00F26254" w:rsidRPr="00682338" w:rsidRDefault="00F26254" w:rsidP="0014215F">
            <w:pPr>
              <w:pStyle w:val="RonnyBase"/>
              <w:spacing w:line="276" w:lineRule="auto"/>
              <w:jc w:val="left"/>
              <w:rPr>
                <w:rFonts w:ascii="David" w:hAnsi="David"/>
                <w:b/>
                <w:bCs/>
                <w:sz w:val="24"/>
                <w:szCs w:val="24"/>
                <w:rtl/>
              </w:rPr>
            </w:pPr>
            <w:r w:rsidRPr="00682338">
              <w:rPr>
                <w:rFonts w:ascii="David" w:hAnsi="David"/>
                <w:b/>
                <w:bCs/>
                <w:sz w:val="24"/>
                <w:szCs w:val="24"/>
                <w:rtl/>
              </w:rPr>
              <w:t>ספק זוכה/הספק</w:t>
            </w:r>
          </w:p>
        </w:tc>
        <w:tc>
          <w:tcPr>
            <w:tcW w:w="6941" w:type="dxa"/>
            <w:tcBorders>
              <w:top w:val="single" w:sz="4" w:space="0" w:color="auto"/>
              <w:left w:val="single" w:sz="4" w:space="0" w:color="auto"/>
              <w:bottom w:val="single" w:sz="4" w:space="0" w:color="auto"/>
              <w:right w:val="single" w:sz="4" w:space="0" w:color="auto"/>
            </w:tcBorders>
            <w:vAlign w:val="center"/>
          </w:tcPr>
          <w:p w14:paraId="02789573" w14:textId="77777777" w:rsidR="00F26254" w:rsidRPr="00682338" w:rsidRDefault="00F26254" w:rsidP="0014215F">
            <w:pPr>
              <w:pStyle w:val="RonnyBase"/>
              <w:spacing w:line="276" w:lineRule="auto"/>
              <w:rPr>
                <w:rFonts w:ascii="David" w:hAnsi="David"/>
                <w:sz w:val="24"/>
                <w:szCs w:val="24"/>
                <w:rtl/>
              </w:rPr>
            </w:pPr>
            <w:r w:rsidRPr="00682338">
              <w:rPr>
                <w:rFonts w:ascii="David" w:hAnsi="David"/>
                <w:sz w:val="24"/>
                <w:szCs w:val="24"/>
                <w:rtl/>
              </w:rPr>
              <w:t>מציע אשר ייבחר על ידי ועדת המכרזים לספק את השירותים הנדרשים במכרז.</w:t>
            </w:r>
          </w:p>
        </w:tc>
      </w:tr>
      <w:tr w:rsidR="00EC6695" w:rsidRPr="00D65637" w14:paraId="6529C934"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07B41B12" w14:textId="77777777" w:rsidR="00EC6695" w:rsidRPr="00682338" w:rsidRDefault="00EC6695" w:rsidP="0014215F">
            <w:pPr>
              <w:pStyle w:val="TableText"/>
              <w:spacing w:line="276" w:lineRule="auto"/>
              <w:rPr>
                <w:rFonts w:ascii="David" w:hAnsi="David"/>
                <w:b/>
                <w:bCs/>
                <w:color w:val="FF0000"/>
                <w:sz w:val="24"/>
                <w:rtl/>
              </w:rPr>
            </w:pPr>
            <w:r w:rsidRPr="00682338">
              <w:rPr>
                <w:rFonts w:ascii="David" w:hAnsi="David" w:hint="eastAsia"/>
                <w:b/>
                <w:bCs/>
                <w:sz w:val="24"/>
                <w:rtl/>
              </w:rPr>
              <w:t>שירותי</w:t>
            </w:r>
            <w:r w:rsidRPr="00682338">
              <w:rPr>
                <w:rFonts w:ascii="David" w:hAnsi="David"/>
                <w:b/>
                <w:bCs/>
                <w:sz w:val="24"/>
                <w:rtl/>
              </w:rPr>
              <w:t xml:space="preserve"> </w:t>
            </w:r>
            <w:r w:rsidR="00C036B0" w:rsidRPr="00682338">
              <w:rPr>
                <w:rFonts w:ascii="David" w:hAnsi="David" w:hint="eastAsia"/>
                <w:b/>
                <w:bCs/>
                <w:sz w:val="24"/>
                <w:rtl/>
              </w:rPr>
              <w:t>ה</w:t>
            </w:r>
            <w:r w:rsidRPr="00682338">
              <w:rPr>
                <w:rFonts w:ascii="David" w:hAnsi="David" w:hint="eastAsia"/>
                <w:b/>
                <w:bCs/>
                <w:sz w:val="24"/>
                <w:rtl/>
              </w:rPr>
              <w:t>ענן</w:t>
            </w:r>
            <w:r w:rsidR="00C036B0" w:rsidRPr="00682338">
              <w:rPr>
                <w:rFonts w:ascii="David" w:hAnsi="David"/>
                <w:b/>
                <w:bCs/>
                <w:sz w:val="24"/>
                <w:rtl/>
              </w:rPr>
              <w:t xml:space="preserve">/ </w:t>
            </w:r>
            <w:r w:rsidR="00C036B0" w:rsidRPr="00682338">
              <w:rPr>
                <w:rFonts w:ascii="David" w:hAnsi="David" w:hint="eastAsia"/>
                <w:b/>
                <w:bCs/>
                <w:sz w:val="24"/>
                <w:rtl/>
              </w:rPr>
              <w:t>קטל</w:t>
            </w:r>
            <w:r w:rsidR="00962046" w:rsidRPr="00682338">
              <w:rPr>
                <w:rFonts w:ascii="David" w:hAnsi="David" w:hint="eastAsia"/>
                <w:b/>
                <w:bCs/>
                <w:sz w:val="24"/>
                <w:rtl/>
              </w:rPr>
              <w:t>ו</w:t>
            </w:r>
            <w:r w:rsidR="00C036B0" w:rsidRPr="00682338">
              <w:rPr>
                <w:rFonts w:ascii="David" w:hAnsi="David" w:hint="eastAsia"/>
                <w:b/>
                <w:bCs/>
                <w:sz w:val="24"/>
                <w:rtl/>
              </w:rPr>
              <w:t>ג</w:t>
            </w:r>
            <w:r w:rsidR="00C036B0" w:rsidRPr="00682338">
              <w:rPr>
                <w:rFonts w:ascii="David" w:hAnsi="David"/>
                <w:b/>
                <w:bCs/>
                <w:sz w:val="24"/>
                <w:rtl/>
              </w:rPr>
              <w:t xml:space="preserve"> </w:t>
            </w:r>
            <w:r w:rsidR="00C036B0" w:rsidRPr="00682338">
              <w:rPr>
                <w:rFonts w:ascii="David" w:hAnsi="David" w:hint="eastAsia"/>
                <w:b/>
                <w:bCs/>
                <w:sz w:val="24"/>
                <w:rtl/>
              </w:rPr>
              <w:t>השירותים</w:t>
            </w:r>
          </w:p>
        </w:tc>
        <w:tc>
          <w:tcPr>
            <w:tcW w:w="6941" w:type="dxa"/>
            <w:tcBorders>
              <w:top w:val="single" w:sz="4" w:space="0" w:color="auto"/>
              <w:left w:val="single" w:sz="4" w:space="0" w:color="auto"/>
              <w:bottom w:val="single" w:sz="4" w:space="0" w:color="auto"/>
              <w:right w:val="single" w:sz="4" w:space="0" w:color="auto"/>
            </w:tcBorders>
            <w:vAlign w:val="center"/>
          </w:tcPr>
          <w:p w14:paraId="237F493F" w14:textId="77777777" w:rsidR="00EC6695" w:rsidRPr="00682338" w:rsidRDefault="00277C7A" w:rsidP="00277C7A">
            <w:pPr>
              <w:pStyle w:val="49"/>
              <w:tabs>
                <w:tab w:val="left" w:pos="625"/>
              </w:tabs>
              <w:ind w:left="0" w:firstLine="0"/>
              <w:jc w:val="left"/>
              <w:outlineLvl w:val="9"/>
              <w:rPr>
                <w:rFonts w:ascii="David" w:hAnsi="David" w:cs="David"/>
                <w:strike/>
                <w:color w:val="FF0000"/>
              </w:rPr>
            </w:pPr>
            <w:r w:rsidRPr="00682338">
              <w:rPr>
                <w:rFonts w:ascii="David" w:hAnsi="David" w:cs="David"/>
                <w:rtl/>
              </w:rPr>
              <w:t>כלל השירותים הכלולים</w:t>
            </w:r>
            <w:r w:rsidRPr="00682338" w:rsidDel="00CD2B84">
              <w:rPr>
                <w:rFonts w:ascii="David" w:hAnsi="David" w:cs="David"/>
                <w:rtl/>
              </w:rPr>
              <w:t xml:space="preserve"> </w:t>
            </w:r>
            <w:r w:rsidRPr="00682338">
              <w:rPr>
                <w:rFonts w:ascii="David" w:hAnsi="David" w:cs="David"/>
                <w:rtl/>
              </w:rPr>
              <w:t xml:space="preserve">בקטלוג </w:t>
            </w:r>
            <w:r w:rsidRPr="00682338">
              <w:rPr>
                <w:rFonts w:ascii="David" w:hAnsi="David" w:cs="David" w:hint="eastAsia"/>
                <w:rtl/>
              </w:rPr>
              <w:t>של</w:t>
            </w:r>
            <w:r w:rsidRPr="00682338">
              <w:rPr>
                <w:rFonts w:ascii="David" w:hAnsi="David" w:cs="David"/>
                <w:rtl/>
              </w:rPr>
              <w:t xml:space="preserve"> חברת </w:t>
            </w:r>
            <w:r w:rsidRPr="00682338">
              <w:rPr>
                <w:rFonts w:ascii="David" w:hAnsi="David" w:cs="David"/>
              </w:rPr>
              <w:t>Salesforce</w:t>
            </w:r>
            <w:r w:rsidRPr="00682338">
              <w:rPr>
                <w:rFonts w:ascii="David" w:hAnsi="David" w:cs="David"/>
                <w:rtl/>
              </w:rPr>
              <w:t xml:space="preserve"> באתר: </w:t>
            </w:r>
            <w:hyperlink r:id="rId13" w:history="1">
              <w:r w:rsidRPr="00682338">
                <w:rPr>
                  <w:rStyle w:val="Hyperlink"/>
                  <w:rFonts w:ascii="David" w:hAnsi="David" w:cs="David"/>
                </w:rPr>
                <w:t>https://www.salesforce.com/eu/editions-pricing/overview</w:t>
              </w:r>
              <w:r w:rsidRPr="00682338">
                <w:rPr>
                  <w:rStyle w:val="Hyperlink"/>
                  <w:rFonts w:ascii="David" w:hAnsi="David" w:cs="David"/>
                  <w:rtl/>
                </w:rPr>
                <w:t>/</w:t>
              </w:r>
            </w:hyperlink>
          </w:p>
        </w:tc>
      </w:tr>
      <w:tr w:rsidR="006A1541" w:rsidRPr="00D65637" w14:paraId="49A65898" w14:textId="77777777" w:rsidTr="00E437BB">
        <w:trPr>
          <w:cantSplit/>
          <w:trHeight w:val="145"/>
        </w:trPr>
        <w:tc>
          <w:tcPr>
            <w:tcW w:w="2124" w:type="dxa"/>
            <w:tcBorders>
              <w:top w:val="single" w:sz="4" w:space="0" w:color="auto"/>
              <w:left w:val="single" w:sz="4" w:space="0" w:color="auto"/>
              <w:bottom w:val="single" w:sz="4" w:space="0" w:color="auto"/>
              <w:right w:val="single" w:sz="4" w:space="0" w:color="auto"/>
            </w:tcBorders>
            <w:vAlign w:val="center"/>
          </w:tcPr>
          <w:p w14:paraId="0F18CF7F" w14:textId="77777777" w:rsidR="00F26254" w:rsidRPr="00682338" w:rsidRDefault="00F26254" w:rsidP="0014215F">
            <w:pPr>
              <w:pStyle w:val="TableText"/>
              <w:spacing w:line="276" w:lineRule="auto"/>
              <w:rPr>
                <w:rFonts w:ascii="David" w:hAnsi="David"/>
                <w:b/>
                <w:bCs/>
                <w:sz w:val="24"/>
                <w:rtl/>
              </w:rPr>
            </w:pPr>
            <w:r w:rsidRPr="00682338">
              <w:rPr>
                <w:rFonts w:ascii="David" w:hAnsi="David"/>
                <w:b/>
                <w:bCs/>
                <w:sz w:val="24"/>
                <w:rtl/>
              </w:rPr>
              <w:t>תקופת ההתקשרות</w:t>
            </w:r>
          </w:p>
        </w:tc>
        <w:tc>
          <w:tcPr>
            <w:tcW w:w="6941" w:type="dxa"/>
            <w:tcBorders>
              <w:top w:val="single" w:sz="4" w:space="0" w:color="auto"/>
              <w:left w:val="single" w:sz="4" w:space="0" w:color="auto"/>
              <w:bottom w:val="single" w:sz="4" w:space="0" w:color="auto"/>
              <w:right w:val="single" w:sz="4" w:space="0" w:color="auto"/>
            </w:tcBorders>
            <w:vAlign w:val="center"/>
          </w:tcPr>
          <w:p w14:paraId="45DCFB6D" w14:textId="1F99C0B5" w:rsidR="00F26254" w:rsidRPr="00682338" w:rsidRDefault="00F26254" w:rsidP="0014215F">
            <w:pPr>
              <w:pStyle w:val="RonnyBase"/>
              <w:spacing w:line="276" w:lineRule="auto"/>
              <w:rPr>
                <w:rFonts w:ascii="David" w:hAnsi="David"/>
                <w:sz w:val="24"/>
                <w:szCs w:val="24"/>
                <w:rtl/>
              </w:rPr>
            </w:pPr>
            <w:r w:rsidRPr="00682338">
              <w:rPr>
                <w:rFonts w:ascii="David" w:hAnsi="David"/>
                <w:sz w:val="24"/>
                <w:szCs w:val="24"/>
                <w:rtl/>
              </w:rPr>
              <w:t>כהגדרתה בסעיף</w:t>
            </w:r>
            <w:r w:rsidR="0080535A" w:rsidRPr="00682338">
              <w:rPr>
                <w:rFonts w:ascii="David" w:hAnsi="David"/>
                <w:sz w:val="24"/>
                <w:szCs w:val="24"/>
                <w:rtl/>
              </w:rPr>
              <w:t xml:space="preserve"> </w:t>
            </w:r>
            <w:r w:rsidR="002D6BA9" w:rsidRPr="00682338">
              <w:rPr>
                <w:rFonts w:ascii="David" w:hAnsi="David"/>
                <w:sz w:val="24"/>
                <w:szCs w:val="24"/>
              </w:rPr>
              <w:fldChar w:fldCharType="begin"/>
            </w:r>
            <w:r w:rsidR="002D6BA9" w:rsidRPr="00682338">
              <w:rPr>
                <w:rFonts w:ascii="David" w:hAnsi="David"/>
                <w:sz w:val="24"/>
                <w:szCs w:val="24"/>
              </w:rPr>
              <w:instrText xml:space="preserve"> REF _Ref37843276 \r \h </w:instrText>
            </w:r>
            <w:r w:rsidR="00F12F85" w:rsidRPr="00682338">
              <w:rPr>
                <w:rFonts w:ascii="David" w:hAnsi="David"/>
                <w:sz w:val="24"/>
                <w:szCs w:val="24"/>
              </w:rPr>
              <w:instrText xml:space="preserve"> \* MERGEFORMAT </w:instrText>
            </w:r>
            <w:r w:rsidR="002D6BA9" w:rsidRPr="00682338">
              <w:rPr>
                <w:rFonts w:ascii="David" w:hAnsi="David"/>
                <w:sz w:val="24"/>
                <w:szCs w:val="24"/>
              </w:rPr>
            </w:r>
            <w:r w:rsidR="002D6BA9" w:rsidRPr="00682338">
              <w:rPr>
                <w:rFonts w:ascii="David" w:hAnsi="David"/>
                <w:sz w:val="24"/>
                <w:szCs w:val="24"/>
              </w:rPr>
              <w:fldChar w:fldCharType="separate"/>
            </w:r>
            <w:r w:rsidR="003E56D2" w:rsidRPr="00682338">
              <w:rPr>
                <w:rFonts w:ascii="David" w:hAnsi="David"/>
                <w:sz w:val="24"/>
                <w:szCs w:val="24"/>
                <w:cs/>
              </w:rPr>
              <w:t>‎</w:t>
            </w:r>
            <w:r w:rsidR="003E56D2" w:rsidRPr="00682338">
              <w:rPr>
                <w:rFonts w:ascii="David" w:hAnsi="David"/>
                <w:sz w:val="24"/>
                <w:szCs w:val="24"/>
              </w:rPr>
              <w:t>6.5</w:t>
            </w:r>
            <w:r w:rsidR="002D6BA9" w:rsidRPr="00682338">
              <w:rPr>
                <w:rFonts w:ascii="David" w:hAnsi="David"/>
                <w:sz w:val="24"/>
                <w:szCs w:val="24"/>
              </w:rPr>
              <w:fldChar w:fldCharType="end"/>
            </w:r>
            <w:r w:rsidR="0080535A" w:rsidRPr="00682338">
              <w:rPr>
                <w:rFonts w:ascii="David" w:hAnsi="David"/>
                <w:sz w:val="24"/>
                <w:szCs w:val="24"/>
                <w:rtl/>
              </w:rPr>
              <w:t xml:space="preserve"> </w:t>
            </w:r>
            <w:r w:rsidR="006D30CA" w:rsidRPr="00682338">
              <w:rPr>
                <w:rFonts w:ascii="David" w:hAnsi="David" w:hint="eastAsia"/>
                <w:sz w:val="24"/>
                <w:szCs w:val="24"/>
                <w:rtl/>
              </w:rPr>
              <w:t>להלן</w:t>
            </w:r>
            <w:r w:rsidRPr="00682338">
              <w:rPr>
                <w:rFonts w:ascii="David" w:hAnsi="David"/>
                <w:sz w:val="24"/>
                <w:szCs w:val="24"/>
                <w:rtl/>
              </w:rPr>
              <w:t>.</w:t>
            </w:r>
          </w:p>
        </w:tc>
      </w:tr>
    </w:tbl>
    <w:p w14:paraId="0DA18A73" w14:textId="77777777" w:rsidR="00D938E7" w:rsidRPr="00682338" w:rsidRDefault="00D938E7" w:rsidP="00843EB5">
      <w:pPr>
        <w:bidi/>
        <w:spacing w:after="160" w:line="276" w:lineRule="auto"/>
        <w:rPr>
          <w:rFonts w:ascii="David" w:hAnsi="David" w:cs="David"/>
          <w:b/>
          <w:bCs/>
          <w:sz w:val="32"/>
          <w:szCs w:val="32"/>
          <w:rtl/>
        </w:rPr>
      </w:pPr>
      <w:r w:rsidRPr="00682338">
        <w:rPr>
          <w:rFonts w:ascii="David" w:hAnsi="David" w:cs="David"/>
        </w:rPr>
        <w:br w:type="page"/>
      </w:r>
    </w:p>
    <w:p w14:paraId="09491F58" w14:textId="77777777" w:rsidR="0039351A" w:rsidRPr="00682338" w:rsidRDefault="009D32BD" w:rsidP="007F1B8D">
      <w:pPr>
        <w:pStyle w:val="13"/>
        <w:rPr>
          <w:rFonts w:ascii="David" w:hAnsi="David" w:cs="David"/>
          <w:rtl/>
        </w:rPr>
      </w:pPr>
      <w:bookmarkStart w:id="50" w:name="_Toc454839980"/>
      <w:bookmarkStart w:id="51" w:name="_Toc459116252"/>
      <w:bookmarkStart w:id="52" w:name="_Ref459297547"/>
      <w:bookmarkStart w:id="53" w:name="_Ref492848298"/>
      <w:bookmarkStart w:id="54" w:name="_Toc141175077"/>
      <w:bookmarkStart w:id="55" w:name="_Toc5818464"/>
      <w:bookmarkStart w:id="56" w:name="_Toc17832615"/>
      <w:bookmarkStart w:id="57" w:name="_Ref17833647"/>
      <w:bookmarkStart w:id="58" w:name="_Toc17835637"/>
      <w:bookmarkStart w:id="59" w:name="_Toc17974788"/>
      <w:bookmarkStart w:id="60" w:name="_Toc19978228"/>
      <w:bookmarkStart w:id="61" w:name="_Ref19979131"/>
      <w:bookmarkStart w:id="62" w:name="_Ref19979135"/>
      <w:bookmarkStart w:id="63" w:name="_Toc19981454"/>
      <w:bookmarkStart w:id="64" w:name="_Toc20079796"/>
      <w:bookmarkStart w:id="65" w:name="_Toc20086363"/>
      <w:bookmarkStart w:id="66" w:name="_Ref505435337"/>
      <w:bookmarkStart w:id="67" w:name="_Toc452883940"/>
      <w:r w:rsidRPr="00682338">
        <w:rPr>
          <w:rFonts w:ascii="David" w:hAnsi="David" w:cs="David" w:hint="eastAsia"/>
          <w:rtl/>
        </w:rPr>
        <w:lastRenderedPageBreak/>
        <w:t>תנאי</w:t>
      </w:r>
      <w:r w:rsidRPr="00682338">
        <w:rPr>
          <w:rFonts w:ascii="David" w:hAnsi="David" w:cs="David"/>
          <w:rtl/>
        </w:rPr>
        <w:t xml:space="preserve"> המכרז - </w:t>
      </w:r>
      <w:r w:rsidR="00084982" w:rsidRPr="00682338">
        <w:rPr>
          <w:rFonts w:ascii="David" w:hAnsi="David" w:cs="David"/>
          <w:rtl/>
        </w:rPr>
        <w:t>המציע במכרז</w:t>
      </w:r>
      <w:r w:rsidR="00D938E7" w:rsidRPr="00682338">
        <w:rPr>
          <w:rFonts w:ascii="David" w:hAnsi="David" w:cs="David"/>
          <w:rtl/>
        </w:rPr>
        <w:t>,</w:t>
      </w:r>
      <w:r w:rsidR="00084982" w:rsidRPr="00682338">
        <w:rPr>
          <w:rFonts w:ascii="David" w:hAnsi="David" w:cs="David"/>
          <w:rtl/>
        </w:rPr>
        <w:t xml:space="preserve"> </w:t>
      </w:r>
      <w:r w:rsidR="0039351A" w:rsidRPr="00682338">
        <w:rPr>
          <w:rFonts w:ascii="David" w:hAnsi="David" w:cs="David"/>
          <w:rtl/>
        </w:rPr>
        <w:t xml:space="preserve">תנאי </w:t>
      </w:r>
      <w:r w:rsidR="00084982" w:rsidRPr="00682338">
        <w:rPr>
          <w:rFonts w:ascii="David" w:hAnsi="David" w:cs="David"/>
          <w:rtl/>
        </w:rPr>
        <w:t>ה</w:t>
      </w:r>
      <w:r w:rsidR="0039351A" w:rsidRPr="00682338">
        <w:rPr>
          <w:rFonts w:ascii="David" w:hAnsi="David" w:cs="David"/>
          <w:rtl/>
        </w:rPr>
        <w:t>סף</w:t>
      </w:r>
      <w:bookmarkEnd w:id="50"/>
      <w:bookmarkEnd w:id="51"/>
      <w:bookmarkEnd w:id="52"/>
      <w:bookmarkEnd w:id="53"/>
      <w:bookmarkEnd w:id="54"/>
      <w:r w:rsidR="00191011" w:rsidRPr="00682338">
        <w:rPr>
          <w:rFonts w:ascii="David" w:hAnsi="David" w:cs="David"/>
          <w:rtl/>
        </w:rPr>
        <w:t xml:space="preserve"> </w:t>
      </w:r>
      <w:bookmarkEnd w:id="55"/>
      <w:bookmarkEnd w:id="56"/>
      <w:bookmarkEnd w:id="57"/>
      <w:bookmarkEnd w:id="58"/>
      <w:bookmarkEnd w:id="59"/>
      <w:bookmarkEnd w:id="60"/>
      <w:bookmarkEnd w:id="61"/>
      <w:bookmarkEnd w:id="62"/>
      <w:bookmarkEnd w:id="63"/>
      <w:bookmarkEnd w:id="64"/>
      <w:bookmarkEnd w:id="65"/>
      <w:bookmarkEnd w:id="66"/>
    </w:p>
    <w:p w14:paraId="554423F9" w14:textId="77777777" w:rsidR="0039351A" w:rsidRPr="00682338" w:rsidRDefault="0039351A" w:rsidP="0014215F">
      <w:pPr>
        <w:pStyle w:val="110"/>
        <w:numPr>
          <w:ilvl w:val="1"/>
          <w:numId w:val="7"/>
        </w:numPr>
        <w:spacing w:line="276" w:lineRule="auto"/>
        <w:rPr>
          <w:rFonts w:ascii="David" w:hAnsi="David" w:cs="David"/>
          <w:b/>
          <w:bCs/>
        </w:rPr>
      </w:pPr>
      <w:bookmarkStart w:id="68" w:name="_Toc454839981"/>
      <w:bookmarkStart w:id="69" w:name="_Toc454839982"/>
      <w:bookmarkStart w:id="70" w:name="_Hlk20042889"/>
      <w:bookmarkEnd w:id="68"/>
      <w:r w:rsidRPr="00682338">
        <w:rPr>
          <w:rFonts w:ascii="David" w:hAnsi="David" w:cs="David"/>
          <w:b/>
          <w:bCs/>
          <w:rtl/>
        </w:rPr>
        <w:t xml:space="preserve">כללי </w:t>
      </w:r>
    </w:p>
    <w:p w14:paraId="3224D95B" w14:textId="77777777" w:rsidR="00E27A29" w:rsidRPr="00682338" w:rsidRDefault="00E27A29" w:rsidP="00F47A04">
      <w:pPr>
        <w:pStyle w:val="1110"/>
        <w:spacing w:before="120" w:beforeAutospacing="0"/>
        <w:ind w:left="1524" w:hanging="709"/>
        <w:outlineLvl w:val="2"/>
        <w:rPr>
          <w:rFonts w:ascii="David" w:hAnsi="David" w:cs="David"/>
        </w:rPr>
      </w:pPr>
      <w:bookmarkStart w:id="71" w:name="_Toc459116253"/>
      <w:bookmarkEnd w:id="67"/>
      <w:bookmarkEnd w:id="69"/>
      <w:r w:rsidRPr="00682338">
        <w:rPr>
          <w:rFonts w:ascii="David" w:hAnsi="David" w:cs="David" w:hint="eastAsia"/>
          <w:rtl/>
        </w:rPr>
        <w:t>בחלק</w:t>
      </w:r>
      <w:r w:rsidRPr="00682338">
        <w:rPr>
          <w:rFonts w:ascii="David" w:hAnsi="David" w:cs="David"/>
          <w:rtl/>
        </w:rPr>
        <w:t xml:space="preserve"> </w:t>
      </w:r>
      <w:r w:rsidRPr="00682338">
        <w:rPr>
          <w:rFonts w:ascii="David" w:hAnsi="David" w:cs="David" w:hint="eastAsia"/>
          <w:rtl/>
        </w:rPr>
        <w:t>זה</w:t>
      </w:r>
      <w:r w:rsidRPr="00682338">
        <w:rPr>
          <w:rFonts w:ascii="David" w:hAnsi="David" w:cs="David"/>
          <w:rtl/>
        </w:rPr>
        <w:t xml:space="preserve"> </w:t>
      </w:r>
      <w:r w:rsidRPr="00682338">
        <w:rPr>
          <w:rFonts w:ascii="David" w:hAnsi="David" w:cs="David" w:hint="eastAsia"/>
          <w:rtl/>
        </w:rPr>
        <w:t>מפורטים</w:t>
      </w:r>
      <w:r w:rsidRPr="00682338">
        <w:rPr>
          <w:rFonts w:ascii="David" w:hAnsi="David" w:cs="David"/>
          <w:rtl/>
        </w:rPr>
        <w:t xml:space="preserve"> </w:t>
      </w:r>
      <w:r w:rsidRPr="00682338">
        <w:rPr>
          <w:rFonts w:ascii="David" w:hAnsi="David" w:cs="David" w:hint="eastAsia"/>
          <w:rtl/>
        </w:rPr>
        <w:t>תנאי</w:t>
      </w:r>
      <w:r w:rsidRPr="00682338">
        <w:rPr>
          <w:rFonts w:ascii="David" w:hAnsi="David" w:cs="David"/>
          <w:rtl/>
        </w:rPr>
        <w:t xml:space="preserve"> </w:t>
      </w:r>
      <w:r w:rsidRPr="00682338">
        <w:rPr>
          <w:rFonts w:ascii="David" w:hAnsi="David" w:cs="David" w:hint="eastAsia"/>
          <w:rtl/>
        </w:rPr>
        <w:t>הסף</w:t>
      </w:r>
      <w:r w:rsidRPr="00682338">
        <w:rPr>
          <w:rFonts w:ascii="David" w:hAnsi="David" w:cs="David"/>
          <w:rtl/>
        </w:rPr>
        <w:t xml:space="preserve"> </w:t>
      </w:r>
      <w:r w:rsidRPr="00682338">
        <w:rPr>
          <w:rFonts w:ascii="David" w:hAnsi="David" w:cs="David" w:hint="eastAsia"/>
          <w:rtl/>
        </w:rPr>
        <w:t>למכרז</w:t>
      </w:r>
      <w:r w:rsidR="00C32CBC" w:rsidRPr="00682338">
        <w:rPr>
          <w:rFonts w:ascii="David" w:hAnsi="David" w:cs="David"/>
          <w:rtl/>
        </w:rPr>
        <w:t>.</w:t>
      </w:r>
      <w:r w:rsidRPr="00682338">
        <w:rPr>
          <w:rFonts w:ascii="David" w:hAnsi="David" w:cs="David"/>
          <w:rtl/>
        </w:rPr>
        <w:t xml:space="preserve"> </w:t>
      </w:r>
    </w:p>
    <w:p w14:paraId="4AB33FFD" w14:textId="77777777" w:rsidR="005F6259" w:rsidRPr="00682338" w:rsidRDefault="00E27A29" w:rsidP="00E27A29">
      <w:pPr>
        <w:pStyle w:val="1110"/>
        <w:rPr>
          <w:rFonts w:ascii="David" w:hAnsi="David" w:cs="David"/>
        </w:rPr>
      </w:pPr>
      <w:bookmarkStart w:id="72" w:name="_Toc459116254"/>
      <w:bookmarkEnd w:id="71"/>
      <w:r w:rsidRPr="00682338">
        <w:rPr>
          <w:rFonts w:ascii="David" w:hAnsi="David" w:cs="David" w:hint="eastAsia"/>
          <w:rtl/>
        </w:rPr>
        <w:t>פירוט</w:t>
      </w:r>
      <w:r w:rsidRPr="00682338">
        <w:rPr>
          <w:rFonts w:ascii="David" w:hAnsi="David" w:cs="David"/>
          <w:rtl/>
        </w:rPr>
        <w:t xml:space="preserve"> המסמכים שיש להגיש לצורך עמידה בתנאי הסף מפורטים בסעיף 4 להלן. </w:t>
      </w:r>
      <w:bookmarkEnd w:id="72"/>
    </w:p>
    <w:p w14:paraId="59AAB522" w14:textId="77777777" w:rsidR="00237C80" w:rsidRPr="00682338" w:rsidRDefault="00E27A29" w:rsidP="00E27A29">
      <w:pPr>
        <w:pStyle w:val="1110"/>
        <w:rPr>
          <w:rFonts w:ascii="David" w:hAnsi="David" w:cs="David"/>
        </w:rPr>
      </w:pPr>
      <w:r w:rsidRPr="00682338">
        <w:rPr>
          <w:rFonts w:ascii="David" w:hAnsi="David" w:cs="David" w:hint="eastAsia"/>
          <w:rtl/>
        </w:rPr>
        <w:t>ל</w:t>
      </w:r>
      <w:r w:rsidRPr="00682338">
        <w:rPr>
          <w:rFonts w:ascii="David" w:hAnsi="David" w:cs="David"/>
          <w:rtl/>
        </w:rPr>
        <w:t xml:space="preserve">מען הסר ספק, יובהר כי </w:t>
      </w:r>
      <w:r w:rsidR="005F6259" w:rsidRPr="00682338">
        <w:rPr>
          <w:rFonts w:ascii="David" w:hAnsi="David" w:cs="David" w:hint="eastAsia"/>
          <w:rtl/>
        </w:rPr>
        <w:t>הספק</w:t>
      </w:r>
      <w:r w:rsidR="005F6259" w:rsidRPr="00682338">
        <w:rPr>
          <w:rFonts w:ascii="David" w:hAnsi="David" w:cs="David"/>
          <w:rtl/>
        </w:rPr>
        <w:t xml:space="preserve"> נדרש לעמוד בדרישה המהותית </w:t>
      </w:r>
      <w:r w:rsidR="005F6259" w:rsidRPr="00682338">
        <w:rPr>
          <w:rFonts w:ascii="David" w:hAnsi="David" w:cs="David" w:hint="eastAsia"/>
          <w:rtl/>
        </w:rPr>
        <w:t>ב</w:t>
      </w:r>
      <w:r w:rsidRPr="00682338">
        <w:rPr>
          <w:rFonts w:ascii="David" w:hAnsi="David" w:cs="David"/>
          <w:rtl/>
        </w:rPr>
        <w:t>תנאי הסף</w:t>
      </w:r>
      <w:r w:rsidR="005F6259" w:rsidRPr="00682338">
        <w:rPr>
          <w:rFonts w:ascii="David" w:hAnsi="David" w:cs="David"/>
          <w:rtl/>
        </w:rPr>
        <w:t>,</w:t>
      </w:r>
      <w:r w:rsidRPr="00682338">
        <w:rPr>
          <w:rFonts w:ascii="David" w:hAnsi="David" w:cs="David"/>
          <w:rtl/>
        </w:rPr>
        <w:t xml:space="preserve"> וזאת להבדיל מהגשת אישורים ומסמכים אשר מטרתם להעיד על קיום הדרישה המהותית ואשר אינם מהווים לכשעצמם תנאי סף</w:t>
      </w:r>
      <w:r w:rsidR="005F6259" w:rsidRPr="00682338">
        <w:rPr>
          <w:rFonts w:ascii="David" w:hAnsi="David" w:cs="David"/>
          <w:rtl/>
        </w:rPr>
        <w:t>.</w:t>
      </w:r>
    </w:p>
    <w:p w14:paraId="04F3CC98" w14:textId="77777777" w:rsidR="00E27A29" w:rsidRPr="00682338" w:rsidRDefault="00E27A29" w:rsidP="00E27A29">
      <w:pPr>
        <w:pStyle w:val="110"/>
        <w:numPr>
          <w:ilvl w:val="0"/>
          <w:numId w:val="0"/>
        </w:numPr>
        <w:spacing w:line="276" w:lineRule="auto"/>
        <w:ind w:left="820"/>
        <w:rPr>
          <w:rFonts w:ascii="David" w:hAnsi="David" w:cs="David"/>
          <w:b/>
          <w:bCs/>
        </w:rPr>
      </w:pPr>
      <w:bookmarkStart w:id="73" w:name="_Ref454837378"/>
      <w:bookmarkStart w:id="74" w:name="_Ref493165112"/>
      <w:bookmarkStart w:id="75" w:name="_Ref459024620"/>
    </w:p>
    <w:p w14:paraId="17FCA4A2" w14:textId="77777777" w:rsidR="00D11C71" w:rsidRPr="00682338" w:rsidRDefault="00D11C71" w:rsidP="0014215F">
      <w:pPr>
        <w:pStyle w:val="110"/>
        <w:numPr>
          <w:ilvl w:val="1"/>
          <w:numId w:val="7"/>
        </w:numPr>
        <w:spacing w:line="276" w:lineRule="auto"/>
        <w:rPr>
          <w:rFonts w:ascii="David" w:hAnsi="David" w:cs="David"/>
          <w:b/>
          <w:bCs/>
        </w:rPr>
      </w:pPr>
      <w:r w:rsidRPr="00682338">
        <w:rPr>
          <w:rFonts w:ascii="David" w:hAnsi="David" w:cs="David"/>
          <w:b/>
          <w:bCs/>
          <w:rtl/>
        </w:rPr>
        <w:t>המציע במכרז</w:t>
      </w:r>
    </w:p>
    <w:p w14:paraId="5244A448" w14:textId="77777777" w:rsidR="00E27A29" w:rsidRPr="00682338" w:rsidRDefault="00E27A29" w:rsidP="00E27A29">
      <w:pPr>
        <w:pStyle w:val="1110"/>
        <w:ind w:left="1712"/>
        <w:rPr>
          <w:rFonts w:ascii="David" w:hAnsi="David" w:cs="David"/>
        </w:rPr>
      </w:pPr>
      <w:bookmarkStart w:id="76" w:name="_Ref15564642"/>
      <w:bookmarkStart w:id="77" w:name="_Ref18461553"/>
      <w:bookmarkStart w:id="78" w:name="_Hlk502697105"/>
      <w:r w:rsidRPr="00682338">
        <w:rPr>
          <w:rFonts w:ascii="David" w:hAnsi="David" w:cs="David"/>
          <w:rtl/>
        </w:rPr>
        <w:t>לצורך הוכחת תנאי הסף שיפורטו להלן, המציע י</w:t>
      </w:r>
      <w:r w:rsidRPr="00682338">
        <w:rPr>
          <w:rFonts w:ascii="David" w:hAnsi="David" w:cs="David" w:hint="eastAsia"/>
          <w:rtl/>
        </w:rPr>
        <w:t>כול</w:t>
      </w:r>
      <w:r w:rsidRPr="00682338">
        <w:rPr>
          <w:rFonts w:ascii="David" w:hAnsi="David" w:cs="David"/>
          <w:rtl/>
        </w:rPr>
        <w:t xml:space="preserve"> להסתמך </w:t>
      </w:r>
      <w:bookmarkEnd w:id="76"/>
      <w:r w:rsidRPr="00682338">
        <w:rPr>
          <w:rFonts w:ascii="David" w:hAnsi="David" w:cs="David" w:hint="eastAsia"/>
          <w:rtl/>
        </w:rPr>
        <w:t>על</w:t>
      </w:r>
      <w:r w:rsidRPr="00682338">
        <w:rPr>
          <w:rFonts w:ascii="David" w:hAnsi="David" w:cs="David"/>
          <w:rtl/>
        </w:rPr>
        <w:t xml:space="preserve"> ניסיונו בלבד. לא תותר הסתמכות על ניסיון גורמים נוספים. </w:t>
      </w:r>
    </w:p>
    <w:bookmarkEnd w:id="77"/>
    <w:p w14:paraId="2E5F384C" w14:textId="2130C55F" w:rsidR="00E27A29" w:rsidRPr="00682338" w:rsidRDefault="00E27A29" w:rsidP="00E27A29">
      <w:pPr>
        <w:pStyle w:val="1110"/>
        <w:spacing w:before="120" w:beforeAutospacing="0"/>
        <w:ind w:left="1712"/>
        <w:outlineLvl w:val="2"/>
        <w:rPr>
          <w:rFonts w:ascii="David" w:hAnsi="David" w:cs="David"/>
        </w:rPr>
      </w:pPr>
      <w:r w:rsidRPr="00682338">
        <w:rPr>
          <w:rFonts w:ascii="David" w:hAnsi="David" w:cs="David"/>
          <w:rtl/>
        </w:rPr>
        <w:t>המציע יהווה אישיות משפטית אחת בלבד. לא תותר הגשת הצעה משותפת (</w:t>
      </w:r>
      <w:r w:rsidR="003A6CDC">
        <w:rPr>
          <w:rFonts w:ascii="David" w:hAnsi="David" w:cs="David"/>
        </w:rPr>
        <w:t>"</w:t>
      </w:r>
      <w:r w:rsidRPr="00682338">
        <w:rPr>
          <w:rFonts w:ascii="David" w:hAnsi="David" w:cs="David"/>
        </w:rPr>
        <w:t>Joint venture</w:t>
      </w:r>
      <w:r w:rsidR="003A6CDC">
        <w:rPr>
          <w:rFonts w:ascii="David" w:hAnsi="David" w:cs="David"/>
        </w:rPr>
        <w:t>"</w:t>
      </w:r>
      <w:r w:rsidRPr="00682338">
        <w:rPr>
          <w:rFonts w:ascii="David" w:hAnsi="David" w:cs="David"/>
          <w:rtl/>
        </w:rPr>
        <w:t>) של מספר ספקים אשר התאגדו לצורך הגשת מענה למכרז זה בלבד.</w:t>
      </w:r>
    </w:p>
    <w:p w14:paraId="06496EA8" w14:textId="77777777" w:rsidR="0039351A" w:rsidRPr="00682338" w:rsidRDefault="0039351A" w:rsidP="00F47A04">
      <w:pPr>
        <w:pStyle w:val="110"/>
        <w:numPr>
          <w:ilvl w:val="1"/>
          <w:numId w:val="7"/>
        </w:numPr>
        <w:spacing w:line="276" w:lineRule="auto"/>
        <w:rPr>
          <w:rFonts w:ascii="David" w:hAnsi="David" w:cs="David"/>
          <w:b/>
          <w:bCs/>
        </w:rPr>
      </w:pPr>
      <w:bookmarkStart w:id="79" w:name="_Ref500833499"/>
      <w:bookmarkStart w:id="80" w:name="_Ref505436098"/>
      <w:bookmarkStart w:id="81" w:name="_Ref17833876"/>
      <w:bookmarkEnd w:id="78"/>
      <w:r w:rsidRPr="00682338">
        <w:rPr>
          <w:rFonts w:ascii="David" w:hAnsi="David" w:cs="David"/>
          <w:b/>
          <w:bCs/>
          <w:rtl/>
        </w:rPr>
        <w:t xml:space="preserve">תנאי </w:t>
      </w:r>
      <w:r w:rsidR="000A77C2" w:rsidRPr="00682338">
        <w:rPr>
          <w:rFonts w:ascii="David" w:hAnsi="David" w:cs="David"/>
          <w:b/>
          <w:bCs/>
          <w:rtl/>
        </w:rPr>
        <w:t>ה</w:t>
      </w:r>
      <w:r w:rsidRPr="00682338">
        <w:rPr>
          <w:rFonts w:ascii="David" w:hAnsi="David" w:cs="David"/>
          <w:b/>
          <w:bCs/>
          <w:rtl/>
        </w:rPr>
        <w:t>סף</w:t>
      </w:r>
      <w:bookmarkEnd w:id="73"/>
      <w:bookmarkEnd w:id="74"/>
      <w:bookmarkEnd w:id="79"/>
      <w:bookmarkEnd w:id="80"/>
      <w:r w:rsidR="00282BD6" w:rsidRPr="00682338">
        <w:rPr>
          <w:rFonts w:ascii="David" w:hAnsi="David" w:cs="David"/>
          <w:b/>
          <w:bCs/>
          <w:rtl/>
        </w:rPr>
        <w:t xml:space="preserve"> </w:t>
      </w:r>
      <w:bookmarkEnd w:id="81"/>
    </w:p>
    <w:p w14:paraId="4A26CC64" w14:textId="77777777" w:rsidR="00E27A29" w:rsidRPr="00682338" w:rsidRDefault="00E27A29" w:rsidP="00E27A29">
      <w:pPr>
        <w:pStyle w:val="1110"/>
        <w:spacing w:before="120" w:beforeAutospacing="0"/>
        <w:ind w:left="1712"/>
        <w:outlineLvl w:val="2"/>
        <w:rPr>
          <w:rFonts w:ascii="David" w:hAnsi="David" w:cs="David"/>
        </w:rPr>
      </w:pPr>
      <w:bookmarkStart w:id="82" w:name="_Toc452883948"/>
      <w:bookmarkStart w:id="83" w:name="_Ref454837390"/>
      <w:bookmarkStart w:id="84" w:name="_Ref458419465"/>
      <w:bookmarkStart w:id="85" w:name="_Ref458419902"/>
      <w:bookmarkStart w:id="86" w:name="_Ref459024047"/>
      <w:bookmarkStart w:id="87" w:name="_Ref459025513"/>
      <w:bookmarkStart w:id="88" w:name="_Ref459299872"/>
      <w:bookmarkStart w:id="89" w:name="_Ref460437454"/>
      <w:bookmarkStart w:id="90" w:name="_Ref460439985"/>
      <w:bookmarkStart w:id="91" w:name="_Ref458419346"/>
      <w:bookmarkEnd w:id="75"/>
      <w:r w:rsidRPr="00682338">
        <w:rPr>
          <w:rFonts w:ascii="David" w:hAnsi="David" w:cs="David"/>
          <w:rtl/>
        </w:rPr>
        <w:t xml:space="preserve">המציע הוא </w:t>
      </w:r>
      <w:r w:rsidRPr="00682338">
        <w:rPr>
          <w:rFonts w:ascii="David" w:hAnsi="David" w:cs="David" w:hint="eastAsia"/>
          <w:rtl/>
        </w:rPr>
        <w:t>תאגיד</w:t>
      </w:r>
      <w:r w:rsidRPr="00682338">
        <w:rPr>
          <w:rFonts w:ascii="David" w:hAnsi="David" w:cs="David"/>
          <w:rtl/>
        </w:rPr>
        <w:t xml:space="preserve"> הרשו</w:t>
      </w:r>
      <w:r w:rsidRPr="00682338">
        <w:rPr>
          <w:rFonts w:ascii="David" w:hAnsi="David" w:cs="David" w:hint="eastAsia"/>
          <w:rtl/>
        </w:rPr>
        <w:t>ם</w:t>
      </w:r>
      <w:r w:rsidRPr="00682338">
        <w:rPr>
          <w:rFonts w:ascii="David" w:hAnsi="David" w:cs="David"/>
          <w:rtl/>
        </w:rPr>
        <w:t xml:space="preserve"> כדין בישראל.</w:t>
      </w:r>
    </w:p>
    <w:p w14:paraId="4D7BFC5B" w14:textId="29DE9301" w:rsidR="00E27A29" w:rsidRPr="00682338" w:rsidRDefault="00E27A29" w:rsidP="00E27A29">
      <w:pPr>
        <w:pStyle w:val="1110"/>
        <w:spacing w:before="120" w:beforeAutospacing="0"/>
        <w:ind w:left="1712"/>
        <w:outlineLvl w:val="2"/>
        <w:rPr>
          <w:rFonts w:ascii="David" w:hAnsi="David" w:cs="David"/>
        </w:rPr>
      </w:pPr>
      <w:r w:rsidRPr="00682338">
        <w:rPr>
          <w:rFonts w:ascii="David" w:hAnsi="David" w:cs="David" w:hint="eastAsia"/>
          <w:rtl/>
        </w:rPr>
        <w:t>ה</w:t>
      </w:r>
      <w:r w:rsidRPr="00682338">
        <w:rPr>
          <w:rFonts w:ascii="David" w:hAnsi="David" w:cs="David"/>
          <w:rtl/>
        </w:rPr>
        <w:t xml:space="preserve">מציע </w:t>
      </w:r>
      <w:r w:rsidRPr="00682338">
        <w:rPr>
          <w:rFonts w:ascii="David" w:hAnsi="David" w:cs="David" w:hint="eastAsia"/>
          <w:rtl/>
        </w:rPr>
        <w:t>עומד</w:t>
      </w:r>
      <w:r w:rsidRPr="00682338">
        <w:rPr>
          <w:rFonts w:ascii="David" w:hAnsi="David" w:cs="David"/>
          <w:rtl/>
        </w:rPr>
        <w:t xml:space="preserve"> </w:t>
      </w:r>
      <w:r w:rsidRPr="00682338">
        <w:rPr>
          <w:rFonts w:ascii="David" w:hAnsi="David" w:cs="David" w:hint="eastAsia"/>
          <w:rtl/>
        </w:rPr>
        <w:t>בדרישות</w:t>
      </w:r>
      <w:r w:rsidRPr="00682338">
        <w:rPr>
          <w:rFonts w:ascii="David" w:hAnsi="David" w:cs="David"/>
          <w:rtl/>
        </w:rPr>
        <w:t xml:space="preserve"> לפי חוק עסקאות גופים ציבוריים, התשל"ו-1976,</w:t>
      </w:r>
      <w:r w:rsidR="00BB1F84" w:rsidRPr="00682338">
        <w:rPr>
          <w:rFonts w:ascii="David" w:hAnsi="David" w:cs="David"/>
          <w:rtl/>
        </w:rPr>
        <w:t xml:space="preserve"> (להלן</w:t>
      </w:r>
      <w:r w:rsidR="003A6CDC">
        <w:rPr>
          <w:rFonts w:ascii="David" w:hAnsi="David" w:cs="David" w:hint="cs"/>
          <w:rtl/>
        </w:rPr>
        <w:t>:</w:t>
      </w:r>
      <w:r w:rsidR="00BB1F84" w:rsidRPr="00682338">
        <w:rPr>
          <w:rFonts w:ascii="David" w:hAnsi="David" w:cs="David"/>
          <w:rtl/>
        </w:rPr>
        <w:t xml:space="preserve"> </w:t>
      </w:r>
      <w:r w:rsidR="00C13C42" w:rsidRPr="00682338">
        <w:rPr>
          <w:rFonts w:ascii="David" w:hAnsi="David" w:cs="David"/>
          <w:rtl/>
        </w:rPr>
        <w:t>"</w:t>
      </w:r>
      <w:r w:rsidR="00BB1F84" w:rsidRPr="00682338">
        <w:rPr>
          <w:rFonts w:ascii="David" w:hAnsi="David" w:cs="David" w:hint="eastAsia"/>
          <w:b/>
          <w:bCs/>
          <w:rtl/>
        </w:rPr>
        <w:t>חוק</w:t>
      </w:r>
      <w:r w:rsidR="00BB1F84" w:rsidRPr="00682338">
        <w:rPr>
          <w:rFonts w:ascii="David" w:hAnsi="David" w:cs="David"/>
          <w:b/>
          <w:bCs/>
          <w:rtl/>
        </w:rPr>
        <w:t xml:space="preserve"> </w:t>
      </w:r>
      <w:r w:rsidR="00BB1F84" w:rsidRPr="00682338">
        <w:rPr>
          <w:rFonts w:ascii="David" w:hAnsi="David" w:cs="David" w:hint="eastAsia"/>
          <w:b/>
          <w:bCs/>
          <w:rtl/>
        </w:rPr>
        <w:t>עסקאות</w:t>
      </w:r>
      <w:r w:rsidR="00BB1F84" w:rsidRPr="00682338">
        <w:rPr>
          <w:rFonts w:ascii="David" w:hAnsi="David" w:cs="David"/>
          <w:b/>
          <w:bCs/>
          <w:rtl/>
        </w:rPr>
        <w:t xml:space="preserve"> </w:t>
      </w:r>
      <w:r w:rsidR="00BB1F84" w:rsidRPr="00682338">
        <w:rPr>
          <w:rFonts w:ascii="David" w:hAnsi="David" w:cs="David" w:hint="eastAsia"/>
          <w:b/>
          <w:bCs/>
          <w:rtl/>
        </w:rPr>
        <w:t>גופים</w:t>
      </w:r>
      <w:r w:rsidR="00BB1F84" w:rsidRPr="00682338">
        <w:rPr>
          <w:rFonts w:ascii="David" w:hAnsi="David" w:cs="David"/>
          <w:b/>
          <w:bCs/>
          <w:rtl/>
        </w:rPr>
        <w:t xml:space="preserve"> </w:t>
      </w:r>
      <w:r w:rsidR="00BB1F84" w:rsidRPr="00682338">
        <w:rPr>
          <w:rFonts w:ascii="David" w:hAnsi="David" w:cs="David" w:hint="eastAsia"/>
          <w:b/>
          <w:bCs/>
          <w:rtl/>
        </w:rPr>
        <w:t>ציבוריים</w:t>
      </w:r>
      <w:r w:rsidR="00C13C42" w:rsidRPr="00682338">
        <w:rPr>
          <w:rFonts w:ascii="David" w:hAnsi="David" w:cs="David"/>
          <w:rtl/>
        </w:rPr>
        <w:t>"</w:t>
      </w:r>
      <w:r w:rsidR="00BB1F84" w:rsidRPr="00682338">
        <w:rPr>
          <w:rFonts w:ascii="David" w:hAnsi="David" w:cs="David"/>
          <w:rtl/>
        </w:rPr>
        <w:t>)</w:t>
      </w:r>
      <w:r w:rsidRPr="00682338">
        <w:rPr>
          <w:rFonts w:ascii="David" w:hAnsi="David" w:cs="David"/>
          <w:rtl/>
        </w:rPr>
        <w:t xml:space="preserve"> ובכלל זה:</w:t>
      </w:r>
    </w:p>
    <w:p w14:paraId="288D1BB5" w14:textId="275E151F" w:rsidR="00E27A29" w:rsidRPr="00682338" w:rsidRDefault="00E27A29" w:rsidP="00C13C42">
      <w:pPr>
        <w:pStyle w:val="42"/>
        <w:rPr>
          <w:rFonts w:ascii="David" w:hAnsi="David" w:cs="David"/>
          <w:rtl/>
        </w:rPr>
      </w:pPr>
      <w:r w:rsidRPr="00682338">
        <w:rPr>
          <w:rFonts w:ascii="David" w:hAnsi="David" w:cs="David"/>
          <w:rtl/>
        </w:rPr>
        <w:t xml:space="preserve">המציע מנהל את פנקסי החשבונות והרשומות שעליו לנהל על פי </w:t>
      </w:r>
      <w:hyperlink r:id="rId14" w:history="1">
        <w:r w:rsidRPr="00682338">
          <w:rPr>
            <w:rStyle w:val="Hyperlink"/>
            <w:rFonts w:ascii="David" w:hAnsi="David" w:cs="David"/>
            <w:rtl/>
          </w:rPr>
          <w:t>פקודת מס הכנסה [נוסח חדש]</w:t>
        </w:r>
      </w:hyperlink>
      <w:r w:rsidRPr="00682338">
        <w:rPr>
          <w:rFonts w:ascii="David" w:hAnsi="David" w:cs="David"/>
          <w:rtl/>
        </w:rPr>
        <w:t xml:space="preserve"> </w:t>
      </w:r>
      <w:r w:rsidRPr="00682338">
        <w:rPr>
          <w:rFonts w:ascii="David" w:hAnsi="David" w:cs="David" w:hint="eastAsia"/>
          <w:rtl/>
        </w:rPr>
        <w:t>ו</w:t>
      </w:r>
      <w:hyperlink r:id="rId15" w:history="1">
        <w:r w:rsidRPr="00682338">
          <w:rPr>
            <w:rStyle w:val="Hyperlink"/>
            <w:rFonts w:ascii="David" w:hAnsi="David" w:cs="David"/>
            <w:rtl/>
          </w:rPr>
          <w:t>חוק מס ערך מוסף, התשל"ו-1975</w:t>
        </w:r>
      </w:hyperlink>
      <w:r w:rsidR="00BB1F84" w:rsidRPr="00682338">
        <w:rPr>
          <w:rFonts w:ascii="David" w:hAnsi="David" w:cs="David"/>
          <w:rtl/>
        </w:rPr>
        <w:t xml:space="preserve"> (להלן</w:t>
      </w:r>
      <w:r w:rsidR="00C13C42" w:rsidRPr="00682338">
        <w:rPr>
          <w:rFonts w:ascii="David" w:hAnsi="David" w:cs="David"/>
          <w:rtl/>
        </w:rPr>
        <w:t>: "</w:t>
      </w:r>
      <w:r w:rsidR="00C13C42" w:rsidRPr="00682338">
        <w:rPr>
          <w:rFonts w:ascii="David" w:hAnsi="David" w:cs="David" w:hint="eastAsia"/>
          <w:b/>
          <w:bCs/>
          <w:rtl/>
        </w:rPr>
        <w:t>הפקודה</w:t>
      </w:r>
      <w:r w:rsidR="00D65637" w:rsidRPr="00682338">
        <w:rPr>
          <w:rFonts w:ascii="David" w:hAnsi="David" w:cs="David"/>
          <w:rtl/>
        </w:rPr>
        <w:t>"</w:t>
      </w:r>
      <w:r w:rsidR="00C13C42" w:rsidRPr="00682338">
        <w:rPr>
          <w:rFonts w:ascii="David" w:hAnsi="David" w:cs="David"/>
          <w:rtl/>
        </w:rPr>
        <w:t xml:space="preserve"> ו"</w:t>
      </w:r>
      <w:r w:rsidR="00BB1F84" w:rsidRPr="00682338">
        <w:rPr>
          <w:rFonts w:ascii="David" w:hAnsi="David" w:cs="David" w:hint="eastAsia"/>
          <w:b/>
          <w:bCs/>
          <w:rtl/>
        </w:rPr>
        <w:t>חוק</w:t>
      </w:r>
      <w:r w:rsidR="00BB1F84" w:rsidRPr="00682338">
        <w:rPr>
          <w:rFonts w:ascii="David" w:hAnsi="David" w:cs="David"/>
          <w:b/>
          <w:bCs/>
          <w:rtl/>
        </w:rPr>
        <w:t xml:space="preserve"> </w:t>
      </w:r>
      <w:r w:rsidR="00BB1F84" w:rsidRPr="00682338">
        <w:rPr>
          <w:rFonts w:ascii="David" w:hAnsi="David" w:cs="David" w:hint="eastAsia"/>
          <w:b/>
          <w:bCs/>
          <w:rtl/>
        </w:rPr>
        <w:t>מע</w:t>
      </w:r>
      <w:r w:rsidR="00BB1F84" w:rsidRPr="00682338">
        <w:rPr>
          <w:rFonts w:ascii="David" w:hAnsi="David" w:cs="David"/>
          <w:b/>
          <w:bCs/>
          <w:rtl/>
        </w:rPr>
        <w:t>"מ</w:t>
      </w:r>
      <w:r w:rsidR="00C13C42" w:rsidRPr="00682338">
        <w:rPr>
          <w:rFonts w:ascii="David" w:hAnsi="David" w:cs="David"/>
          <w:rtl/>
        </w:rPr>
        <w:t xml:space="preserve">" </w:t>
      </w:r>
      <w:r w:rsidR="00C13C42" w:rsidRPr="00682338">
        <w:rPr>
          <w:rFonts w:ascii="David" w:hAnsi="David" w:cs="David" w:hint="eastAsia"/>
          <w:rtl/>
        </w:rPr>
        <w:t>בהתאמה</w:t>
      </w:r>
      <w:r w:rsidR="00BB1F84" w:rsidRPr="00682338">
        <w:rPr>
          <w:rFonts w:ascii="David" w:hAnsi="David" w:cs="David"/>
          <w:rtl/>
        </w:rPr>
        <w:t>)</w:t>
      </w:r>
      <w:r w:rsidRPr="00682338">
        <w:rPr>
          <w:rFonts w:ascii="David" w:hAnsi="David" w:cs="David"/>
          <w:rtl/>
        </w:rPr>
        <w:t>, או שהוא פטור מניהולם.</w:t>
      </w:r>
    </w:p>
    <w:p w14:paraId="486CB0C4" w14:textId="77777777" w:rsidR="00E27A29" w:rsidRPr="00682338" w:rsidRDefault="00E27A29" w:rsidP="00BB1F84">
      <w:pPr>
        <w:pStyle w:val="42"/>
        <w:rPr>
          <w:rFonts w:ascii="David" w:hAnsi="David" w:cs="David"/>
          <w:rtl/>
        </w:rPr>
      </w:pPr>
      <w:r w:rsidRPr="00682338">
        <w:rPr>
          <w:rFonts w:ascii="David" w:hAnsi="David" w:cs="David"/>
          <w:rtl/>
        </w:rPr>
        <w:lastRenderedPageBreak/>
        <w:t xml:space="preserve">המציע מדווח לפקיד השומה על הכנסותיו ומדווח למנהל על עסקאות שמוטל עליהן מס, לפי חוק </w:t>
      </w:r>
      <w:r w:rsidR="00BB1F84" w:rsidRPr="00682338">
        <w:rPr>
          <w:rFonts w:ascii="David" w:hAnsi="David" w:cs="David" w:hint="eastAsia"/>
          <w:rtl/>
        </w:rPr>
        <w:t>מע</w:t>
      </w:r>
      <w:r w:rsidR="00BB1F84" w:rsidRPr="00682338">
        <w:rPr>
          <w:rFonts w:ascii="David" w:hAnsi="David" w:cs="David"/>
          <w:rtl/>
        </w:rPr>
        <w:t>"מ</w:t>
      </w:r>
      <w:r w:rsidRPr="00682338">
        <w:rPr>
          <w:rFonts w:ascii="David" w:hAnsi="David" w:cs="David"/>
          <w:rtl/>
        </w:rPr>
        <w:t>.</w:t>
      </w:r>
    </w:p>
    <w:p w14:paraId="0CC62A05" w14:textId="5F5D03A0" w:rsidR="00E27A29" w:rsidRPr="00682338" w:rsidRDefault="00E27A29" w:rsidP="00C13C42">
      <w:pPr>
        <w:pStyle w:val="42"/>
        <w:rPr>
          <w:rFonts w:ascii="David" w:hAnsi="David" w:cs="David"/>
          <w:rtl/>
        </w:rPr>
      </w:pPr>
      <w:r w:rsidRPr="00682338">
        <w:rPr>
          <w:rFonts w:ascii="David" w:hAnsi="David" w:cs="David"/>
          <w:rtl/>
        </w:rPr>
        <w:t>המציע ו"בעל זיקה" אליו (</w:t>
      </w:r>
      <w:r w:rsidR="00C13C42" w:rsidRPr="00682338">
        <w:rPr>
          <w:rFonts w:ascii="David" w:hAnsi="David" w:cs="David"/>
          <w:rtl/>
        </w:rPr>
        <w:t>כהגדרת</w:t>
      </w:r>
      <w:r w:rsidR="00C13C42" w:rsidRPr="00682338">
        <w:rPr>
          <w:rFonts w:ascii="David" w:hAnsi="David" w:cs="David" w:hint="eastAsia"/>
          <w:rtl/>
        </w:rPr>
        <w:t>ם</w:t>
      </w:r>
      <w:r w:rsidR="00C13C42" w:rsidRPr="00682338">
        <w:rPr>
          <w:rFonts w:ascii="David" w:hAnsi="David" w:cs="David"/>
          <w:rtl/>
        </w:rPr>
        <w:t xml:space="preserve"> </w:t>
      </w:r>
      <w:r w:rsidRPr="00682338">
        <w:rPr>
          <w:rFonts w:ascii="David" w:hAnsi="David" w:cs="David"/>
          <w:rtl/>
        </w:rPr>
        <w:t>בסעיף 2ב</w:t>
      </w:r>
      <w:r w:rsidR="00C13C42" w:rsidRPr="00682338">
        <w:rPr>
          <w:rFonts w:ascii="David" w:hAnsi="David" w:cs="David"/>
          <w:rtl/>
        </w:rPr>
        <w:t>(ב)</w:t>
      </w:r>
      <w:r w:rsidRPr="00682338">
        <w:rPr>
          <w:rFonts w:ascii="David" w:hAnsi="David" w:cs="David"/>
          <w:rtl/>
        </w:rPr>
        <w:t xml:space="preserve"> לחוק עסקאות גופים ציבוריים)</w:t>
      </w:r>
      <w:r w:rsidR="00C13C42" w:rsidRPr="00682338">
        <w:rPr>
          <w:rFonts w:ascii="David" w:hAnsi="David" w:cs="David"/>
          <w:rtl/>
        </w:rPr>
        <w:t>,</w:t>
      </w:r>
      <w:r w:rsidRPr="00682338">
        <w:rPr>
          <w:rFonts w:ascii="David" w:hAnsi="David" w:cs="David"/>
          <w:rtl/>
        </w:rPr>
        <w:t xml:space="preserve"> לא הורשעו ביותר משתי עבירות לפי </w:t>
      </w:r>
      <w:hyperlink r:id="rId16" w:history="1">
        <w:r w:rsidRPr="00682338">
          <w:rPr>
            <w:rFonts w:ascii="David" w:hAnsi="David" w:cs="David"/>
            <w:rtl/>
          </w:rPr>
          <w:t>חוק עובדים זרים (העסקה שלא כדין), התשנ"א-1991</w:t>
        </w:r>
      </w:hyperlink>
      <w:r w:rsidRPr="00682338">
        <w:rPr>
          <w:rFonts w:ascii="David" w:hAnsi="David" w:cs="David"/>
          <w:rtl/>
        </w:rPr>
        <w:t xml:space="preserve"> </w:t>
      </w:r>
      <w:hyperlink r:id="rId17" w:history="1">
        <w:r w:rsidRPr="00682338">
          <w:rPr>
            <w:rFonts w:ascii="David" w:hAnsi="David" w:cs="David"/>
            <w:rtl/>
          </w:rPr>
          <w:t>וחוק שכר מינימום, התשמ"ז–1987</w:t>
        </w:r>
      </w:hyperlink>
      <w:r w:rsidRPr="00682338">
        <w:rPr>
          <w:rFonts w:ascii="David" w:hAnsi="David" w:cs="David"/>
          <w:rtl/>
        </w:rPr>
        <w:t>, או שהורשעו כאמור, אך חלפה שנה אחת לפחות ממועד ההרשעה האחרונה ועד למועד הגשת ההצעה.</w:t>
      </w:r>
    </w:p>
    <w:p w14:paraId="2946BAFD" w14:textId="77777777" w:rsidR="00E27A29" w:rsidRPr="00682338" w:rsidRDefault="00E27A29" w:rsidP="00E27A29">
      <w:pPr>
        <w:pStyle w:val="42"/>
        <w:rPr>
          <w:rFonts w:ascii="David" w:hAnsi="David" w:cs="David"/>
        </w:rPr>
      </w:pPr>
      <w:r w:rsidRPr="00682338">
        <w:rPr>
          <w:rFonts w:ascii="David" w:hAnsi="David" w:cs="David"/>
          <w:rtl/>
        </w:rPr>
        <w:t xml:space="preserve">המציע עומד בהוראות סעיף 9 </w:t>
      </w:r>
      <w:hyperlink r:id="rId18" w:history="1">
        <w:r w:rsidRPr="00682338">
          <w:rPr>
            <w:rFonts w:ascii="David" w:hAnsi="David" w:cs="David"/>
            <w:rtl/>
          </w:rPr>
          <w:t>לחוק שוויון זכויות לאנשים עם מוגבלות, התשנ"ח-1998,</w:t>
        </w:r>
      </w:hyperlink>
      <w:r w:rsidRPr="00682338">
        <w:rPr>
          <w:rFonts w:ascii="David" w:hAnsi="David" w:cs="David"/>
          <w:rtl/>
        </w:rPr>
        <w:t xml:space="preserve"> או שהן אינן חלות עליו, וכן פ</w:t>
      </w:r>
      <w:r w:rsidRPr="00682338">
        <w:rPr>
          <w:rFonts w:ascii="David" w:hAnsi="David" w:cs="David" w:hint="eastAsia"/>
          <w:rtl/>
        </w:rPr>
        <w:t>ו</w:t>
      </w:r>
      <w:r w:rsidRPr="00682338">
        <w:rPr>
          <w:rFonts w:ascii="David" w:hAnsi="David" w:cs="David"/>
          <w:rtl/>
        </w:rPr>
        <w:t>על כמתחייב בסעיף 2ב1 לחוק עסקאות גופים ציבוריים.</w:t>
      </w:r>
    </w:p>
    <w:p w14:paraId="19804618" w14:textId="0E610844" w:rsidR="00E27A29" w:rsidRPr="00682338" w:rsidRDefault="00E27A29" w:rsidP="00E27A29">
      <w:pPr>
        <w:pStyle w:val="1110"/>
        <w:spacing w:before="120" w:beforeAutospacing="0"/>
        <w:ind w:left="1712"/>
        <w:outlineLvl w:val="2"/>
        <w:rPr>
          <w:rFonts w:ascii="David" w:hAnsi="David" w:cs="David"/>
        </w:rPr>
      </w:pPr>
      <w:r w:rsidRPr="00682338">
        <w:rPr>
          <w:rFonts w:ascii="David" w:hAnsi="David" w:cs="David"/>
          <w:rtl/>
        </w:rPr>
        <w:t>נכון ליום הגשת ההצע</w:t>
      </w:r>
      <w:r w:rsidR="00C13C42" w:rsidRPr="00682338">
        <w:rPr>
          <w:rFonts w:ascii="David" w:hAnsi="David" w:cs="David" w:hint="eastAsia"/>
          <w:rtl/>
        </w:rPr>
        <w:t>ה</w:t>
      </w:r>
      <w:r w:rsidRPr="00682338">
        <w:rPr>
          <w:rFonts w:ascii="David" w:hAnsi="David" w:cs="David"/>
          <w:rtl/>
        </w:rPr>
        <w:t xml:space="preserve"> במכרז ובמשך שנה לפניה, למציע לא מונה קדם מפרק, מפרק זמני או מפרק קבוע והוא אינו נמצא בהליך של כינוס נכסים או הקפאת הליכים. </w:t>
      </w:r>
    </w:p>
    <w:p w14:paraId="690DB373" w14:textId="77777777" w:rsidR="00E27A29" w:rsidRPr="00682338" w:rsidRDefault="00E27A29" w:rsidP="00E27A29">
      <w:pPr>
        <w:pStyle w:val="1110"/>
        <w:spacing w:before="120" w:beforeAutospacing="0"/>
        <w:ind w:left="1712"/>
        <w:outlineLvl w:val="2"/>
        <w:rPr>
          <w:rFonts w:ascii="David" w:hAnsi="David" w:cs="David"/>
        </w:rPr>
      </w:pPr>
      <w:r w:rsidRPr="00682338">
        <w:rPr>
          <w:rFonts w:ascii="David" w:hAnsi="David" w:cs="David"/>
          <w:rtl/>
        </w:rPr>
        <w:t>אין מניעה לפי כל דין להשתתפות המציע במכרז.</w:t>
      </w:r>
    </w:p>
    <w:p w14:paraId="4DAA2D7A" w14:textId="77777777" w:rsidR="00920127" w:rsidRPr="00682338" w:rsidRDefault="00E27A29" w:rsidP="00A27DB7">
      <w:pPr>
        <w:pStyle w:val="1110"/>
        <w:spacing w:before="120" w:beforeAutospacing="0"/>
        <w:ind w:left="1712"/>
        <w:outlineLvl w:val="2"/>
        <w:rPr>
          <w:rFonts w:ascii="David" w:hAnsi="David" w:cs="David"/>
        </w:rPr>
      </w:pPr>
      <w:r w:rsidRPr="00682338">
        <w:rPr>
          <w:rFonts w:ascii="David" w:hAnsi="David" w:cs="David"/>
          <w:rtl/>
        </w:rPr>
        <w:t>המציע לא תיאם את הצעתו עם אף גורם אחר</w:t>
      </w:r>
      <w:r w:rsidR="00920127" w:rsidRPr="00682338">
        <w:rPr>
          <w:rFonts w:ascii="David" w:hAnsi="David" w:cs="David"/>
          <w:rtl/>
        </w:rPr>
        <w:t xml:space="preserve">. </w:t>
      </w:r>
    </w:p>
    <w:p w14:paraId="149F6DFA" w14:textId="3B86C4D6" w:rsidR="00E63218" w:rsidRPr="00682338" w:rsidRDefault="00E63218" w:rsidP="00C13C42">
      <w:pPr>
        <w:pStyle w:val="1110"/>
        <w:spacing w:before="120" w:beforeAutospacing="0"/>
        <w:ind w:left="1712"/>
        <w:outlineLvl w:val="2"/>
        <w:rPr>
          <w:rFonts w:ascii="David" w:hAnsi="David" w:cs="David"/>
          <w:rtl/>
        </w:rPr>
      </w:pPr>
      <w:bookmarkStart w:id="92" w:name="_Ref521877594"/>
      <w:bookmarkStart w:id="93" w:name="_Ref505436438"/>
      <w:bookmarkStart w:id="94" w:name="_Ref19918879"/>
      <w:bookmarkStart w:id="95" w:name="_Hlk9491299"/>
      <w:r w:rsidRPr="00682338">
        <w:rPr>
          <w:rFonts w:ascii="David" w:hAnsi="David" w:cs="David" w:hint="eastAsia"/>
          <w:rtl/>
        </w:rPr>
        <w:t>המציע</w:t>
      </w:r>
      <w:r w:rsidRPr="00682338">
        <w:rPr>
          <w:rFonts w:ascii="David" w:hAnsi="David" w:cs="David"/>
          <w:rtl/>
        </w:rPr>
        <w:t xml:space="preserve"> </w:t>
      </w:r>
      <w:r w:rsidRPr="00682338">
        <w:rPr>
          <w:rFonts w:ascii="David" w:hAnsi="David" w:cs="David" w:hint="eastAsia"/>
          <w:rtl/>
        </w:rPr>
        <w:t>הינו</w:t>
      </w:r>
      <w:r w:rsidRPr="00682338">
        <w:rPr>
          <w:rFonts w:ascii="David" w:hAnsi="David" w:cs="David"/>
          <w:rtl/>
        </w:rPr>
        <w:t xml:space="preserve"> </w:t>
      </w:r>
      <w:r w:rsidRPr="00682338">
        <w:rPr>
          <w:rFonts w:ascii="David" w:hAnsi="David" w:cs="David" w:hint="eastAsia"/>
          <w:rtl/>
        </w:rPr>
        <w:t>משווק</w:t>
      </w:r>
      <w:r w:rsidRPr="00682338">
        <w:rPr>
          <w:rFonts w:ascii="David" w:hAnsi="David" w:cs="David"/>
          <w:rtl/>
        </w:rPr>
        <w:t xml:space="preserve"> </w:t>
      </w:r>
      <w:r w:rsidRPr="00682338">
        <w:rPr>
          <w:rFonts w:ascii="David" w:hAnsi="David" w:cs="David" w:hint="eastAsia"/>
          <w:rtl/>
        </w:rPr>
        <w:t>מורשה</w:t>
      </w:r>
      <w:r w:rsidRPr="00682338">
        <w:rPr>
          <w:rFonts w:ascii="David" w:hAnsi="David" w:cs="David"/>
          <w:rtl/>
        </w:rPr>
        <w:t xml:space="preserve"> </w:t>
      </w:r>
      <w:r w:rsidRPr="00682338">
        <w:rPr>
          <w:rFonts w:ascii="David" w:hAnsi="David" w:cs="David" w:hint="eastAsia"/>
          <w:rtl/>
        </w:rPr>
        <w:t>מטעם</w:t>
      </w:r>
      <w:r w:rsidRPr="00682338">
        <w:rPr>
          <w:rFonts w:ascii="David" w:hAnsi="David" w:cs="David"/>
          <w:rtl/>
        </w:rPr>
        <w:t xml:space="preserve"> חברת </w:t>
      </w:r>
      <w:r w:rsidRPr="00682338">
        <w:rPr>
          <w:rFonts w:ascii="David" w:hAnsi="David" w:cs="David"/>
        </w:rPr>
        <w:t>Salesfoce</w:t>
      </w:r>
      <w:r w:rsidRPr="00682338">
        <w:rPr>
          <w:rFonts w:ascii="David" w:hAnsi="David" w:cs="David"/>
          <w:rtl/>
        </w:rPr>
        <w:t xml:space="preserve"> ("</w:t>
      </w:r>
      <w:r w:rsidRPr="00682338">
        <w:rPr>
          <w:rFonts w:ascii="David" w:hAnsi="David" w:cs="David" w:hint="eastAsia"/>
          <w:b/>
          <w:bCs/>
          <w:rtl/>
        </w:rPr>
        <w:t>ריסלר</w:t>
      </w:r>
      <w:r w:rsidRPr="00682338">
        <w:rPr>
          <w:rFonts w:ascii="David" w:hAnsi="David" w:cs="David"/>
          <w:rtl/>
        </w:rPr>
        <w:t>"</w:t>
      </w:r>
      <w:r w:rsidR="00C13C42" w:rsidRPr="00682338">
        <w:rPr>
          <w:rFonts w:ascii="David" w:hAnsi="David" w:cs="David"/>
          <w:rtl/>
        </w:rPr>
        <w:t xml:space="preserve"> ו/או "</w:t>
      </w:r>
      <w:r w:rsidR="00C13C42" w:rsidRPr="00682338">
        <w:rPr>
          <w:rFonts w:ascii="David" w:hAnsi="David" w:cs="David" w:hint="eastAsia"/>
          <w:b/>
          <w:bCs/>
          <w:rtl/>
        </w:rPr>
        <w:t>מפיץ</w:t>
      </w:r>
      <w:r w:rsidR="00C13C42" w:rsidRPr="00682338">
        <w:rPr>
          <w:rFonts w:ascii="David" w:hAnsi="David" w:cs="David"/>
          <w:rtl/>
        </w:rPr>
        <w:t>"</w:t>
      </w:r>
      <w:r w:rsidRPr="00682338">
        <w:rPr>
          <w:rFonts w:ascii="David" w:hAnsi="David" w:cs="David"/>
          <w:rtl/>
        </w:rPr>
        <w:t xml:space="preserve">) </w:t>
      </w:r>
      <w:r w:rsidRPr="00682338">
        <w:rPr>
          <w:rFonts w:ascii="David" w:hAnsi="David" w:cs="David" w:hint="eastAsia"/>
          <w:rtl/>
        </w:rPr>
        <w:t>אשר</w:t>
      </w:r>
      <w:r w:rsidRPr="00682338">
        <w:rPr>
          <w:rFonts w:ascii="David" w:hAnsi="David" w:cs="David"/>
          <w:rtl/>
        </w:rPr>
        <w:t xml:space="preserve"> </w:t>
      </w:r>
      <w:r w:rsidRPr="00682338">
        <w:rPr>
          <w:rFonts w:ascii="David" w:hAnsi="David" w:cs="David" w:hint="eastAsia"/>
          <w:rtl/>
        </w:rPr>
        <w:t>מחזיק</w:t>
      </w:r>
      <w:r w:rsidRPr="00682338">
        <w:rPr>
          <w:rFonts w:ascii="David" w:hAnsi="David" w:cs="David"/>
          <w:rtl/>
        </w:rPr>
        <w:t xml:space="preserve"> </w:t>
      </w:r>
      <w:r w:rsidRPr="00682338">
        <w:rPr>
          <w:rFonts w:ascii="David" w:hAnsi="David" w:cs="David" w:hint="eastAsia"/>
          <w:rtl/>
        </w:rPr>
        <w:t>ב</w:t>
      </w:r>
      <w:r w:rsidRPr="00682338">
        <w:rPr>
          <w:rFonts w:ascii="David" w:hAnsi="David" w:cs="David"/>
          <w:rtl/>
        </w:rPr>
        <w:t xml:space="preserve">הסכם התקשרות בתוקף, נכון למועד הגשת </w:t>
      </w:r>
      <w:r w:rsidR="00C13C42" w:rsidRPr="00682338">
        <w:rPr>
          <w:rFonts w:ascii="David" w:hAnsi="David" w:cs="David" w:hint="eastAsia"/>
          <w:rtl/>
        </w:rPr>
        <w:t>ההצעתו</w:t>
      </w:r>
      <w:r w:rsidR="00C13C42" w:rsidRPr="00682338">
        <w:rPr>
          <w:rFonts w:ascii="David" w:hAnsi="David" w:cs="David"/>
          <w:rtl/>
        </w:rPr>
        <w:t xml:space="preserve"> </w:t>
      </w:r>
      <w:r w:rsidR="00C13C42" w:rsidRPr="00682338">
        <w:rPr>
          <w:rFonts w:ascii="David" w:hAnsi="David" w:cs="David" w:hint="eastAsia"/>
          <w:rtl/>
        </w:rPr>
        <w:t>למכרז</w:t>
      </w:r>
      <w:r w:rsidRPr="00682338">
        <w:rPr>
          <w:rFonts w:ascii="David" w:hAnsi="David" w:cs="David"/>
          <w:rtl/>
        </w:rPr>
        <w:t xml:space="preserve">, לפיו הוא </w:t>
      </w:r>
      <w:r w:rsidRPr="00682338">
        <w:rPr>
          <w:rFonts w:ascii="David" w:hAnsi="David" w:cs="David" w:hint="eastAsia"/>
          <w:rtl/>
        </w:rPr>
        <w:t>מורשה</w:t>
      </w:r>
      <w:r w:rsidRPr="00682338">
        <w:rPr>
          <w:rFonts w:ascii="David" w:hAnsi="David" w:cs="David"/>
          <w:rtl/>
        </w:rPr>
        <w:t xml:space="preserve"> </w:t>
      </w:r>
      <w:r w:rsidRPr="00682338">
        <w:rPr>
          <w:rFonts w:ascii="David" w:hAnsi="David" w:cs="David" w:hint="eastAsia"/>
          <w:rtl/>
        </w:rPr>
        <w:t>למכור</w:t>
      </w:r>
      <w:r w:rsidRPr="00682338">
        <w:rPr>
          <w:rFonts w:ascii="David" w:hAnsi="David" w:cs="David"/>
          <w:rtl/>
        </w:rPr>
        <w:t xml:space="preserve"> </w:t>
      </w:r>
      <w:r w:rsidRPr="00682338">
        <w:rPr>
          <w:rFonts w:ascii="David" w:hAnsi="David" w:cs="David" w:hint="eastAsia"/>
          <w:rtl/>
        </w:rPr>
        <w:t>רישוי</w:t>
      </w:r>
      <w:r w:rsidRPr="00682338">
        <w:rPr>
          <w:rFonts w:ascii="David" w:hAnsi="David" w:cs="David"/>
          <w:rtl/>
        </w:rPr>
        <w:t xml:space="preserve"> של היצרן ללקוחות בישראל. </w:t>
      </w:r>
    </w:p>
    <w:p w14:paraId="434ABC54" w14:textId="77777777" w:rsidR="002811D5" w:rsidRPr="00682338" w:rsidRDefault="002811D5" w:rsidP="002811D5">
      <w:pPr>
        <w:pStyle w:val="1110"/>
        <w:numPr>
          <w:ilvl w:val="0"/>
          <w:numId w:val="0"/>
        </w:numPr>
        <w:spacing w:before="120" w:beforeAutospacing="0"/>
        <w:ind w:left="1712"/>
        <w:outlineLvl w:val="2"/>
        <w:rPr>
          <w:rFonts w:ascii="David" w:hAnsi="David" w:cs="David"/>
        </w:rPr>
      </w:pPr>
    </w:p>
    <w:p w14:paraId="2527B84F" w14:textId="77777777" w:rsidR="00FA6A76" w:rsidRPr="00682338" w:rsidRDefault="00FA6A76" w:rsidP="00A27ED8">
      <w:pPr>
        <w:pStyle w:val="1110"/>
        <w:numPr>
          <w:ilvl w:val="0"/>
          <w:numId w:val="0"/>
        </w:numPr>
        <w:ind w:left="1808"/>
        <w:rPr>
          <w:rFonts w:ascii="David" w:hAnsi="David" w:cs="David"/>
        </w:rPr>
      </w:pPr>
      <w:bookmarkStart w:id="96" w:name="_Ref17834160"/>
      <w:bookmarkEnd w:id="92"/>
      <w:bookmarkEnd w:id="93"/>
      <w:bookmarkEnd w:id="94"/>
    </w:p>
    <w:p w14:paraId="7FD687B6" w14:textId="77777777" w:rsidR="00075398" w:rsidRPr="00682338" w:rsidRDefault="00075398" w:rsidP="007F1B8D">
      <w:pPr>
        <w:pStyle w:val="13"/>
        <w:rPr>
          <w:rFonts w:ascii="David" w:hAnsi="David" w:cs="David"/>
          <w:rtl/>
        </w:rPr>
      </w:pPr>
      <w:bookmarkStart w:id="97" w:name="_Ref507238589"/>
      <w:bookmarkStart w:id="98" w:name="_Toc5818465"/>
      <w:bookmarkStart w:id="99" w:name="_Toc17832616"/>
      <w:bookmarkStart w:id="100" w:name="_Toc17835638"/>
      <w:bookmarkStart w:id="101" w:name="_Toc17974789"/>
      <w:bookmarkStart w:id="102" w:name="_Toc19978229"/>
      <w:bookmarkStart w:id="103" w:name="_Toc19981455"/>
      <w:bookmarkStart w:id="104" w:name="_Toc20079797"/>
      <w:bookmarkStart w:id="105" w:name="_Toc20086364"/>
      <w:bookmarkStart w:id="106" w:name="_Toc141175078"/>
      <w:bookmarkStart w:id="107" w:name="_Ref492848442"/>
      <w:bookmarkStart w:id="108" w:name="_Toc459116300"/>
      <w:bookmarkStart w:id="109" w:name="_Hlk9491036"/>
      <w:bookmarkEnd w:id="70"/>
      <w:bookmarkEnd w:id="82"/>
      <w:bookmarkEnd w:id="83"/>
      <w:bookmarkEnd w:id="84"/>
      <w:bookmarkEnd w:id="85"/>
      <w:bookmarkEnd w:id="86"/>
      <w:bookmarkEnd w:id="87"/>
      <w:bookmarkEnd w:id="88"/>
      <w:bookmarkEnd w:id="89"/>
      <w:bookmarkEnd w:id="90"/>
      <w:bookmarkEnd w:id="91"/>
      <w:bookmarkEnd w:id="95"/>
      <w:bookmarkEnd w:id="96"/>
      <w:r w:rsidRPr="00682338">
        <w:rPr>
          <w:rFonts w:ascii="David" w:hAnsi="David" w:cs="David" w:hint="eastAsia"/>
          <w:rtl/>
        </w:rPr>
        <w:t>מ</w:t>
      </w:r>
      <w:r w:rsidRPr="00682338">
        <w:rPr>
          <w:rFonts w:ascii="David" w:hAnsi="David" w:cs="David"/>
          <w:rtl/>
        </w:rPr>
        <w:t>בנה</w:t>
      </w:r>
      <w:r w:rsidR="004636E0" w:rsidRPr="00682338">
        <w:rPr>
          <w:rFonts w:ascii="David" w:hAnsi="David" w:cs="David"/>
          <w:rtl/>
        </w:rPr>
        <w:t xml:space="preserve"> </w:t>
      </w:r>
      <w:r w:rsidR="00CA260E" w:rsidRPr="00682338">
        <w:rPr>
          <w:rFonts w:ascii="David" w:hAnsi="David" w:cs="David"/>
          <w:rtl/>
        </w:rPr>
        <w:t>ותכולת</w:t>
      </w:r>
      <w:r w:rsidR="004636E0" w:rsidRPr="00682338">
        <w:rPr>
          <w:rFonts w:ascii="David" w:hAnsi="David" w:cs="David"/>
          <w:rtl/>
        </w:rPr>
        <w:t xml:space="preserve"> </w:t>
      </w:r>
      <w:r w:rsidRPr="00682338">
        <w:rPr>
          <w:rFonts w:ascii="David" w:hAnsi="David" w:cs="David"/>
          <w:rtl/>
        </w:rPr>
        <w:t>המענה</w:t>
      </w:r>
      <w:r w:rsidR="004636E0" w:rsidRPr="00682338">
        <w:rPr>
          <w:rFonts w:ascii="David" w:hAnsi="David" w:cs="David"/>
          <w:rtl/>
        </w:rPr>
        <w:t xml:space="preserve"> </w:t>
      </w:r>
      <w:r w:rsidRPr="00682338">
        <w:rPr>
          <w:rFonts w:ascii="David" w:hAnsi="David" w:cs="David"/>
          <w:rtl/>
        </w:rPr>
        <w:t>למכרז</w:t>
      </w:r>
      <w:bookmarkEnd w:id="97"/>
      <w:bookmarkEnd w:id="98"/>
      <w:bookmarkEnd w:id="99"/>
      <w:bookmarkEnd w:id="100"/>
      <w:bookmarkEnd w:id="101"/>
      <w:bookmarkEnd w:id="102"/>
      <w:bookmarkEnd w:id="103"/>
      <w:bookmarkEnd w:id="104"/>
      <w:bookmarkEnd w:id="105"/>
      <w:bookmarkEnd w:id="106"/>
      <w:r w:rsidRPr="00682338">
        <w:rPr>
          <w:rFonts w:ascii="David" w:hAnsi="David" w:cs="David"/>
          <w:rtl/>
        </w:rPr>
        <w:t xml:space="preserve"> </w:t>
      </w:r>
      <w:bookmarkStart w:id="110" w:name="_Toc454839987"/>
      <w:bookmarkStart w:id="111" w:name="_Toc459115713"/>
      <w:bookmarkEnd w:id="107"/>
      <w:bookmarkEnd w:id="108"/>
      <w:bookmarkEnd w:id="110"/>
      <w:bookmarkEnd w:id="111"/>
    </w:p>
    <w:p w14:paraId="6421493A" w14:textId="77777777" w:rsidR="00767B23" w:rsidRPr="00682338" w:rsidRDefault="00767B23" w:rsidP="00767B23">
      <w:pPr>
        <w:pStyle w:val="110"/>
        <w:numPr>
          <w:ilvl w:val="1"/>
          <w:numId w:val="7"/>
        </w:numPr>
        <w:spacing w:line="276" w:lineRule="auto"/>
        <w:rPr>
          <w:rFonts w:ascii="David" w:hAnsi="David" w:cs="David"/>
          <w:b/>
          <w:bCs/>
          <w:rtl/>
        </w:rPr>
      </w:pPr>
      <w:bookmarkStart w:id="112" w:name="_Toc454839989"/>
      <w:bookmarkStart w:id="113" w:name="_Ref500834656"/>
      <w:bookmarkStart w:id="114" w:name="_Ref17834329"/>
      <w:r w:rsidRPr="00682338">
        <w:rPr>
          <w:rFonts w:ascii="David" w:hAnsi="David" w:cs="David" w:hint="eastAsia"/>
          <w:b/>
          <w:bCs/>
          <w:rtl/>
        </w:rPr>
        <w:t>הנחיות</w:t>
      </w:r>
      <w:r w:rsidRPr="00682338">
        <w:rPr>
          <w:rFonts w:ascii="David" w:hAnsi="David" w:cs="David"/>
          <w:b/>
          <w:bCs/>
          <w:rtl/>
        </w:rPr>
        <w:t xml:space="preserve"> להגשת הצעת המחיר </w:t>
      </w:r>
    </w:p>
    <w:p w14:paraId="6C031680" w14:textId="77777777" w:rsidR="00344D98" w:rsidRPr="00682338" w:rsidRDefault="00767B23" w:rsidP="00344D98">
      <w:pPr>
        <w:pStyle w:val="1110"/>
        <w:rPr>
          <w:rFonts w:ascii="David" w:hAnsi="David" w:cs="David"/>
        </w:rPr>
      </w:pPr>
      <w:bookmarkStart w:id="115" w:name="_Toc465778095"/>
      <w:bookmarkEnd w:id="115"/>
      <w:r w:rsidRPr="00682338">
        <w:rPr>
          <w:rFonts w:ascii="David" w:hAnsi="David" w:cs="David"/>
          <w:rtl/>
        </w:rPr>
        <w:lastRenderedPageBreak/>
        <w:t xml:space="preserve">המציע נדרש להגיש </w:t>
      </w:r>
      <w:r w:rsidR="00DC7849" w:rsidRPr="00682338">
        <w:rPr>
          <w:rFonts w:ascii="David" w:hAnsi="David" w:cs="David" w:hint="eastAsia"/>
          <w:rtl/>
        </w:rPr>
        <w:t>בהצעת</w:t>
      </w:r>
      <w:r w:rsidR="00DC7849" w:rsidRPr="00682338">
        <w:rPr>
          <w:rFonts w:ascii="David" w:hAnsi="David" w:cs="David"/>
          <w:rtl/>
        </w:rPr>
        <w:t xml:space="preserve"> המחיר </w:t>
      </w:r>
      <w:r w:rsidR="00E63218" w:rsidRPr="00682338">
        <w:rPr>
          <w:rFonts w:ascii="David" w:hAnsi="David" w:cs="David" w:hint="eastAsia"/>
          <w:rtl/>
        </w:rPr>
        <w:t>אחוז</w:t>
      </w:r>
      <w:r w:rsidR="00E63218" w:rsidRPr="00682338">
        <w:rPr>
          <w:rFonts w:ascii="David" w:hAnsi="David" w:cs="David"/>
          <w:rtl/>
        </w:rPr>
        <w:t xml:space="preserve"> </w:t>
      </w:r>
      <w:r w:rsidR="00344D98" w:rsidRPr="00682338">
        <w:rPr>
          <w:rFonts w:ascii="David" w:hAnsi="David" w:cs="David" w:hint="eastAsia"/>
          <w:rtl/>
        </w:rPr>
        <w:t>עמלה</w:t>
      </w:r>
      <w:r w:rsidR="00344D98" w:rsidRPr="00682338">
        <w:rPr>
          <w:rFonts w:ascii="David" w:hAnsi="David" w:cs="David"/>
          <w:rtl/>
        </w:rPr>
        <w:t xml:space="preserve"> </w:t>
      </w:r>
      <w:r w:rsidR="00E63218" w:rsidRPr="00682338">
        <w:rPr>
          <w:rFonts w:ascii="David" w:hAnsi="David" w:cs="David" w:hint="eastAsia"/>
          <w:rtl/>
        </w:rPr>
        <w:t>מהצעת</w:t>
      </w:r>
      <w:r w:rsidR="00E63218" w:rsidRPr="00682338">
        <w:rPr>
          <w:rFonts w:ascii="David" w:hAnsi="David" w:cs="David"/>
          <w:rtl/>
        </w:rPr>
        <w:t xml:space="preserve"> היצרן </w:t>
      </w:r>
      <w:r w:rsidR="00344D98" w:rsidRPr="00682338">
        <w:rPr>
          <w:rFonts w:ascii="David" w:hAnsi="David" w:cs="David" w:hint="eastAsia"/>
          <w:rtl/>
        </w:rPr>
        <w:t>כמפורט</w:t>
      </w:r>
      <w:r w:rsidR="00344D98" w:rsidRPr="00682338">
        <w:rPr>
          <w:rFonts w:ascii="David" w:hAnsi="David" w:cs="David"/>
          <w:rtl/>
        </w:rPr>
        <w:t xml:space="preserve"> </w:t>
      </w:r>
      <w:r w:rsidR="00344D98" w:rsidRPr="00682338">
        <w:rPr>
          <w:rFonts w:ascii="David" w:hAnsi="David" w:cs="David" w:hint="eastAsia"/>
          <w:rtl/>
        </w:rPr>
        <w:t>להלן</w:t>
      </w:r>
      <w:r w:rsidR="00344D98" w:rsidRPr="00682338">
        <w:rPr>
          <w:rFonts w:ascii="David" w:hAnsi="David" w:cs="David"/>
          <w:rtl/>
        </w:rPr>
        <w:t>:</w:t>
      </w:r>
    </w:p>
    <w:p w14:paraId="4D8323EF" w14:textId="3C3A1F0F" w:rsidR="00E63218" w:rsidRPr="00682338" w:rsidRDefault="00E63218" w:rsidP="00344D98">
      <w:pPr>
        <w:pStyle w:val="42"/>
        <w:rPr>
          <w:rFonts w:ascii="David" w:hAnsi="David" w:cs="David"/>
        </w:rPr>
      </w:pPr>
      <w:r w:rsidRPr="00682338">
        <w:rPr>
          <w:rFonts w:ascii="David" w:hAnsi="David" w:cs="David" w:hint="eastAsia"/>
          <w:rtl/>
        </w:rPr>
        <w:t>תהליך</w:t>
      </w:r>
      <w:r w:rsidRPr="00682338">
        <w:rPr>
          <w:rFonts w:ascii="David" w:hAnsi="David" w:cs="David"/>
          <w:rtl/>
        </w:rPr>
        <w:t xml:space="preserve"> רכישת רישיונות </w:t>
      </w:r>
      <w:r w:rsidRPr="00682338">
        <w:rPr>
          <w:rFonts w:ascii="David" w:hAnsi="David" w:cs="David"/>
        </w:rPr>
        <w:t>SF</w:t>
      </w:r>
      <w:r w:rsidRPr="00682338">
        <w:rPr>
          <w:rFonts w:ascii="David" w:hAnsi="David" w:cs="David"/>
          <w:rtl/>
        </w:rPr>
        <w:t xml:space="preserve"> לגופים ממשלתיים מבוצע דרך </w:t>
      </w:r>
      <w:r w:rsidR="005F4D72" w:rsidRPr="00682338">
        <w:rPr>
          <w:rFonts w:ascii="David" w:hAnsi="David" w:cs="David" w:hint="eastAsia"/>
          <w:rtl/>
        </w:rPr>
        <w:t>מפיצים</w:t>
      </w:r>
      <w:r w:rsidRPr="00682338">
        <w:rPr>
          <w:rFonts w:ascii="David" w:hAnsi="David" w:cs="David"/>
          <w:rtl/>
        </w:rPr>
        <w:t xml:space="preserve"> אשר רשאים למכור רישיונות ומוצרים</w:t>
      </w:r>
      <w:r w:rsidR="00D20E3B">
        <w:rPr>
          <w:rFonts w:ascii="David" w:hAnsi="David" w:cs="David" w:hint="cs"/>
          <w:rtl/>
        </w:rPr>
        <w:t xml:space="preserve"> של היצרן</w:t>
      </w:r>
      <w:r w:rsidRPr="00682338">
        <w:rPr>
          <w:rFonts w:ascii="David" w:hAnsi="David" w:cs="David"/>
          <w:rtl/>
        </w:rPr>
        <w:t>.</w:t>
      </w:r>
    </w:p>
    <w:p w14:paraId="3B067658" w14:textId="1CC649B5" w:rsidR="00E63218" w:rsidRPr="00682338" w:rsidRDefault="00E63218" w:rsidP="00344D98">
      <w:pPr>
        <w:pStyle w:val="42"/>
        <w:rPr>
          <w:rFonts w:ascii="David" w:hAnsi="David" w:cs="David"/>
        </w:rPr>
      </w:pPr>
      <w:r w:rsidRPr="00682338">
        <w:rPr>
          <w:rFonts w:ascii="David" w:hAnsi="David" w:cs="David"/>
          <w:rtl/>
        </w:rPr>
        <w:t>כאשר</w:t>
      </w:r>
      <w:r w:rsidR="005F4D72" w:rsidRPr="00682338">
        <w:rPr>
          <w:rFonts w:ascii="David" w:hAnsi="David" w:cs="David"/>
          <w:rtl/>
        </w:rPr>
        <w:t xml:space="preserve"> מפיץ</w:t>
      </w:r>
      <w:r w:rsidRPr="00682338">
        <w:rPr>
          <w:rFonts w:ascii="David" w:hAnsi="David" w:cs="David"/>
          <w:rtl/>
        </w:rPr>
        <w:t xml:space="preserve"> מעוניין למכור רישיונות לגוף ממשלתי הוא מקבל מהיצרן הצעת מחיר </w:t>
      </w:r>
      <w:r w:rsidR="008026CC" w:rsidRPr="00682338">
        <w:rPr>
          <w:rFonts w:ascii="David" w:hAnsi="David" w:cs="David" w:hint="eastAsia"/>
          <w:rtl/>
        </w:rPr>
        <w:t>נטו</w:t>
      </w:r>
      <w:r w:rsidR="008026CC" w:rsidRPr="00682338">
        <w:rPr>
          <w:rFonts w:ascii="David" w:hAnsi="David" w:cs="David"/>
          <w:rtl/>
        </w:rPr>
        <w:t xml:space="preserve"> (לתשלום </w:t>
      </w:r>
      <w:r w:rsidR="008026CC" w:rsidRPr="00682338">
        <w:rPr>
          <w:rFonts w:ascii="David" w:hAnsi="David" w:cs="David" w:hint="eastAsia"/>
          <w:rtl/>
        </w:rPr>
        <w:t>על</w:t>
      </w:r>
      <w:r w:rsidR="008026CC" w:rsidRPr="00682338">
        <w:rPr>
          <w:rFonts w:ascii="David" w:hAnsi="David" w:cs="David"/>
          <w:rtl/>
        </w:rPr>
        <w:t xml:space="preserve"> </w:t>
      </w:r>
      <w:r w:rsidR="008026CC" w:rsidRPr="00682338">
        <w:rPr>
          <w:rFonts w:ascii="David" w:hAnsi="David" w:cs="David" w:hint="eastAsia"/>
          <w:rtl/>
        </w:rPr>
        <w:t>ידי</w:t>
      </w:r>
      <w:r w:rsidR="008026CC" w:rsidRPr="00682338">
        <w:rPr>
          <w:rFonts w:ascii="David" w:hAnsi="David" w:cs="David"/>
          <w:rtl/>
        </w:rPr>
        <w:t xml:space="preserve"> </w:t>
      </w:r>
      <w:r w:rsidR="008026CC" w:rsidRPr="00682338">
        <w:rPr>
          <w:rFonts w:ascii="David" w:hAnsi="David" w:cs="David" w:hint="eastAsia"/>
          <w:rtl/>
        </w:rPr>
        <w:t>ה</w:t>
      </w:r>
      <w:r w:rsidR="0022513C" w:rsidRPr="00682338">
        <w:rPr>
          <w:rFonts w:ascii="David" w:hAnsi="David" w:cs="David" w:hint="eastAsia"/>
          <w:rtl/>
        </w:rPr>
        <w:t>ספק</w:t>
      </w:r>
      <w:r w:rsidR="0022513C" w:rsidRPr="00682338">
        <w:rPr>
          <w:rFonts w:ascii="David" w:hAnsi="David" w:cs="David"/>
          <w:rtl/>
        </w:rPr>
        <w:t xml:space="preserve"> </w:t>
      </w:r>
      <w:r w:rsidR="0022513C" w:rsidRPr="00682338">
        <w:rPr>
          <w:rFonts w:ascii="David" w:hAnsi="David" w:cs="David" w:hint="eastAsia"/>
          <w:rtl/>
        </w:rPr>
        <w:t>ליצרן</w:t>
      </w:r>
      <w:r w:rsidR="008026CC" w:rsidRPr="00682338">
        <w:rPr>
          <w:rFonts w:ascii="David" w:hAnsi="David" w:cs="David"/>
          <w:rtl/>
        </w:rPr>
        <w:t xml:space="preserve">) </w:t>
      </w:r>
      <w:r w:rsidRPr="00682338">
        <w:rPr>
          <w:rFonts w:ascii="David" w:hAnsi="David" w:cs="David"/>
          <w:rtl/>
        </w:rPr>
        <w:t xml:space="preserve">המותאמת לתמהיל הרישיונות והמוצרים שביקש המשרד בהתאם לסוג הרישוי, היקף הרישוי והתמהיל הנדרש. בהתאם להצעת היצרן, הספק רשאי להוסיף </w:t>
      </w:r>
      <w:r w:rsidRPr="00682338">
        <w:rPr>
          <w:rFonts w:ascii="David" w:hAnsi="David" w:cs="David" w:hint="eastAsia"/>
          <w:rtl/>
        </w:rPr>
        <w:t>עמלה</w:t>
      </w:r>
      <w:r w:rsidRPr="00682338">
        <w:rPr>
          <w:rFonts w:ascii="David" w:hAnsi="David" w:cs="David"/>
          <w:rtl/>
        </w:rPr>
        <w:t xml:space="preserve"> בהצעתו למשרד הממשלתי</w:t>
      </w:r>
      <w:r w:rsidR="008026CC" w:rsidRPr="00682338">
        <w:rPr>
          <w:rFonts w:ascii="David" w:hAnsi="David" w:cs="David"/>
          <w:rtl/>
        </w:rPr>
        <w:t xml:space="preserve"> שתשקף את מחיר הברוטו אותו ישלם המשרד (עלות יצרן + עמלת</w:t>
      </w:r>
      <w:r w:rsidR="005F4D72" w:rsidRPr="00682338">
        <w:rPr>
          <w:rFonts w:ascii="David" w:hAnsi="David" w:cs="David"/>
          <w:rtl/>
        </w:rPr>
        <w:t xml:space="preserve"> </w:t>
      </w:r>
      <w:r w:rsidR="008026CC" w:rsidRPr="00682338">
        <w:rPr>
          <w:rFonts w:ascii="David" w:hAnsi="David" w:cs="David"/>
          <w:rtl/>
        </w:rPr>
        <w:t xml:space="preserve"> ספק)</w:t>
      </w:r>
      <w:r w:rsidR="0022513C" w:rsidRPr="00682338">
        <w:rPr>
          <w:rFonts w:ascii="David" w:hAnsi="David" w:cs="David"/>
          <w:rtl/>
        </w:rPr>
        <w:t>.</w:t>
      </w:r>
    </w:p>
    <w:p w14:paraId="77B1E72C" w14:textId="44AA7579" w:rsidR="00DC7849" w:rsidRPr="00682338" w:rsidRDefault="00E913F9" w:rsidP="00771EAE">
      <w:pPr>
        <w:pStyle w:val="42"/>
        <w:rPr>
          <w:rFonts w:ascii="David" w:hAnsi="David" w:cs="David"/>
        </w:rPr>
      </w:pPr>
      <w:r w:rsidRPr="00682338">
        <w:rPr>
          <w:rFonts w:ascii="David" w:hAnsi="David" w:cs="David" w:hint="eastAsia"/>
          <w:rtl/>
        </w:rPr>
        <w:t>נדרש</w:t>
      </w:r>
      <w:r w:rsidRPr="00682338">
        <w:rPr>
          <w:rFonts w:ascii="David" w:hAnsi="David" w:cs="David"/>
          <w:rtl/>
        </w:rPr>
        <w:t xml:space="preserve"> </w:t>
      </w:r>
      <w:r w:rsidR="00A3038E" w:rsidRPr="00682338">
        <w:rPr>
          <w:rFonts w:ascii="David" w:hAnsi="David" w:cs="David" w:hint="eastAsia"/>
          <w:rtl/>
        </w:rPr>
        <w:t>להגיש</w:t>
      </w:r>
      <w:r w:rsidR="00A3038E" w:rsidRPr="00682338">
        <w:rPr>
          <w:rFonts w:ascii="David" w:hAnsi="David" w:cs="David"/>
          <w:rtl/>
        </w:rPr>
        <w:t xml:space="preserve"> </w:t>
      </w:r>
      <w:r w:rsidR="00A3038E" w:rsidRPr="00682338">
        <w:rPr>
          <w:rFonts w:ascii="David" w:hAnsi="David" w:cs="David" w:hint="eastAsia"/>
          <w:rtl/>
        </w:rPr>
        <w:t>אחוז</w:t>
      </w:r>
      <w:r w:rsidR="00E63218" w:rsidRPr="00682338">
        <w:rPr>
          <w:rFonts w:ascii="David" w:hAnsi="David" w:cs="David"/>
          <w:rtl/>
        </w:rPr>
        <w:t xml:space="preserve"> עמלה קבוע </w:t>
      </w:r>
      <w:r w:rsidR="00C91C8B" w:rsidRPr="00682338">
        <w:rPr>
          <w:rFonts w:ascii="David" w:hAnsi="David" w:cs="David" w:hint="eastAsia"/>
          <w:rtl/>
        </w:rPr>
        <w:t>עבור</w:t>
      </w:r>
      <w:r w:rsidR="00C91C8B" w:rsidRPr="00682338">
        <w:rPr>
          <w:rFonts w:ascii="David" w:hAnsi="David" w:cs="David"/>
          <w:rtl/>
        </w:rPr>
        <w:t xml:space="preserve"> רכישת שירותי ענן בהתאם לשירותים המוצגים בקטלוג </w:t>
      </w:r>
      <w:r w:rsidR="00C91C8B" w:rsidRPr="00682338">
        <w:rPr>
          <w:rFonts w:ascii="David" w:hAnsi="David" w:cs="David" w:hint="eastAsia"/>
          <w:rtl/>
        </w:rPr>
        <w:t>היצרן</w:t>
      </w:r>
      <w:r w:rsidR="00771EAE" w:rsidRPr="00682338">
        <w:rPr>
          <w:rFonts w:ascii="David" w:hAnsi="David" w:cs="David"/>
          <w:rtl/>
        </w:rPr>
        <w:t xml:space="preserve"> </w:t>
      </w:r>
      <w:r w:rsidR="00771EAE" w:rsidRPr="00682338">
        <w:rPr>
          <w:rFonts w:ascii="David" w:hAnsi="David" w:cs="David" w:hint="eastAsia"/>
          <w:rtl/>
        </w:rPr>
        <w:t>ו</w:t>
      </w:r>
      <w:r w:rsidR="00344D98" w:rsidRPr="00682338">
        <w:rPr>
          <w:rFonts w:ascii="David" w:hAnsi="David" w:cs="David" w:hint="eastAsia"/>
          <w:rtl/>
        </w:rPr>
        <w:t>עבור</w:t>
      </w:r>
      <w:r w:rsidR="00344D98" w:rsidRPr="00682338">
        <w:rPr>
          <w:rFonts w:ascii="David" w:hAnsi="David" w:cs="David"/>
          <w:rtl/>
        </w:rPr>
        <w:t xml:space="preserve"> </w:t>
      </w:r>
      <w:r w:rsidR="00344D98" w:rsidRPr="00682338">
        <w:rPr>
          <w:rFonts w:ascii="David" w:hAnsi="David" w:cs="David" w:hint="eastAsia"/>
          <w:rtl/>
        </w:rPr>
        <w:t>רכישת</w:t>
      </w:r>
      <w:r w:rsidR="00344D98" w:rsidRPr="00682338">
        <w:rPr>
          <w:rFonts w:ascii="David" w:hAnsi="David" w:cs="David"/>
          <w:rtl/>
        </w:rPr>
        <w:t xml:space="preserve"> </w:t>
      </w:r>
      <w:r w:rsidR="00344D98" w:rsidRPr="00682338">
        <w:rPr>
          <w:rFonts w:ascii="David" w:hAnsi="David" w:cs="David" w:hint="eastAsia"/>
          <w:rtl/>
        </w:rPr>
        <w:t>שירותי</w:t>
      </w:r>
      <w:r w:rsidR="00344D98" w:rsidRPr="00682338">
        <w:rPr>
          <w:rFonts w:ascii="David" w:hAnsi="David" w:cs="David"/>
          <w:rtl/>
        </w:rPr>
        <w:t xml:space="preserve"> </w:t>
      </w:r>
      <w:r w:rsidR="00344D98" w:rsidRPr="00682338">
        <w:rPr>
          <w:rFonts w:ascii="David" w:hAnsi="David" w:cs="David" w:hint="eastAsia"/>
          <w:rtl/>
        </w:rPr>
        <w:t>צד</w:t>
      </w:r>
      <w:r w:rsidR="00344D98" w:rsidRPr="00682338">
        <w:rPr>
          <w:rFonts w:ascii="David" w:hAnsi="David" w:cs="David"/>
          <w:rtl/>
        </w:rPr>
        <w:t xml:space="preserve"> </w:t>
      </w:r>
      <w:r w:rsidR="00344D98" w:rsidRPr="00682338">
        <w:rPr>
          <w:rFonts w:ascii="David" w:hAnsi="David" w:cs="David" w:hint="eastAsia"/>
          <w:rtl/>
        </w:rPr>
        <w:t>ג</w:t>
      </w:r>
      <w:r w:rsidR="00344D98" w:rsidRPr="00682338">
        <w:rPr>
          <w:rFonts w:ascii="David" w:hAnsi="David" w:cs="David"/>
          <w:rtl/>
        </w:rPr>
        <w:t xml:space="preserve">' </w:t>
      </w:r>
      <w:r w:rsidR="00344D98" w:rsidRPr="00682338">
        <w:rPr>
          <w:rFonts w:ascii="David" w:hAnsi="David" w:cs="David" w:hint="eastAsia"/>
          <w:rtl/>
        </w:rPr>
        <w:t>ב</w:t>
      </w:r>
      <w:r w:rsidR="00344D98" w:rsidRPr="00682338">
        <w:rPr>
          <w:rFonts w:ascii="David" w:hAnsi="David" w:cs="David"/>
          <w:rtl/>
        </w:rPr>
        <w:t>-</w:t>
      </w:r>
      <w:r w:rsidR="00344D98" w:rsidRPr="00682338">
        <w:rPr>
          <w:rFonts w:ascii="David" w:hAnsi="David" w:cs="David"/>
        </w:rPr>
        <w:t xml:space="preserve"> AppExchange</w:t>
      </w:r>
      <w:r w:rsidR="00344D98" w:rsidRPr="00682338">
        <w:rPr>
          <w:rFonts w:ascii="David" w:hAnsi="David" w:cs="David"/>
          <w:rtl/>
        </w:rPr>
        <w:t>.</w:t>
      </w:r>
    </w:p>
    <w:p w14:paraId="7EFE6BE2" w14:textId="5A697201" w:rsidR="00344D98" w:rsidRPr="00682338" w:rsidRDefault="00344D98" w:rsidP="003C7868">
      <w:pPr>
        <w:pStyle w:val="42"/>
        <w:rPr>
          <w:rFonts w:ascii="David" w:hAnsi="David" w:cs="David"/>
        </w:rPr>
      </w:pPr>
      <w:r w:rsidRPr="00682338">
        <w:rPr>
          <w:rFonts w:ascii="David" w:hAnsi="David" w:cs="David" w:hint="eastAsia"/>
          <w:rtl/>
        </w:rPr>
        <w:t>אחוז</w:t>
      </w:r>
      <w:r w:rsidRPr="00682338">
        <w:rPr>
          <w:rFonts w:ascii="David" w:hAnsi="David" w:cs="David"/>
          <w:rtl/>
        </w:rPr>
        <w:t xml:space="preserve"> העמלה שיוצע יהיה בטווח של </w:t>
      </w:r>
      <w:r w:rsidR="003C7868" w:rsidRPr="00682338">
        <w:rPr>
          <w:rFonts w:ascii="David" w:hAnsi="David" w:cs="David"/>
          <w:rtl/>
        </w:rPr>
        <w:t>1</w:t>
      </w:r>
      <w:r w:rsidRPr="00682338">
        <w:rPr>
          <w:rFonts w:ascii="David" w:hAnsi="David" w:cs="David"/>
          <w:rtl/>
        </w:rPr>
        <w:t>-</w:t>
      </w:r>
      <w:r w:rsidR="0022513C" w:rsidRPr="00682338">
        <w:rPr>
          <w:rFonts w:ascii="David" w:hAnsi="David" w:cs="David"/>
          <w:rtl/>
        </w:rPr>
        <w:t>12</w:t>
      </w:r>
      <w:r w:rsidRPr="00682338">
        <w:rPr>
          <w:rFonts w:ascii="David" w:hAnsi="David" w:cs="David"/>
          <w:rtl/>
        </w:rPr>
        <w:t xml:space="preserve">%. </w:t>
      </w:r>
      <w:r w:rsidRPr="00682338">
        <w:rPr>
          <w:rFonts w:ascii="David" w:hAnsi="David" w:cs="David" w:hint="eastAsia"/>
          <w:rtl/>
        </w:rPr>
        <w:t>הצעות</w:t>
      </w:r>
      <w:r w:rsidRPr="00682338">
        <w:rPr>
          <w:rFonts w:ascii="David" w:hAnsi="David" w:cs="David"/>
          <w:rtl/>
        </w:rPr>
        <w:t xml:space="preserve"> </w:t>
      </w:r>
      <w:r w:rsidRPr="00682338">
        <w:rPr>
          <w:rFonts w:ascii="David" w:hAnsi="David" w:cs="David" w:hint="eastAsia"/>
          <w:rtl/>
        </w:rPr>
        <w:t>הסוטות</w:t>
      </w:r>
      <w:r w:rsidRPr="00682338">
        <w:rPr>
          <w:rFonts w:ascii="David" w:hAnsi="David" w:cs="David"/>
          <w:rtl/>
        </w:rPr>
        <w:t xml:space="preserve"> </w:t>
      </w:r>
      <w:r w:rsidRPr="00682338">
        <w:rPr>
          <w:rFonts w:ascii="David" w:hAnsi="David" w:cs="David" w:hint="eastAsia"/>
          <w:rtl/>
        </w:rPr>
        <w:t>מטווח</w:t>
      </w:r>
      <w:r w:rsidRPr="00682338">
        <w:rPr>
          <w:rFonts w:ascii="David" w:hAnsi="David" w:cs="David"/>
          <w:rtl/>
        </w:rPr>
        <w:t xml:space="preserve"> </w:t>
      </w:r>
      <w:r w:rsidRPr="00682338">
        <w:rPr>
          <w:rFonts w:ascii="David" w:hAnsi="David" w:cs="David" w:hint="eastAsia"/>
          <w:rtl/>
        </w:rPr>
        <w:t>זה</w:t>
      </w:r>
      <w:r w:rsidRPr="00682338">
        <w:rPr>
          <w:rFonts w:ascii="David" w:hAnsi="David" w:cs="David"/>
          <w:rtl/>
        </w:rPr>
        <w:t xml:space="preserve"> </w:t>
      </w:r>
      <w:r w:rsidRPr="00682338">
        <w:rPr>
          <w:rFonts w:ascii="David" w:hAnsi="David" w:cs="David" w:hint="eastAsia"/>
          <w:rtl/>
        </w:rPr>
        <w:t>ייפסלו</w:t>
      </w:r>
      <w:r w:rsidR="00D20E3B">
        <w:rPr>
          <w:rFonts w:ascii="David" w:hAnsi="David" w:cs="David" w:hint="cs"/>
          <w:rtl/>
        </w:rPr>
        <w:t xml:space="preserve"> על ידי המשרד</w:t>
      </w:r>
      <w:r w:rsidRPr="00682338">
        <w:rPr>
          <w:rFonts w:ascii="David" w:hAnsi="David" w:cs="David"/>
          <w:rtl/>
        </w:rPr>
        <w:t>.</w:t>
      </w:r>
    </w:p>
    <w:p w14:paraId="017DB969" w14:textId="6800F718" w:rsidR="008026CC" w:rsidRPr="00682338" w:rsidRDefault="008026CC" w:rsidP="00D20E3B">
      <w:pPr>
        <w:pStyle w:val="42"/>
        <w:rPr>
          <w:rFonts w:ascii="David" w:hAnsi="David" w:cs="David"/>
        </w:rPr>
      </w:pPr>
      <w:r w:rsidRPr="00682338">
        <w:rPr>
          <w:rFonts w:ascii="David" w:hAnsi="David" w:cs="David" w:hint="eastAsia"/>
          <w:rtl/>
        </w:rPr>
        <w:t>לצורך</w:t>
      </w:r>
      <w:r w:rsidRPr="00682338">
        <w:rPr>
          <w:rFonts w:ascii="David" w:hAnsi="David" w:cs="David"/>
          <w:rtl/>
        </w:rPr>
        <w:t xml:space="preserve"> </w:t>
      </w:r>
      <w:r w:rsidRPr="00682338">
        <w:rPr>
          <w:rFonts w:ascii="David" w:hAnsi="David" w:cs="David" w:hint="eastAsia"/>
          <w:rtl/>
        </w:rPr>
        <w:t>המחש</w:t>
      </w:r>
      <w:r w:rsidR="00E913F9" w:rsidRPr="00682338">
        <w:rPr>
          <w:rFonts w:ascii="David" w:hAnsi="David" w:cs="David" w:hint="eastAsia"/>
          <w:rtl/>
        </w:rPr>
        <w:t>ת</w:t>
      </w:r>
      <w:r w:rsidR="00E913F9" w:rsidRPr="00682338">
        <w:rPr>
          <w:rFonts w:ascii="David" w:hAnsi="David" w:cs="David"/>
          <w:rtl/>
        </w:rPr>
        <w:t xml:space="preserve"> </w:t>
      </w:r>
      <w:r w:rsidR="00E913F9" w:rsidRPr="00682338">
        <w:rPr>
          <w:rFonts w:ascii="David" w:hAnsi="David" w:cs="David" w:hint="eastAsia"/>
          <w:rtl/>
        </w:rPr>
        <w:t>האמור</w:t>
      </w:r>
      <w:r w:rsidR="00E913F9" w:rsidRPr="00682338">
        <w:rPr>
          <w:rFonts w:ascii="David" w:hAnsi="David" w:cs="David"/>
          <w:rtl/>
        </w:rPr>
        <w:t xml:space="preserve"> </w:t>
      </w:r>
      <w:r w:rsidR="00E913F9" w:rsidRPr="00682338">
        <w:rPr>
          <w:rFonts w:ascii="David" w:hAnsi="David" w:cs="David" w:hint="eastAsia"/>
          <w:rtl/>
        </w:rPr>
        <w:t>לעיל</w:t>
      </w:r>
      <w:r w:rsidRPr="00682338">
        <w:rPr>
          <w:rFonts w:ascii="David" w:hAnsi="David" w:cs="David"/>
          <w:rtl/>
        </w:rPr>
        <w:t xml:space="preserve">: </w:t>
      </w:r>
      <w:r w:rsidR="00D20E3B">
        <w:rPr>
          <w:rFonts w:ascii="David" w:hAnsi="David" w:cs="David" w:hint="cs"/>
          <w:rtl/>
        </w:rPr>
        <w:t>במידה</w:t>
      </w:r>
      <w:r w:rsidR="00D20E3B" w:rsidRPr="00682338">
        <w:rPr>
          <w:rFonts w:ascii="David" w:hAnsi="David" w:cs="David"/>
          <w:rtl/>
        </w:rPr>
        <w:t xml:space="preserve"> </w:t>
      </w:r>
      <w:r w:rsidR="00D20E3B">
        <w:rPr>
          <w:rFonts w:ascii="David" w:hAnsi="David" w:cs="David" w:hint="cs"/>
          <w:rtl/>
        </w:rPr>
        <w:t>ו</w:t>
      </w:r>
      <w:r w:rsidRPr="00682338">
        <w:rPr>
          <w:rFonts w:ascii="David" w:hAnsi="David" w:cs="David" w:hint="eastAsia"/>
          <w:rtl/>
        </w:rPr>
        <w:t>הצעת</w:t>
      </w:r>
      <w:r w:rsidRPr="00682338">
        <w:rPr>
          <w:rFonts w:ascii="David" w:hAnsi="David" w:cs="David"/>
          <w:rtl/>
        </w:rPr>
        <w:t xml:space="preserve"> </w:t>
      </w:r>
      <w:r w:rsidRPr="00682338">
        <w:rPr>
          <w:rFonts w:ascii="David" w:hAnsi="David" w:cs="David" w:hint="eastAsia"/>
          <w:rtl/>
        </w:rPr>
        <w:t>המחיר</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w:t>
      </w:r>
      <w:r w:rsidRPr="00682338">
        <w:rPr>
          <w:rFonts w:ascii="David" w:hAnsi="David" w:cs="David" w:hint="eastAsia"/>
          <w:rtl/>
        </w:rPr>
        <w:t>היצרן</w:t>
      </w:r>
      <w:r w:rsidRPr="00682338">
        <w:rPr>
          <w:rFonts w:ascii="David" w:hAnsi="David" w:cs="David"/>
          <w:rtl/>
        </w:rPr>
        <w:t xml:space="preserve"> (מחיר </w:t>
      </w:r>
      <w:r w:rsidRPr="00682338">
        <w:rPr>
          <w:rFonts w:ascii="David" w:hAnsi="David" w:cs="David" w:hint="eastAsia"/>
          <w:rtl/>
        </w:rPr>
        <w:t>נטו</w:t>
      </w:r>
      <w:r w:rsidRPr="00682338">
        <w:rPr>
          <w:rFonts w:ascii="David" w:hAnsi="David" w:cs="David"/>
          <w:rtl/>
        </w:rPr>
        <w:t xml:space="preserve">) </w:t>
      </w:r>
      <w:r w:rsidRPr="00682338">
        <w:rPr>
          <w:rFonts w:ascii="David" w:hAnsi="David" w:cs="David" w:hint="eastAsia"/>
          <w:rtl/>
        </w:rPr>
        <w:t>הי</w:t>
      </w:r>
      <w:r w:rsidR="00E913F9" w:rsidRPr="00682338">
        <w:rPr>
          <w:rFonts w:ascii="David" w:hAnsi="David" w:cs="David" w:hint="eastAsia"/>
          <w:rtl/>
        </w:rPr>
        <w:t>א</w:t>
      </w:r>
      <w:r w:rsidRPr="00682338">
        <w:rPr>
          <w:rFonts w:ascii="David" w:hAnsi="David" w:cs="David"/>
          <w:rtl/>
        </w:rPr>
        <w:t xml:space="preserve"> 100 </w:t>
      </w:r>
      <w:r w:rsidRPr="00682338">
        <w:rPr>
          <w:rFonts w:ascii="David" w:hAnsi="David" w:cs="David" w:hint="eastAsia"/>
          <w:rtl/>
        </w:rPr>
        <w:t>₪</w:t>
      </w:r>
      <w:r w:rsidRPr="00682338">
        <w:rPr>
          <w:rFonts w:ascii="David" w:hAnsi="David" w:cs="David"/>
          <w:rtl/>
        </w:rPr>
        <w:t xml:space="preserve">, </w:t>
      </w:r>
      <w:r w:rsidRPr="00682338">
        <w:rPr>
          <w:rFonts w:ascii="David" w:hAnsi="David" w:cs="David" w:hint="eastAsia"/>
          <w:rtl/>
        </w:rPr>
        <w:t>ואחוז</w:t>
      </w:r>
      <w:r w:rsidRPr="00682338">
        <w:rPr>
          <w:rFonts w:ascii="David" w:hAnsi="David" w:cs="David"/>
          <w:rtl/>
        </w:rPr>
        <w:t xml:space="preserve"> </w:t>
      </w:r>
      <w:r w:rsidRPr="00682338">
        <w:rPr>
          <w:rFonts w:ascii="David" w:hAnsi="David" w:cs="David" w:hint="eastAsia"/>
          <w:rtl/>
        </w:rPr>
        <w:t>העמלה</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w:t>
      </w:r>
      <w:r w:rsidRPr="00682338">
        <w:rPr>
          <w:rFonts w:ascii="David" w:hAnsi="David" w:cs="David" w:hint="eastAsia"/>
          <w:rtl/>
        </w:rPr>
        <w:t>ה</w:t>
      </w:r>
      <w:r w:rsidR="005F4D72" w:rsidRPr="00682338">
        <w:rPr>
          <w:rFonts w:ascii="David" w:hAnsi="David" w:cs="David" w:hint="eastAsia"/>
          <w:rtl/>
        </w:rPr>
        <w:t>מפיץ</w:t>
      </w:r>
      <w:r w:rsidRPr="00682338">
        <w:rPr>
          <w:rFonts w:ascii="David" w:hAnsi="David" w:cs="David"/>
          <w:rtl/>
        </w:rPr>
        <w:t xml:space="preserve"> ה</w:t>
      </w:r>
      <w:r w:rsidR="005F4D72" w:rsidRPr="00682338">
        <w:rPr>
          <w:rFonts w:ascii="David" w:hAnsi="David" w:cs="David" w:hint="eastAsia"/>
          <w:rtl/>
        </w:rPr>
        <w:t>וא</w:t>
      </w:r>
      <w:r w:rsidRPr="00682338">
        <w:rPr>
          <w:rFonts w:ascii="David" w:hAnsi="David" w:cs="David"/>
          <w:rtl/>
        </w:rPr>
        <w:t xml:space="preserve"> 8%, </w:t>
      </w:r>
      <w:r w:rsidRPr="00682338">
        <w:rPr>
          <w:rFonts w:ascii="David" w:hAnsi="David" w:cs="David" w:hint="eastAsia"/>
          <w:rtl/>
        </w:rPr>
        <w:t>אזי</w:t>
      </w:r>
      <w:r w:rsidRPr="00682338">
        <w:rPr>
          <w:rFonts w:ascii="David" w:hAnsi="David" w:cs="David"/>
          <w:rtl/>
        </w:rPr>
        <w:t xml:space="preserve"> </w:t>
      </w:r>
      <w:r w:rsidRPr="00682338">
        <w:rPr>
          <w:rFonts w:ascii="David" w:hAnsi="David" w:cs="David" w:hint="eastAsia"/>
          <w:rtl/>
        </w:rPr>
        <w:t>ההצעה</w:t>
      </w:r>
      <w:r w:rsidRPr="00682338">
        <w:rPr>
          <w:rFonts w:ascii="David" w:hAnsi="David" w:cs="David"/>
          <w:rtl/>
        </w:rPr>
        <w:t xml:space="preserve"> </w:t>
      </w:r>
      <w:r w:rsidRPr="00682338">
        <w:rPr>
          <w:rFonts w:ascii="David" w:hAnsi="David" w:cs="David" w:hint="eastAsia"/>
          <w:rtl/>
        </w:rPr>
        <w:t>הסופית</w:t>
      </w:r>
      <w:r w:rsidRPr="00682338">
        <w:rPr>
          <w:rFonts w:ascii="David" w:hAnsi="David" w:cs="David"/>
          <w:rtl/>
        </w:rPr>
        <w:t xml:space="preserve"> </w:t>
      </w:r>
      <w:r w:rsidRPr="00682338">
        <w:rPr>
          <w:rFonts w:ascii="David" w:hAnsi="David" w:cs="David" w:hint="eastAsia"/>
          <w:rtl/>
        </w:rPr>
        <w:t>למשרד</w:t>
      </w:r>
      <w:r w:rsidRPr="00682338">
        <w:rPr>
          <w:rFonts w:ascii="David" w:hAnsi="David" w:cs="David"/>
          <w:rtl/>
        </w:rPr>
        <w:t xml:space="preserve"> (</w:t>
      </w:r>
      <w:r w:rsidR="00D20E3B">
        <w:rPr>
          <w:rFonts w:ascii="David" w:hAnsi="David" w:cs="David" w:hint="cs"/>
          <w:rtl/>
        </w:rPr>
        <w:t xml:space="preserve">היינו, </w:t>
      </w:r>
      <w:r w:rsidRPr="00682338">
        <w:rPr>
          <w:rFonts w:ascii="David" w:hAnsi="David" w:cs="David" w:hint="eastAsia"/>
          <w:rtl/>
        </w:rPr>
        <w:t>מחיר</w:t>
      </w:r>
      <w:r w:rsidRPr="00682338">
        <w:rPr>
          <w:rFonts w:ascii="David" w:hAnsi="David" w:cs="David"/>
          <w:rtl/>
        </w:rPr>
        <w:t xml:space="preserve"> ברוטו) תעמוד על 108 ₪. </w:t>
      </w:r>
      <w:r w:rsidR="00771EAE" w:rsidRPr="00682338">
        <w:rPr>
          <w:rFonts w:ascii="David" w:hAnsi="David" w:cs="David" w:hint="eastAsia"/>
          <w:rtl/>
        </w:rPr>
        <w:t>כלומר</w:t>
      </w:r>
      <w:r w:rsidR="003A6CDC">
        <w:rPr>
          <w:rFonts w:ascii="David" w:hAnsi="David" w:cs="David" w:hint="cs"/>
          <w:rtl/>
        </w:rPr>
        <w:t>,</w:t>
      </w:r>
      <w:r w:rsidR="00771EAE" w:rsidRPr="00682338">
        <w:rPr>
          <w:rFonts w:ascii="David" w:hAnsi="David" w:cs="David"/>
          <w:rtl/>
        </w:rPr>
        <w:t xml:space="preserve"> </w:t>
      </w:r>
      <w:r w:rsidR="00771EAE" w:rsidRPr="00682338">
        <w:rPr>
          <w:rFonts w:ascii="David" w:hAnsi="David" w:cs="David" w:hint="eastAsia"/>
          <w:rtl/>
        </w:rPr>
        <w:t>התמורה</w:t>
      </w:r>
      <w:r w:rsidR="00771EAE" w:rsidRPr="00682338">
        <w:rPr>
          <w:rFonts w:ascii="David" w:hAnsi="David" w:cs="David"/>
          <w:rtl/>
        </w:rPr>
        <w:t xml:space="preserve"> </w:t>
      </w:r>
      <w:r w:rsidR="00771EAE" w:rsidRPr="00682338">
        <w:rPr>
          <w:rFonts w:ascii="David" w:hAnsi="David" w:cs="David" w:hint="eastAsia"/>
          <w:rtl/>
        </w:rPr>
        <w:t>עבור</w:t>
      </w:r>
      <w:r w:rsidR="00771EAE" w:rsidRPr="00682338">
        <w:rPr>
          <w:rFonts w:ascii="David" w:hAnsi="David" w:cs="David"/>
          <w:rtl/>
        </w:rPr>
        <w:t xml:space="preserve"> </w:t>
      </w:r>
      <w:r w:rsidR="00771EAE" w:rsidRPr="00682338">
        <w:rPr>
          <w:rFonts w:ascii="David" w:hAnsi="David" w:cs="David" w:hint="eastAsia"/>
          <w:rtl/>
        </w:rPr>
        <w:t>המפיץ</w:t>
      </w:r>
      <w:r w:rsidR="00771EAE" w:rsidRPr="00682338">
        <w:rPr>
          <w:rFonts w:ascii="David" w:hAnsi="David" w:cs="David"/>
          <w:rtl/>
        </w:rPr>
        <w:t xml:space="preserve"> </w:t>
      </w:r>
      <w:r w:rsidR="00771EAE" w:rsidRPr="00682338">
        <w:rPr>
          <w:rFonts w:ascii="David" w:hAnsi="David" w:cs="David" w:hint="eastAsia"/>
          <w:rtl/>
        </w:rPr>
        <w:t>תקבע</w:t>
      </w:r>
      <w:r w:rsidR="00771EAE" w:rsidRPr="00682338">
        <w:rPr>
          <w:rFonts w:ascii="David" w:hAnsi="David" w:cs="David"/>
          <w:rtl/>
        </w:rPr>
        <w:t xml:space="preserve"> </w:t>
      </w:r>
      <w:r w:rsidR="00771EAE" w:rsidRPr="00682338">
        <w:rPr>
          <w:rFonts w:ascii="David" w:hAnsi="David" w:cs="David" w:hint="eastAsia"/>
          <w:rtl/>
        </w:rPr>
        <w:t>לפי</w:t>
      </w:r>
      <w:r w:rsidR="00771EAE" w:rsidRPr="00682338">
        <w:rPr>
          <w:rFonts w:ascii="David" w:hAnsi="David" w:cs="David"/>
          <w:rtl/>
        </w:rPr>
        <w:t xml:space="preserve"> </w:t>
      </w:r>
      <w:r w:rsidR="00771EAE" w:rsidRPr="00682338">
        <w:rPr>
          <w:rFonts w:ascii="David" w:hAnsi="David" w:cs="David" w:hint="eastAsia"/>
          <w:rtl/>
        </w:rPr>
        <w:t>המחיר</w:t>
      </w:r>
      <w:r w:rsidR="00771EAE" w:rsidRPr="00682338">
        <w:rPr>
          <w:rFonts w:ascii="David" w:hAnsi="David" w:cs="David"/>
          <w:rtl/>
        </w:rPr>
        <w:t xml:space="preserve"> </w:t>
      </w:r>
      <w:r w:rsidR="00771EAE" w:rsidRPr="00682338">
        <w:rPr>
          <w:rFonts w:ascii="David" w:hAnsi="David" w:cs="David" w:hint="eastAsia"/>
          <w:rtl/>
        </w:rPr>
        <w:t>נטו</w:t>
      </w:r>
      <w:r w:rsidR="00771EAE" w:rsidRPr="00682338">
        <w:rPr>
          <w:rFonts w:ascii="David" w:hAnsi="David" w:cs="David"/>
          <w:rtl/>
        </w:rPr>
        <w:t xml:space="preserve"> </w:t>
      </w:r>
      <w:r w:rsidR="00771EAE" w:rsidRPr="00682338">
        <w:rPr>
          <w:rFonts w:ascii="David" w:hAnsi="David" w:cs="David" w:hint="eastAsia"/>
          <w:rtl/>
        </w:rPr>
        <w:t>של</w:t>
      </w:r>
      <w:r w:rsidR="00771EAE" w:rsidRPr="00682338">
        <w:rPr>
          <w:rFonts w:ascii="David" w:hAnsi="David" w:cs="David"/>
          <w:rtl/>
        </w:rPr>
        <w:t xml:space="preserve"> </w:t>
      </w:r>
      <w:r w:rsidR="00771EAE" w:rsidRPr="00682338">
        <w:rPr>
          <w:rFonts w:ascii="David" w:hAnsi="David" w:cs="David" w:hint="eastAsia"/>
          <w:rtl/>
        </w:rPr>
        <w:t>היצרן</w:t>
      </w:r>
      <w:r w:rsidR="00771EAE" w:rsidRPr="00682338">
        <w:rPr>
          <w:rFonts w:ascii="David" w:hAnsi="David" w:cs="David"/>
          <w:rtl/>
        </w:rPr>
        <w:t xml:space="preserve"> </w:t>
      </w:r>
      <w:r w:rsidR="00771EAE" w:rsidRPr="00682338">
        <w:rPr>
          <w:rFonts w:ascii="David" w:hAnsi="David" w:cs="David" w:hint="eastAsia"/>
          <w:rtl/>
        </w:rPr>
        <w:t>בעת</w:t>
      </w:r>
      <w:r w:rsidR="00771EAE" w:rsidRPr="00682338">
        <w:rPr>
          <w:rFonts w:ascii="David" w:hAnsi="David" w:cs="David"/>
          <w:rtl/>
        </w:rPr>
        <w:t xml:space="preserve"> </w:t>
      </w:r>
      <w:r w:rsidR="00771EAE" w:rsidRPr="00682338">
        <w:rPr>
          <w:rFonts w:ascii="David" w:hAnsi="David" w:cs="David" w:hint="eastAsia"/>
          <w:rtl/>
        </w:rPr>
        <w:t>ההזמנה</w:t>
      </w:r>
      <w:r w:rsidR="00771EAE" w:rsidRPr="00682338">
        <w:rPr>
          <w:rFonts w:ascii="David" w:hAnsi="David" w:cs="David"/>
          <w:rtl/>
        </w:rPr>
        <w:t xml:space="preserve"> </w:t>
      </w:r>
      <w:r w:rsidR="00771EAE" w:rsidRPr="00682338">
        <w:rPr>
          <w:rFonts w:ascii="David" w:hAnsi="David" w:cs="David" w:hint="eastAsia"/>
          <w:rtl/>
        </w:rPr>
        <w:t>בתוספת</w:t>
      </w:r>
      <w:r w:rsidR="00771EAE" w:rsidRPr="00682338">
        <w:rPr>
          <w:rFonts w:ascii="David" w:hAnsi="David" w:cs="David"/>
          <w:rtl/>
        </w:rPr>
        <w:t xml:space="preserve"> </w:t>
      </w:r>
      <w:r w:rsidR="00771EAE" w:rsidRPr="00682338">
        <w:rPr>
          <w:rFonts w:ascii="David" w:hAnsi="David" w:cs="David" w:hint="eastAsia"/>
          <w:rtl/>
        </w:rPr>
        <w:t>אחוז</w:t>
      </w:r>
      <w:r w:rsidR="00771EAE" w:rsidRPr="00682338">
        <w:rPr>
          <w:rFonts w:ascii="David" w:hAnsi="David" w:cs="David"/>
          <w:rtl/>
        </w:rPr>
        <w:t xml:space="preserve"> </w:t>
      </w:r>
      <w:r w:rsidR="00771EAE" w:rsidRPr="00682338">
        <w:rPr>
          <w:rFonts w:ascii="David" w:hAnsi="David" w:cs="David" w:hint="eastAsia"/>
          <w:rtl/>
        </w:rPr>
        <w:t>העמלה</w:t>
      </w:r>
      <w:r w:rsidR="00771EAE" w:rsidRPr="00682338">
        <w:rPr>
          <w:rFonts w:ascii="David" w:hAnsi="David" w:cs="David"/>
          <w:rtl/>
        </w:rPr>
        <w:t xml:space="preserve"> </w:t>
      </w:r>
      <w:r w:rsidR="00771EAE" w:rsidRPr="00682338">
        <w:rPr>
          <w:rFonts w:ascii="David" w:hAnsi="David" w:cs="David" w:hint="eastAsia"/>
          <w:rtl/>
        </w:rPr>
        <w:t>הקבוע</w:t>
      </w:r>
      <w:r w:rsidR="00771EAE" w:rsidRPr="00682338">
        <w:rPr>
          <w:rFonts w:ascii="David" w:hAnsi="David" w:cs="David"/>
          <w:rtl/>
        </w:rPr>
        <w:t xml:space="preserve"> </w:t>
      </w:r>
      <w:r w:rsidR="00771EAE" w:rsidRPr="00682338">
        <w:rPr>
          <w:rFonts w:ascii="David" w:hAnsi="David" w:cs="David" w:hint="eastAsia"/>
          <w:rtl/>
        </w:rPr>
        <w:t>שהוגדר</w:t>
      </w:r>
      <w:r w:rsidR="00771EAE" w:rsidRPr="00682338">
        <w:rPr>
          <w:rFonts w:ascii="David" w:hAnsi="David" w:cs="David"/>
          <w:rtl/>
        </w:rPr>
        <w:t xml:space="preserve"> </w:t>
      </w:r>
      <w:r w:rsidR="00771EAE" w:rsidRPr="00682338">
        <w:rPr>
          <w:rFonts w:ascii="David" w:hAnsi="David" w:cs="David" w:hint="eastAsia"/>
          <w:rtl/>
        </w:rPr>
        <w:t>בהצעת</w:t>
      </w:r>
      <w:r w:rsidR="00771EAE" w:rsidRPr="00682338">
        <w:rPr>
          <w:rFonts w:ascii="David" w:hAnsi="David" w:cs="David"/>
          <w:rtl/>
        </w:rPr>
        <w:t xml:space="preserve"> </w:t>
      </w:r>
      <w:r w:rsidR="00771EAE" w:rsidRPr="00682338">
        <w:rPr>
          <w:rFonts w:ascii="David" w:hAnsi="David" w:cs="David" w:hint="eastAsia"/>
          <w:rtl/>
        </w:rPr>
        <w:t>המחיר</w:t>
      </w:r>
      <w:r w:rsidR="00771EAE" w:rsidRPr="00682338">
        <w:rPr>
          <w:rFonts w:ascii="David" w:hAnsi="David" w:cs="David"/>
          <w:rtl/>
        </w:rPr>
        <w:t xml:space="preserve"> </w:t>
      </w:r>
      <w:r w:rsidR="00771EAE" w:rsidRPr="00682338">
        <w:rPr>
          <w:rFonts w:ascii="David" w:hAnsi="David" w:cs="David" w:hint="eastAsia"/>
          <w:rtl/>
        </w:rPr>
        <w:t>של</w:t>
      </w:r>
      <w:r w:rsidR="00771EAE" w:rsidRPr="00682338">
        <w:rPr>
          <w:rFonts w:ascii="David" w:hAnsi="David" w:cs="David"/>
          <w:rtl/>
        </w:rPr>
        <w:t xml:space="preserve"> </w:t>
      </w:r>
      <w:r w:rsidR="00771EAE" w:rsidRPr="00682338">
        <w:rPr>
          <w:rFonts w:ascii="David" w:hAnsi="David" w:cs="David" w:hint="eastAsia"/>
          <w:rtl/>
        </w:rPr>
        <w:t>המפיץ</w:t>
      </w:r>
      <w:r w:rsidR="00771EAE" w:rsidRPr="00682338">
        <w:rPr>
          <w:rFonts w:ascii="David" w:hAnsi="David" w:cs="David"/>
          <w:rtl/>
        </w:rPr>
        <w:t xml:space="preserve"> </w:t>
      </w:r>
      <w:r w:rsidR="00771EAE" w:rsidRPr="00682338">
        <w:rPr>
          <w:rFonts w:ascii="David" w:hAnsi="David" w:cs="David" w:hint="eastAsia"/>
          <w:rtl/>
        </w:rPr>
        <w:t>הזוכה</w:t>
      </w:r>
      <w:r w:rsidR="00771EAE" w:rsidRPr="00682338">
        <w:rPr>
          <w:rFonts w:ascii="David" w:hAnsi="David" w:cs="David"/>
          <w:rtl/>
        </w:rPr>
        <w:t>.</w:t>
      </w:r>
    </w:p>
    <w:p w14:paraId="4F3EB1CF" w14:textId="77777777" w:rsidR="003D1CC3" w:rsidRPr="00682338" w:rsidRDefault="003D1CC3" w:rsidP="003D1CC3">
      <w:pPr>
        <w:pStyle w:val="1110"/>
        <w:rPr>
          <w:rFonts w:ascii="David" w:hAnsi="David" w:cs="David"/>
        </w:rPr>
      </w:pPr>
      <w:r w:rsidRPr="00682338">
        <w:rPr>
          <w:rFonts w:ascii="David" w:hAnsi="David" w:cs="David" w:hint="eastAsia"/>
          <w:rtl/>
        </w:rPr>
        <w:t>אחוזי</w:t>
      </w:r>
      <w:r w:rsidRPr="00682338">
        <w:rPr>
          <w:rFonts w:ascii="David" w:hAnsi="David" w:cs="David"/>
          <w:rtl/>
        </w:rPr>
        <w:t xml:space="preserve"> העמלה שיוגשו ישמשו לחישוב התמורה לספק עבור זכויות השימוש בשירותי הענן שאותם יבקש המשרד לקבל במהלך תקופת ההתקשרות, בהתאם למפורט בהסכם ההתקשרות (חלק ב' למכרז). </w:t>
      </w:r>
      <w:r w:rsidR="00771EAE" w:rsidRPr="00682338">
        <w:rPr>
          <w:rFonts w:ascii="David" w:hAnsi="David" w:cs="David" w:hint="eastAsia"/>
          <w:rtl/>
        </w:rPr>
        <w:t>התמורה</w:t>
      </w:r>
      <w:r w:rsidR="00771EAE" w:rsidRPr="00682338">
        <w:rPr>
          <w:rFonts w:ascii="David" w:hAnsi="David" w:cs="David"/>
          <w:rtl/>
        </w:rPr>
        <w:t xml:space="preserve"> </w:t>
      </w:r>
      <w:r w:rsidR="00771EAE" w:rsidRPr="00682338">
        <w:rPr>
          <w:rFonts w:ascii="David" w:hAnsi="David" w:cs="David" w:hint="eastAsia"/>
          <w:rtl/>
        </w:rPr>
        <w:t>תיקבע</w:t>
      </w:r>
    </w:p>
    <w:p w14:paraId="333822AD" w14:textId="77777777" w:rsidR="003D1CC3" w:rsidRPr="00682338" w:rsidRDefault="003D1CC3" w:rsidP="00E0417F">
      <w:pPr>
        <w:pStyle w:val="1110"/>
        <w:numPr>
          <w:ilvl w:val="0"/>
          <w:numId w:val="0"/>
        </w:numPr>
        <w:ind w:left="1570"/>
        <w:rPr>
          <w:rFonts w:ascii="David" w:hAnsi="David" w:cs="David"/>
        </w:rPr>
      </w:pPr>
    </w:p>
    <w:p w14:paraId="0B9708F0" w14:textId="72960816" w:rsidR="00767B23" w:rsidRPr="00682338" w:rsidRDefault="00767B23" w:rsidP="00767B23">
      <w:pPr>
        <w:pStyle w:val="1110"/>
        <w:rPr>
          <w:rFonts w:ascii="David" w:hAnsi="David" w:cs="David"/>
        </w:rPr>
      </w:pPr>
      <w:bookmarkStart w:id="116" w:name="_Toc466910784"/>
      <w:r w:rsidRPr="00682338">
        <w:rPr>
          <w:rFonts w:ascii="David" w:hAnsi="David" w:cs="David"/>
          <w:rtl/>
        </w:rPr>
        <w:t>הצעת המחיר</w:t>
      </w:r>
      <w:r w:rsidR="00424E44" w:rsidRPr="00682338">
        <w:rPr>
          <w:rFonts w:ascii="David" w:hAnsi="David" w:cs="David"/>
          <w:rtl/>
        </w:rPr>
        <w:t xml:space="preserve"> (נספח ג2 בחלק ג' למכרז – חוברת ההצעה) </w:t>
      </w:r>
      <w:r w:rsidRPr="00682338">
        <w:rPr>
          <w:rFonts w:ascii="David" w:hAnsi="David" w:cs="David"/>
          <w:rtl/>
        </w:rPr>
        <w:t xml:space="preserve">תוכנס למעטפה </w:t>
      </w:r>
      <w:r w:rsidR="00DC7849" w:rsidRPr="00682338">
        <w:rPr>
          <w:rFonts w:ascii="David" w:hAnsi="David" w:cs="David"/>
          <w:rtl/>
        </w:rPr>
        <w:t>2</w:t>
      </w:r>
      <w:r w:rsidRPr="00682338">
        <w:rPr>
          <w:rFonts w:ascii="David" w:hAnsi="David" w:cs="David"/>
          <w:rtl/>
        </w:rPr>
        <w:t xml:space="preserve"> </w:t>
      </w:r>
      <w:r w:rsidR="00C13C42" w:rsidRPr="00682338">
        <w:rPr>
          <w:rFonts w:ascii="David" w:hAnsi="David" w:cs="David" w:hint="eastAsia"/>
          <w:rtl/>
        </w:rPr>
        <w:t>שכותרתה</w:t>
      </w:r>
      <w:r w:rsidR="00DC131D">
        <w:rPr>
          <w:rFonts w:ascii="David" w:hAnsi="David" w:cs="David" w:hint="cs"/>
          <w:rtl/>
        </w:rPr>
        <w:t>:</w:t>
      </w:r>
      <w:r w:rsidRPr="00682338">
        <w:rPr>
          <w:rFonts w:ascii="David" w:hAnsi="David" w:cs="David"/>
          <w:rtl/>
        </w:rPr>
        <w:t xml:space="preserve"> </w:t>
      </w:r>
      <w:r w:rsidR="00DC131D">
        <w:rPr>
          <w:rFonts w:ascii="David" w:hAnsi="David" w:cs="David" w:hint="cs"/>
          <w:rtl/>
        </w:rPr>
        <w:t>"</w:t>
      </w:r>
      <w:r w:rsidRPr="00682338">
        <w:rPr>
          <w:rFonts w:ascii="David" w:hAnsi="David" w:cs="David"/>
          <w:rtl/>
        </w:rPr>
        <w:t>הצעת המחיר</w:t>
      </w:r>
      <w:r w:rsidR="00DC131D">
        <w:rPr>
          <w:rFonts w:ascii="David" w:hAnsi="David" w:cs="David" w:hint="cs"/>
          <w:rtl/>
        </w:rPr>
        <w:t>"</w:t>
      </w:r>
      <w:r w:rsidRPr="00682338">
        <w:rPr>
          <w:rFonts w:ascii="David" w:hAnsi="David" w:cs="David"/>
          <w:rtl/>
        </w:rPr>
        <w:t>. אין לצרף מסמכים נוספים</w:t>
      </w:r>
      <w:r w:rsidR="005F6259" w:rsidRPr="00682338">
        <w:rPr>
          <w:rFonts w:ascii="David" w:hAnsi="David" w:cs="David"/>
          <w:rtl/>
        </w:rPr>
        <w:t xml:space="preserve"> למעטפה זו</w:t>
      </w:r>
      <w:r w:rsidRPr="00682338">
        <w:rPr>
          <w:rFonts w:ascii="David" w:hAnsi="David" w:cs="David"/>
          <w:rtl/>
        </w:rPr>
        <w:t>.</w:t>
      </w:r>
      <w:bookmarkEnd w:id="116"/>
    </w:p>
    <w:p w14:paraId="3C3E9A9B" w14:textId="77777777" w:rsidR="00767B23" w:rsidRPr="00682338" w:rsidRDefault="00424E44" w:rsidP="00767B23">
      <w:pPr>
        <w:pStyle w:val="1110"/>
        <w:rPr>
          <w:rFonts w:ascii="David" w:hAnsi="David" w:cs="David"/>
        </w:rPr>
      </w:pPr>
      <w:bookmarkStart w:id="117" w:name="_Hlk525884276"/>
      <w:r w:rsidRPr="00682338">
        <w:rPr>
          <w:rFonts w:ascii="David" w:hAnsi="David" w:cs="David" w:hint="eastAsia"/>
          <w:rtl/>
        </w:rPr>
        <w:lastRenderedPageBreak/>
        <w:t>הצעת</w:t>
      </w:r>
      <w:r w:rsidRPr="00682338">
        <w:rPr>
          <w:rFonts w:ascii="David" w:hAnsi="David" w:cs="David"/>
          <w:rtl/>
        </w:rPr>
        <w:t xml:space="preserve"> </w:t>
      </w:r>
      <w:r w:rsidRPr="00682338">
        <w:rPr>
          <w:rFonts w:ascii="David" w:hAnsi="David" w:cs="David" w:hint="eastAsia"/>
          <w:rtl/>
        </w:rPr>
        <w:t>המחיר</w:t>
      </w:r>
      <w:r w:rsidRPr="00682338">
        <w:rPr>
          <w:rFonts w:ascii="David" w:hAnsi="David" w:cs="David"/>
          <w:rtl/>
        </w:rPr>
        <w:t xml:space="preserve"> </w:t>
      </w:r>
      <w:r w:rsidRPr="00682338">
        <w:rPr>
          <w:rFonts w:ascii="David" w:hAnsi="David" w:cs="David" w:hint="eastAsia"/>
          <w:rtl/>
        </w:rPr>
        <w:t>שתוגש</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ידי</w:t>
      </w:r>
      <w:r w:rsidRPr="00682338">
        <w:rPr>
          <w:rFonts w:ascii="David" w:hAnsi="David" w:cs="David"/>
          <w:rtl/>
        </w:rPr>
        <w:t xml:space="preserve"> </w:t>
      </w:r>
      <w:r w:rsidRPr="00682338">
        <w:rPr>
          <w:rFonts w:ascii="David" w:hAnsi="David" w:cs="David" w:hint="eastAsia"/>
          <w:rtl/>
        </w:rPr>
        <w:t>המציע</w:t>
      </w:r>
      <w:r w:rsidRPr="00682338">
        <w:rPr>
          <w:rFonts w:ascii="David" w:hAnsi="David" w:cs="David"/>
          <w:rtl/>
        </w:rPr>
        <w:t xml:space="preserve"> </w:t>
      </w:r>
      <w:r w:rsidRPr="00682338">
        <w:rPr>
          <w:rFonts w:ascii="David" w:hAnsi="David" w:cs="David" w:hint="eastAsia"/>
          <w:rtl/>
        </w:rPr>
        <w:t>תהיה</w:t>
      </w:r>
      <w:r w:rsidRPr="00682338">
        <w:rPr>
          <w:rFonts w:ascii="David" w:hAnsi="David" w:cs="David"/>
          <w:rtl/>
        </w:rPr>
        <w:t xml:space="preserve"> </w:t>
      </w:r>
      <w:r w:rsidRPr="00682338">
        <w:rPr>
          <w:rFonts w:ascii="David" w:hAnsi="David" w:cs="David" w:hint="eastAsia"/>
          <w:rtl/>
        </w:rPr>
        <w:t>סופית</w:t>
      </w:r>
      <w:r w:rsidRPr="00682338">
        <w:rPr>
          <w:rFonts w:ascii="David" w:hAnsi="David" w:cs="David"/>
          <w:rtl/>
        </w:rPr>
        <w:t xml:space="preserve">, </w:t>
      </w:r>
      <w:r w:rsidRPr="00682338">
        <w:rPr>
          <w:rFonts w:ascii="David" w:hAnsi="David" w:cs="David" w:hint="eastAsia"/>
          <w:rtl/>
        </w:rPr>
        <w:t>וה</w:t>
      </w:r>
      <w:r w:rsidR="00767B23" w:rsidRPr="00682338">
        <w:rPr>
          <w:rFonts w:ascii="David" w:hAnsi="David" w:cs="David"/>
          <w:rtl/>
        </w:rPr>
        <w:t xml:space="preserve">תמורה </w:t>
      </w:r>
      <w:r w:rsidRPr="00682338">
        <w:rPr>
          <w:rFonts w:ascii="David" w:hAnsi="David" w:cs="David" w:hint="eastAsia"/>
          <w:rtl/>
        </w:rPr>
        <w:t>שתיגזר</w:t>
      </w:r>
      <w:r w:rsidRPr="00682338">
        <w:rPr>
          <w:rFonts w:ascii="David" w:hAnsi="David" w:cs="David"/>
          <w:rtl/>
        </w:rPr>
        <w:t xml:space="preserve"> על בסיסה בהתאם להוראות המכרז תכלול </w:t>
      </w:r>
      <w:r w:rsidR="00767B23" w:rsidRPr="00682338">
        <w:rPr>
          <w:rFonts w:ascii="David" w:hAnsi="David" w:cs="David"/>
          <w:rtl/>
        </w:rPr>
        <w:t xml:space="preserve">כיסוי </w:t>
      </w:r>
      <w:r w:rsidR="00E913F9" w:rsidRPr="00682338">
        <w:rPr>
          <w:rFonts w:ascii="David" w:hAnsi="David" w:cs="David" w:hint="eastAsia"/>
          <w:rtl/>
        </w:rPr>
        <w:t>מלא</w:t>
      </w:r>
      <w:r w:rsidR="00E913F9" w:rsidRPr="00682338">
        <w:rPr>
          <w:rFonts w:ascii="David" w:hAnsi="David" w:cs="David"/>
          <w:rtl/>
        </w:rPr>
        <w:t xml:space="preserve"> </w:t>
      </w:r>
      <w:r w:rsidR="00767B23" w:rsidRPr="00682338">
        <w:rPr>
          <w:rFonts w:ascii="David" w:hAnsi="David" w:cs="David"/>
          <w:rtl/>
        </w:rPr>
        <w:t xml:space="preserve">לכל הוצאות הספק הזוכה, לרבות עלויות </w:t>
      </w:r>
      <w:r w:rsidRPr="00682338">
        <w:rPr>
          <w:rFonts w:ascii="David" w:hAnsi="David" w:cs="David" w:hint="eastAsia"/>
          <w:rtl/>
        </w:rPr>
        <w:t>זכויות</w:t>
      </w:r>
      <w:r w:rsidRPr="00682338">
        <w:rPr>
          <w:rFonts w:ascii="David" w:hAnsi="David" w:cs="David"/>
          <w:rtl/>
        </w:rPr>
        <w:t xml:space="preserve"> </w:t>
      </w:r>
      <w:r w:rsidRPr="00682338">
        <w:rPr>
          <w:rFonts w:ascii="David" w:hAnsi="David" w:cs="David" w:hint="eastAsia"/>
          <w:rtl/>
        </w:rPr>
        <w:t>השימוש</w:t>
      </w:r>
      <w:r w:rsidR="00767B23" w:rsidRPr="00682338">
        <w:rPr>
          <w:rFonts w:ascii="David" w:hAnsi="David" w:cs="David"/>
          <w:rtl/>
        </w:rPr>
        <w:t xml:space="preserve">, </w:t>
      </w:r>
      <w:r w:rsidRPr="00682338">
        <w:rPr>
          <w:rFonts w:ascii="David" w:hAnsi="David" w:cs="David" w:hint="eastAsia"/>
          <w:rtl/>
        </w:rPr>
        <w:t>וכן</w:t>
      </w:r>
      <w:r w:rsidRPr="00682338">
        <w:rPr>
          <w:rFonts w:ascii="David" w:hAnsi="David" w:cs="David"/>
          <w:rtl/>
        </w:rPr>
        <w:t xml:space="preserve"> </w:t>
      </w:r>
      <w:r w:rsidRPr="00682338">
        <w:rPr>
          <w:rFonts w:ascii="David" w:hAnsi="David" w:cs="David" w:hint="eastAsia"/>
          <w:rtl/>
        </w:rPr>
        <w:t>כל</w:t>
      </w:r>
      <w:r w:rsidRPr="00682338">
        <w:rPr>
          <w:rFonts w:ascii="David" w:hAnsi="David" w:cs="David"/>
          <w:rtl/>
        </w:rPr>
        <w:t xml:space="preserve"> </w:t>
      </w:r>
      <w:r w:rsidRPr="00682338">
        <w:rPr>
          <w:rFonts w:ascii="David" w:hAnsi="David" w:cs="David" w:hint="eastAsia"/>
          <w:rtl/>
        </w:rPr>
        <w:t>הוצאה</w:t>
      </w:r>
      <w:r w:rsidRPr="00682338">
        <w:rPr>
          <w:rFonts w:ascii="David" w:hAnsi="David" w:cs="David"/>
          <w:rtl/>
        </w:rPr>
        <w:t xml:space="preserve"> </w:t>
      </w:r>
      <w:r w:rsidRPr="00682338">
        <w:rPr>
          <w:rFonts w:ascii="David" w:hAnsi="David" w:cs="David" w:hint="eastAsia"/>
          <w:rtl/>
        </w:rPr>
        <w:t>נוספת</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w:t>
      </w:r>
      <w:r w:rsidRPr="00682338">
        <w:rPr>
          <w:rFonts w:ascii="David" w:hAnsi="David" w:cs="David" w:hint="eastAsia"/>
          <w:rtl/>
        </w:rPr>
        <w:t>הספק</w:t>
      </w:r>
      <w:r w:rsidRPr="00682338">
        <w:rPr>
          <w:rFonts w:ascii="David" w:hAnsi="David" w:cs="David"/>
          <w:rtl/>
        </w:rPr>
        <w:t xml:space="preserve"> </w:t>
      </w:r>
      <w:r w:rsidRPr="00682338">
        <w:rPr>
          <w:rFonts w:ascii="David" w:hAnsi="David" w:cs="David" w:hint="eastAsia"/>
          <w:rtl/>
        </w:rPr>
        <w:t>הנדרשת</w:t>
      </w:r>
      <w:r w:rsidRPr="00682338">
        <w:rPr>
          <w:rFonts w:ascii="David" w:hAnsi="David" w:cs="David"/>
          <w:rtl/>
        </w:rPr>
        <w:t xml:space="preserve"> </w:t>
      </w:r>
      <w:r w:rsidRPr="00682338">
        <w:rPr>
          <w:rFonts w:ascii="David" w:hAnsi="David" w:cs="David" w:hint="eastAsia"/>
          <w:rtl/>
        </w:rPr>
        <w:t>לצורך</w:t>
      </w:r>
      <w:r w:rsidRPr="00682338">
        <w:rPr>
          <w:rFonts w:ascii="David" w:hAnsi="David" w:cs="David"/>
          <w:rtl/>
        </w:rPr>
        <w:t xml:space="preserve"> </w:t>
      </w:r>
      <w:r w:rsidRPr="00682338">
        <w:rPr>
          <w:rFonts w:ascii="David" w:hAnsi="David" w:cs="David" w:hint="eastAsia"/>
          <w:rtl/>
        </w:rPr>
        <w:t>אספקת</w:t>
      </w:r>
      <w:r w:rsidRPr="00682338">
        <w:rPr>
          <w:rFonts w:ascii="David" w:hAnsi="David" w:cs="David"/>
          <w:rtl/>
        </w:rPr>
        <w:t xml:space="preserve"> </w:t>
      </w:r>
      <w:r w:rsidRPr="00682338">
        <w:rPr>
          <w:rFonts w:ascii="David" w:hAnsi="David" w:cs="David" w:hint="eastAsia"/>
          <w:rtl/>
        </w:rPr>
        <w:t>שירותי</w:t>
      </w:r>
      <w:r w:rsidRPr="00682338">
        <w:rPr>
          <w:rFonts w:ascii="David" w:hAnsi="David" w:cs="David"/>
          <w:rtl/>
        </w:rPr>
        <w:t xml:space="preserve"> </w:t>
      </w:r>
      <w:r w:rsidRPr="00682338">
        <w:rPr>
          <w:rFonts w:ascii="David" w:hAnsi="David" w:cs="David" w:hint="eastAsia"/>
          <w:rtl/>
        </w:rPr>
        <w:t>הענן</w:t>
      </w:r>
      <w:r w:rsidRPr="00682338">
        <w:rPr>
          <w:rFonts w:ascii="David" w:hAnsi="David" w:cs="David"/>
          <w:rtl/>
        </w:rPr>
        <w:t xml:space="preserve"> </w:t>
      </w:r>
      <w:r w:rsidRPr="00682338">
        <w:rPr>
          <w:rFonts w:ascii="David" w:hAnsi="David" w:cs="David" w:hint="eastAsia"/>
          <w:rtl/>
        </w:rPr>
        <w:t>ל</w:t>
      </w:r>
      <w:r w:rsidR="0080535A" w:rsidRPr="00682338">
        <w:rPr>
          <w:rFonts w:ascii="David" w:hAnsi="David" w:cs="David" w:hint="eastAsia"/>
          <w:rtl/>
        </w:rPr>
        <w:t>משרד</w:t>
      </w:r>
      <w:r w:rsidR="00E913F9" w:rsidRPr="00682338">
        <w:rPr>
          <w:rFonts w:ascii="David" w:hAnsi="David" w:cs="David"/>
          <w:rtl/>
        </w:rPr>
        <w:t>,</w:t>
      </w:r>
      <w:r w:rsidR="0080535A" w:rsidRPr="00682338">
        <w:rPr>
          <w:rFonts w:ascii="David" w:hAnsi="David" w:cs="David"/>
          <w:rtl/>
        </w:rPr>
        <w:t xml:space="preserve"> </w:t>
      </w:r>
      <w:r w:rsidRPr="00682338">
        <w:rPr>
          <w:rFonts w:ascii="David" w:hAnsi="David" w:cs="David" w:hint="eastAsia"/>
          <w:rtl/>
        </w:rPr>
        <w:t>לרבות</w:t>
      </w:r>
      <w:r w:rsidRPr="00682338">
        <w:rPr>
          <w:rFonts w:ascii="David" w:hAnsi="David" w:cs="David"/>
          <w:rtl/>
        </w:rPr>
        <w:t xml:space="preserve"> </w:t>
      </w:r>
      <w:r w:rsidR="00767B23" w:rsidRPr="00682338">
        <w:rPr>
          <w:rFonts w:ascii="David" w:hAnsi="David" w:cs="David"/>
          <w:rtl/>
        </w:rPr>
        <w:t xml:space="preserve">היטלים ומיסים החלים על הספק לצורך אספקת המוצרים והשירותים הנדרשים על-פי מכרז זה, </w:t>
      </w:r>
      <w:r w:rsidRPr="00682338">
        <w:rPr>
          <w:rFonts w:ascii="David" w:hAnsi="David" w:cs="David" w:hint="eastAsia"/>
          <w:rtl/>
        </w:rPr>
        <w:t>ו</w:t>
      </w:r>
      <w:r w:rsidR="00767B23" w:rsidRPr="00682338">
        <w:rPr>
          <w:rFonts w:ascii="David" w:hAnsi="David" w:cs="David"/>
          <w:rtl/>
        </w:rPr>
        <w:t xml:space="preserve">למעט </w:t>
      </w:r>
      <w:r w:rsidR="00E913F9" w:rsidRPr="00682338">
        <w:rPr>
          <w:rFonts w:ascii="David" w:hAnsi="David" w:cs="David" w:hint="eastAsia"/>
          <w:rtl/>
        </w:rPr>
        <w:t>תוספת</w:t>
      </w:r>
      <w:r w:rsidR="00E913F9" w:rsidRPr="00682338">
        <w:rPr>
          <w:rFonts w:ascii="David" w:hAnsi="David" w:cs="David"/>
          <w:rtl/>
        </w:rPr>
        <w:t xml:space="preserve"> </w:t>
      </w:r>
      <w:r w:rsidR="00767B23" w:rsidRPr="00682338">
        <w:rPr>
          <w:rFonts w:ascii="David" w:hAnsi="David" w:cs="David"/>
          <w:rtl/>
        </w:rPr>
        <w:t>מע</w:t>
      </w:r>
      <w:r w:rsidR="00767B23" w:rsidRPr="00682338">
        <w:rPr>
          <w:rFonts w:ascii="David" w:hAnsi="David" w:cs="David"/>
        </w:rPr>
        <w:t>"</w:t>
      </w:r>
      <w:r w:rsidR="00767B23" w:rsidRPr="00682338">
        <w:rPr>
          <w:rFonts w:ascii="David" w:hAnsi="David" w:cs="David"/>
          <w:rtl/>
        </w:rPr>
        <w:t>מ</w:t>
      </w:r>
      <w:r w:rsidR="00C13C42" w:rsidRPr="00682338">
        <w:rPr>
          <w:rFonts w:ascii="David" w:hAnsi="David" w:cs="David"/>
          <w:rtl/>
        </w:rPr>
        <w:t xml:space="preserve"> על פי חוק</w:t>
      </w:r>
      <w:r w:rsidR="00767B23" w:rsidRPr="00682338">
        <w:rPr>
          <w:rFonts w:ascii="David" w:hAnsi="David" w:cs="David"/>
          <w:rtl/>
        </w:rPr>
        <w:t xml:space="preserve">. </w:t>
      </w:r>
    </w:p>
    <w:bookmarkEnd w:id="117"/>
    <w:p w14:paraId="48BE07B9" w14:textId="76E75DD3" w:rsidR="00767B23" w:rsidRPr="00682338" w:rsidRDefault="004164B7" w:rsidP="00E913F9">
      <w:pPr>
        <w:pStyle w:val="1110"/>
        <w:rPr>
          <w:rFonts w:ascii="David" w:hAnsi="David" w:cs="David"/>
        </w:rPr>
      </w:pPr>
      <w:r w:rsidRPr="00682338">
        <w:rPr>
          <w:rFonts w:ascii="David" w:hAnsi="David" w:cs="David" w:hint="eastAsia"/>
          <w:rtl/>
        </w:rPr>
        <w:t>העמלה</w:t>
      </w:r>
      <w:r w:rsidRPr="00682338">
        <w:rPr>
          <w:rFonts w:ascii="David" w:hAnsi="David" w:cs="David"/>
          <w:rtl/>
        </w:rPr>
        <w:t xml:space="preserve">  </w:t>
      </w:r>
      <w:r w:rsidRPr="00682338">
        <w:rPr>
          <w:rFonts w:ascii="David" w:hAnsi="David" w:cs="David" w:hint="eastAsia"/>
          <w:rtl/>
        </w:rPr>
        <w:t>שתוצע</w:t>
      </w:r>
      <w:r w:rsidR="00424E44" w:rsidRPr="00682338">
        <w:rPr>
          <w:rFonts w:ascii="David" w:hAnsi="David" w:cs="David"/>
          <w:rtl/>
        </w:rPr>
        <w:t xml:space="preserve"> </w:t>
      </w:r>
      <w:r w:rsidR="00E913F9" w:rsidRPr="00682338">
        <w:rPr>
          <w:rFonts w:ascii="David" w:hAnsi="David" w:cs="David" w:hint="eastAsia"/>
          <w:rtl/>
        </w:rPr>
        <w:t>אינהמותנת</w:t>
      </w:r>
      <w:r w:rsidR="00E913F9" w:rsidRPr="00682338">
        <w:rPr>
          <w:rFonts w:ascii="David" w:hAnsi="David" w:cs="David"/>
          <w:rtl/>
        </w:rPr>
        <w:t xml:space="preserve"> </w:t>
      </w:r>
      <w:r w:rsidR="00767B23" w:rsidRPr="00682338">
        <w:rPr>
          <w:rFonts w:ascii="David" w:hAnsi="David" w:cs="David"/>
          <w:rtl/>
        </w:rPr>
        <w:t>בכל צורה שהיא ב</w:t>
      </w:r>
      <w:r w:rsidR="00E913F9" w:rsidRPr="00682338">
        <w:rPr>
          <w:rFonts w:ascii="David" w:hAnsi="David" w:cs="David" w:hint="eastAsia"/>
          <w:rtl/>
        </w:rPr>
        <w:t>קבלת</w:t>
      </w:r>
      <w:r w:rsidR="00E913F9" w:rsidRPr="00682338">
        <w:rPr>
          <w:rFonts w:ascii="David" w:hAnsi="David" w:cs="David"/>
          <w:rtl/>
        </w:rPr>
        <w:t xml:space="preserve"> </w:t>
      </w:r>
      <w:r w:rsidR="00767B23" w:rsidRPr="00682338">
        <w:rPr>
          <w:rFonts w:ascii="David" w:hAnsi="David" w:cs="David"/>
          <w:rtl/>
        </w:rPr>
        <w:t>התחייבות של ה</w:t>
      </w:r>
      <w:r w:rsidR="0080535A" w:rsidRPr="00682338">
        <w:rPr>
          <w:rFonts w:ascii="David" w:hAnsi="David" w:cs="David"/>
          <w:rtl/>
        </w:rPr>
        <w:t xml:space="preserve">משרד </w:t>
      </w:r>
      <w:r w:rsidR="00767B23" w:rsidRPr="00682338">
        <w:rPr>
          <w:rFonts w:ascii="David" w:hAnsi="David" w:cs="David"/>
          <w:rtl/>
        </w:rPr>
        <w:t>ל</w:t>
      </w:r>
      <w:r w:rsidR="00424E44" w:rsidRPr="00682338">
        <w:rPr>
          <w:rFonts w:ascii="David" w:hAnsi="David" w:cs="David" w:hint="eastAsia"/>
          <w:rtl/>
        </w:rPr>
        <w:t>סוגים</w:t>
      </w:r>
      <w:r w:rsidR="00424E44" w:rsidRPr="00682338">
        <w:rPr>
          <w:rFonts w:ascii="David" w:hAnsi="David" w:cs="David"/>
          <w:rtl/>
        </w:rPr>
        <w:t xml:space="preserve"> </w:t>
      </w:r>
      <w:r w:rsidR="00424E44" w:rsidRPr="00682338">
        <w:rPr>
          <w:rFonts w:ascii="David" w:hAnsi="David" w:cs="David" w:hint="eastAsia"/>
          <w:rtl/>
        </w:rPr>
        <w:t>ו</w:t>
      </w:r>
      <w:r w:rsidR="00424E44" w:rsidRPr="00682338">
        <w:rPr>
          <w:rFonts w:ascii="David" w:hAnsi="David" w:cs="David"/>
          <w:rtl/>
        </w:rPr>
        <w:t xml:space="preserve">/או </w:t>
      </w:r>
      <w:r w:rsidR="00424E44" w:rsidRPr="00682338">
        <w:rPr>
          <w:rFonts w:ascii="David" w:hAnsi="David" w:cs="David" w:hint="eastAsia"/>
          <w:rtl/>
        </w:rPr>
        <w:t>ל</w:t>
      </w:r>
      <w:r w:rsidR="00767B23" w:rsidRPr="00682338">
        <w:rPr>
          <w:rFonts w:ascii="David" w:hAnsi="David" w:cs="David"/>
          <w:rtl/>
        </w:rPr>
        <w:t xml:space="preserve">היקפי </w:t>
      </w:r>
      <w:r w:rsidR="00424E44" w:rsidRPr="00682338">
        <w:rPr>
          <w:rFonts w:ascii="David" w:hAnsi="David" w:cs="David" w:hint="eastAsia"/>
          <w:rtl/>
        </w:rPr>
        <w:t>שירותי</w:t>
      </w:r>
      <w:r w:rsidR="00424E44" w:rsidRPr="00682338">
        <w:rPr>
          <w:rFonts w:ascii="David" w:hAnsi="David" w:cs="David"/>
          <w:rtl/>
        </w:rPr>
        <w:t xml:space="preserve"> </w:t>
      </w:r>
      <w:r w:rsidR="00424E44" w:rsidRPr="00682338">
        <w:rPr>
          <w:rFonts w:ascii="David" w:hAnsi="David" w:cs="David" w:hint="eastAsia"/>
          <w:rtl/>
        </w:rPr>
        <w:t>ענן</w:t>
      </w:r>
      <w:r w:rsidR="00424E44" w:rsidRPr="00682338">
        <w:rPr>
          <w:rFonts w:ascii="David" w:hAnsi="David" w:cs="David"/>
          <w:rtl/>
        </w:rPr>
        <w:t xml:space="preserve"> </w:t>
      </w:r>
      <w:r w:rsidR="00424E44" w:rsidRPr="00682338">
        <w:rPr>
          <w:rFonts w:ascii="David" w:hAnsi="David" w:cs="David" w:hint="eastAsia"/>
          <w:rtl/>
        </w:rPr>
        <w:t>שיירכשו</w:t>
      </w:r>
      <w:r w:rsidR="00424E44" w:rsidRPr="00682338">
        <w:rPr>
          <w:rFonts w:ascii="David" w:hAnsi="David" w:cs="David"/>
          <w:rtl/>
        </w:rPr>
        <w:t xml:space="preserve"> </w:t>
      </w:r>
      <w:r w:rsidR="00424E44" w:rsidRPr="00682338">
        <w:rPr>
          <w:rFonts w:ascii="David" w:hAnsi="David" w:cs="David" w:hint="eastAsia"/>
          <w:rtl/>
        </w:rPr>
        <w:t>על</w:t>
      </w:r>
      <w:r w:rsidR="00424E44" w:rsidRPr="00682338">
        <w:rPr>
          <w:rFonts w:ascii="David" w:hAnsi="David" w:cs="David"/>
          <w:rtl/>
        </w:rPr>
        <w:t xml:space="preserve"> </w:t>
      </w:r>
      <w:r w:rsidR="00424E44" w:rsidRPr="00682338">
        <w:rPr>
          <w:rFonts w:ascii="David" w:hAnsi="David" w:cs="David" w:hint="eastAsia"/>
          <w:rtl/>
        </w:rPr>
        <w:t>ידי</w:t>
      </w:r>
      <w:r w:rsidR="00424E44" w:rsidRPr="00682338">
        <w:rPr>
          <w:rFonts w:ascii="David" w:hAnsi="David" w:cs="David"/>
          <w:rtl/>
        </w:rPr>
        <w:t xml:space="preserve"> </w:t>
      </w:r>
      <w:r w:rsidR="00424E44" w:rsidRPr="00682338">
        <w:rPr>
          <w:rFonts w:ascii="David" w:hAnsi="David" w:cs="David" w:hint="eastAsia"/>
          <w:rtl/>
        </w:rPr>
        <w:t>ה</w:t>
      </w:r>
      <w:r w:rsidR="0080535A" w:rsidRPr="00682338">
        <w:rPr>
          <w:rFonts w:ascii="David" w:hAnsi="David" w:cs="David" w:hint="eastAsia"/>
          <w:rtl/>
        </w:rPr>
        <w:t>משרד</w:t>
      </w:r>
      <w:r w:rsidR="00424E44" w:rsidRPr="00682338">
        <w:rPr>
          <w:rFonts w:ascii="David" w:hAnsi="David" w:cs="David"/>
          <w:rtl/>
        </w:rPr>
        <w:t xml:space="preserve">. </w:t>
      </w:r>
    </w:p>
    <w:p w14:paraId="3D3B0EC3" w14:textId="7A931B7D" w:rsidR="004164B7" w:rsidRPr="00682338" w:rsidRDefault="004164B7" w:rsidP="00767B23">
      <w:pPr>
        <w:pStyle w:val="1110"/>
        <w:rPr>
          <w:rFonts w:ascii="David" w:hAnsi="David" w:cs="David"/>
        </w:rPr>
      </w:pPr>
      <w:r w:rsidRPr="00682338">
        <w:rPr>
          <w:rFonts w:ascii="David" w:hAnsi="David" w:cs="David" w:hint="eastAsia"/>
          <w:rtl/>
        </w:rPr>
        <w:t>המשרד</w:t>
      </w:r>
      <w:r w:rsidRPr="00682338">
        <w:rPr>
          <w:rFonts w:ascii="David" w:hAnsi="David" w:cs="David"/>
          <w:rtl/>
        </w:rPr>
        <w:t xml:space="preserve"> </w:t>
      </w:r>
      <w:r w:rsidR="00D82163" w:rsidRPr="00682338">
        <w:rPr>
          <w:rFonts w:ascii="David" w:hAnsi="David" w:cs="David" w:hint="eastAsia"/>
          <w:rtl/>
        </w:rPr>
        <w:t>רשאי</w:t>
      </w:r>
      <w:r w:rsidR="00D82163" w:rsidRPr="00682338">
        <w:rPr>
          <w:rFonts w:ascii="David" w:hAnsi="David" w:cs="David"/>
          <w:rtl/>
        </w:rPr>
        <w:t xml:space="preserve"> </w:t>
      </w:r>
      <w:r w:rsidR="00D82163" w:rsidRPr="00682338">
        <w:rPr>
          <w:rFonts w:ascii="David" w:hAnsi="David" w:cs="David" w:hint="eastAsia"/>
          <w:rtl/>
        </w:rPr>
        <w:t>לדרוש</w:t>
      </w:r>
      <w:r w:rsidR="00E913F9" w:rsidRPr="00682338">
        <w:rPr>
          <w:rFonts w:ascii="David" w:hAnsi="David" w:cs="David"/>
          <w:rtl/>
        </w:rPr>
        <w:t xml:space="preserve"> מהמציע בכל עת</w:t>
      </w:r>
      <w:r w:rsidR="00D82163" w:rsidRPr="00682338">
        <w:rPr>
          <w:rFonts w:ascii="David" w:hAnsi="David" w:cs="David"/>
          <w:rtl/>
        </w:rPr>
        <w:t xml:space="preserve"> </w:t>
      </w:r>
      <w:r w:rsidR="00D82163" w:rsidRPr="00682338">
        <w:rPr>
          <w:rFonts w:ascii="David" w:hAnsi="David" w:cs="David" w:hint="eastAsia"/>
          <w:rtl/>
        </w:rPr>
        <w:t>לקבל</w:t>
      </w:r>
      <w:r w:rsidR="00D82163" w:rsidRPr="00682338">
        <w:rPr>
          <w:rFonts w:ascii="David" w:hAnsi="David" w:cs="David"/>
          <w:rtl/>
        </w:rPr>
        <w:t xml:space="preserve"> </w:t>
      </w:r>
      <w:r w:rsidR="00D82163" w:rsidRPr="00682338">
        <w:rPr>
          <w:rFonts w:ascii="David" w:hAnsi="David" w:cs="David" w:hint="eastAsia"/>
          <w:rtl/>
        </w:rPr>
        <w:t>לידיו</w:t>
      </w:r>
      <w:r w:rsidR="00D82163" w:rsidRPr="00682338">
        <w:rPr>
          <w:rFonts w:ascii="David" w:hAnsi="David" w:cs="David"/>
          <w:rtl/>
        </w:rPr>
        <w:t xml:space="preserve"> </w:t>
      </w:r>
      <w:r w:rsidR="00D82163" w:rsidRPr="00682338">
        <w:rPr>
          <w:rFonts w:ascii="David" w:hAnsi="David" w:cs="David" w:hint="eastAsia"/>
          <w:rtl/>
        </w:rPr>
        <w:t>את</w:t>
      </w:r>
      <w:r w:rsidR="00D82163" w:rsidRPr="00682338">
        <w:rPr>
          <w:rFonts w:ascii="David" w:hAnsi="David" w:cs="David"/>
          <w:rtl/>
        </w:rPr>
        <w:t xml:space="preserve"> </w:t>
      </w:r>
      <w:r w:rsidR="00D82163" w:rsidRPr="00682338">
        <w:rPr>
          <w:rFonts w:ascii="David" w:hAnsi="David" w:cs="David" w:hint="eastAsia"/>
          <w:rtl/>
        </w:rPr>
        <w:t>הצעת</w:t>
      </w:r>
      <w:r w:rsidR="00D82163" w:rsidRPr="00682338">
        <w:rPr>
          <w:rFonts w:ascii="David" w:hAnsi="David" w:cs="David"/>
          <w:rtl/>
        </w:rPr>
        <w:t xml:space="preserve"> </w:t>
      </w:r>
      <w:r w:rsidR="00C13C42" w:rsidRPr="00682338">
        <w:rPr>
          <w:rFonts w:ascii="David" w:hAnsi="David" w:cs="David" w:hint="eastAsia"/>
          <w:rtl/>
        </w:rPr>
        <w:t>מחיר</w:t>
      </w:r>
      <w:r w:rsidR="00C13C42" w:rsidRPr="00682338">
        <w:rPr>
          <w:rFonts w:ascii="David" w:hAnsi="David" w:cs="David"/>
          <w:rtl/>
        </w:rPr>
        <w:t xml:space="preserve"> </w:t>
      </w:r>
      <w:r w:rsidR="00D82163" w:rsidRPr="00682338">
        <w:rPr>
          <w:rFonts w:ascii="David" w:hAnsi="David" w:cs="David" w:hint="eastAsia"/>
          <w:rtl/>
        </w:rPr>
        <w:t>היצרן</w:t>
      </w:r>
      <w:r w:rsidR="00E913F9" w:rsidRPr="00682338">
        <w:rPr>
          <w:rFonts w:ascii="David" w:hAnsi="David" w:cs="David"/>
          <w:rtl/>
        </w:rPr>
        <w:t>,</w:t>
      </w:r>
      <w:r w:rsidR="00D82163" w:rsidRPr="00682338">
        <w:rPr>
          <w:rFonts w:ascii="David" w:hAnsi="David" w:cs="David"/>
          <w:rtl/>
        </w:rPr>
        <w:t xml:space="preserve"> לצורך בקרה שהתשלום ששולם בפועל לנותן השירות</w:t>
      </w:r>
      <w:r w:rsidR="005F4D72" w:rsidRPr="00682338">
        <w:rPr>
          <w:rFonts w:ascii="David" w:hAnsi="David" w:cs="David"/>
          <w:rtl/>
        </w:rPr>
        <w:t>,</w:t>
      </w:r>
      <w:r w:rsidR="00D82163" w:rsidRPr="00682338">
        <w:rPr>
          <w:rFonts w:ascii="David" w:hAnsi="David" w:cs="David" w:hint="eastAsia"/>
          <w:rtl/>
        </w:rPr>
        <w:t>תואם</w:t>
      </w:r>
      <w:r w:rsidR="00D82163" w:rsidRPr="00682338">
        <w:rPr>
          <w:rFonts w:ascii="David" w:hAnsi="David" w:cs="David"/>
          <w:rtl/>
        </w:rPr>
        <w:t xml:space="preserve"> את הצעת </w:t>
      </w:r>
      <w:r w:rsidR="00C13C42" w:rsidRPr="00682338">
        <w:rPr>
          <w:rFonts w:ascii="David" w:hAnsi="David" w:cs="David" w:hint="eastAsia"/>
          <w:rtl/>
        </w:rPr>
        <w:t>המחיר</w:t>
      </w:r>
      <w:r w:rsidR="00C13C42" w:rsidRPr="00682338">
        <w:rPr>
          <w:rFonts w:ascii="David" w:hAnsi="David" w:cs="David"/>
          <w:rtl/>
        </w:rPr>
        <w:t xml:space="preserve"> של </w:t>
      </w:r>
      <w:r w:rsidR="00D82163" w:rsidRPr="00682338">
        <w:rPr>
          <w:rFonts w:ascii="David" w:hAnsi="David" w:cs="David" w:hint="eastAsia"/>
          <w:rtl/>
        </w:rPr>
        <w:t>היצרן</w:t>
      </w:r>
      <w:r w:rsidR="00D82163" w:rsidRPr="00682338">
        <w:rPr>
          <w:rFonts w:ascii="David" w:hAnsi="David" w:cs="David"/>
          <w:rtl/>
        </w:rPr>
        <w:t xml:space="preserve"> </w:t>
      </w:r>
      <w:r w:rsidR="00D82163" w:rsidRPr="00682338">
        <w:rPr>
          <w:rFonts w:ascii="David" w:hAnsi="David" w:cs="David" w:hint="eastAsia"/>
          <w:rtl/>
        </w:rPr>
        <w:t>בתוספת</w:t>
      </w:r>
      <w:r w:rsidR="00D82163" w:rsidRPr="00682338">
        <w:rPr>
          <w:rFonts w:ascii="David" w:hAnsi="David" w:cs="David"/>
          <w:rtl/>
        </w:rPr>
        <w:t xml:space="preserve"> </w:t>
      </w:r>
      <w:r w:rsidR="00D82163" w:rsidRPr="00682338">
        <w:rPr>
          <w:rFonts w:ascii="David" w:hAnsi="David" w:cs="David" w:hint="eastAsia"/>
          <w:rtl/>
        </w:rPr>
        <w:t>עמלת</w:t>
      </w:r>
      <w:r w:rsidR="00D82163" w:rsidRPr="00682338">
        <w:rPr>
          <w:rFonts w:ascii="David" w:hAnsi="David" w:cs="David"/>
          <w:rtl/>
        </w:rPr>
        <w:t xml:space="preserve"> </w:t>
      </w:r>
      <w:r w:rsidR="00D82163" w:rsidRPr="00682338">
        <w:rPr>
          <w:rFonts w:ascii="David" w:hAnsi="David" w:cs="David" w:hint="eastAsia"/>
          <w:rtl/>
        </w:rPr>
        <w:t>המציע</w:t>
      </w:r>
      <w:r w:rsidR="0022513C" w:rsidRPr="00682338">
        <w:rPr>
          <w:rFonts w:ascii="David" w:hAnsi="David" w:cs="David"/>
          <w:rtl/>
        </w:rPr>
        <w:t>.</w:t>
      </w:r>
    </w:p>
    <w:p w14:paraId="1DB21E6B" w14:textId="77777777" w:rsidR="00767B23" w:rsidRPr="00682338" w:rsidRDefault="00767B23" w:rsidP="00767B23">
      <w:pPr>
        <w:pStyle w:val="110"/>
        <w:numPr>
          <w:ilvl w:val="0"/>
          <w:numId w:val="0"/>
        </w:numPr>
        <w:spacing w:line="276" w:lineRule="auto"/>
        <w:ind w:left="820"/>
        <w:rPr>
          <w:rFonts w:ascii="David" w:hAnsi="David" w:cs="David"/>
          <w:b/>
          <w:bCs/>
        </w:rPr>
      </w:pPr>
    </w:p>
    <w:p w14:paraId="55459E99" w14:textId="77777777" w:rsidR="003C4D95" w:rsidRPr="00682338" w:rsidRDefault="003C4D95" w:rsidP="003C4D95">
      <w:pPr>
        <w:pStyle w:val="110"/>
        <w:numPr>
          <w:ilvl w:val="1"/>
          <w:numId w:val="7"/>
        </w:numPr>
        <w:spacing w:line="276" w:lineRule="auto"/>
        <w:rPr>
          <w:rFonts w:ascii="David" w:hAnsi="David" w:cs="David"/>
          <w:b/>
          <w:bCs/>
        </w:rPr>
      </w:pPr>
      <w:r w:rsidRPr="00682338">
        <w:rPr>
          <w:rFonts w:ascii="David" w:hAnsi="David" w:cs="David"/>
          <w:b/>
          <w:bCs/>
          <w:rtl/>
        </w:rPr>
        <w:t>אופן הגשת ההצעות</w:t>
      </w:r>
    </w:p>
    <w:p w14:paraId="6AE24878" w14:textId="7892794D" w:rsidR="005F6259" w:rsidRPr="00682338" w:rsidRDefault="00C66BB4" w:rsidP="00C13C42">
      <w:pPr>
        <w:pStyle w:val="1110"/>
        <w:spacing w:before="120" w:beforeAutospacing="0"/>
        <w:ind w:left="1712"/>
        <w:outlineLvl w:val="2"/>
        <w:rPr>
          <w:rFonts w:ascii="David" w:hAnsi="David" w:cs="David"/>
        </w:rPr>
      </w:pP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מציע</w:t>
      </w:r>
      <w:r w:rsidRPr="00682338">
        <w:rPr>
          <w:rFonts w:ascii="David" w:hAnsi="David" w:cs="David"/>
          <w:rtl/>
        </w:rPr>
        <w:t xml:space="preserve"> </w:t>
      </w:r>
      <w:r w:rsidRPr="00682338">
        <w:rPr>
          <w:rFonts w:ascii="David" w:hAnsi="David" w:cs="David" w:hint="eastAsia"/>
          <w:rtl/>
        </w:rPr>
        <w:t>המבקש</w:t>
      </w:r>
      <w:r w:rsidRPr="00682338">
        <w:rPr>
          <w:rFonts w:ascii="David" w:hAnsi="David" w:cs="David"/>
          <w:rtl/>
        </w:rPr>
        <w:t xml:space="preserve"> </w:t>
      </w:r>
      <w:r w:rsidRPr="00682338">
        <w:rPr>
          <w:rFonts w:ascii="David" w:hAnsi="David" w:cs="David" w:hint="eastAsia"/>
          <w:rtl/>
        </w:rPr>
        <w:t>להגיש</w:t>
      </w:r>
      <w:r w:rsidRPr="00682338">
        <w:rPr>
          <w:rFonts w:ascii="David" w:hAnsi="David" w:cs="David"/>
          <w:rtl/>
        </w:rPr>
        <w:t xml:space="preserve"> </w:t>
      </w:r>
      <w:r w:rsidRPr="00682338">
        <w:rPr>
          <w:rFonts w:ascii="David" w:hAnsi="David" w:cs="David" w:hint="eastAsia"/>
          <w:rtl/>
        </w:rPr>
        <w:t>הצעה</w:t>
      </w:r>
      <w:r w:rsidRPr="00682338">
        <w:rPr>
          <w:rFonts w:ascii="David" w:hAnsi="David" w:cs="David"/>
          <w:rtl/>
        </w:rPr>
        <w:t xml:space="preserve"> </w:t>
      </w:r>
      <w:r w:rsidRPr="00682338">
        <w:rPr>
          <w:rFonts w:ascii="David" w:hAnsi="David" w:cs="David" w:hint="eastAsia"/>
          <w:rtl/>
        </w:rPr>
        <w:t>למכרז</w:t>
      </w:r>
      <w:r w:rsidR="00BB1F84" w:rsidRPr="00682338">
        <w:rPr>
          <w:rFonts w:ascii="David" w:hAnsi="David" w:cs="David"/>
          <w:rtl/>
        </w:rPr>
        <w:t>,</w:t>
      </w:r>
      <w:r w:rsidRPr="00682338">
        <w:rPr>
          <w:rFonts w:ascii="David" w:hAnsi="David" w:cs="David"/>
          <w:rtl/>
        </w:rPr>
        <w:t xml:space="preserve"> </w:t>
      </w:r>
      <w:r w:rsidR="005F6259" w:rsidRPr="00682338">
        <w:rPr>
          <w:rFonts w:ascii="David" w:hAnsi="David" w:cs="David"/>
          <w:rtl/>
        </w:rPr>
        <w:t xml:space="preserve">להגיש את </w:t>
      </w:r>
      <w:hyperlink w:anchor="_חלק_ג'_–" w:history="1">
        <w:r w:rsidR="005F6259" w:rsidRPr="00682338">
          <w:rPr>
            <w:rStyle w:val="Hyperlink"/>
            <w:rFonts w:ascii="David" w:hAnsi="David" w:cs="David"/>
            <w:rtl/>
          </w:rPr>
          <w:t xml:space="preserve">חלק </w:t>
        </w:r>
        <w:r w:rsidR="005F6259" w:rsidRPr="00682338">
          <w:rPr>
            <w:rStyle w:val="Hyperlink"/>
            <w:rFonts w:ascii="David" w:hAnsi="David" w:cs="David" w:hint="eastAsia"/>
            <w:rtl/>
          </w:rPr>
          <w:t>ג</w:t>
        </w:r>
      </w:hyperlink>
      <w:r w:rsidR="005F6259" w:rsidRPr="00682338">
        <w:rPr>
          <w:rFonts w:ascii="David" w:hAnsi="David" w:cs="David"/>
          <w:rtl/>
        </w:rPr>
        <w:t xml:space="preserve">' למכרז – חוברת המענה, יחד עם המסמכים שיש לצרפם, כמפורט </w:t>
      </w:r>
      <w:hyperlink w:anchor="_חלק_ג'_–" w:history="1">
        <w:r w:rsidR="005F6259" w:rsidRPr="00682338">
          <w:rPr>
            <w:rStyle w:val="Hyperlink"/>
            <w:rFonts w:ascii="David" w:hAnsi="David" w:cs="David"/>
            <w:rtl/>
          </w:rPr>
          <w:t xml:space="preserve">בחלק </w:t>
        </w:r>
        <w:r w:rsidR="005F6259" w:rsidRPr="00682338">
          <w:rPr>
            <w:rStyle w:val="Hyperlink"/>
            <w:rFonts w:ascii="David" w:hAnsi="David" w:cs="David" w:hint="eastAsia"/>
            <w:rtl/>
          </w:rPr>
          <w:t>ג</w:t>
        </w:r>
      </w:hyperlink>
      <w:r w:rsidR="005F6259" w:rsidRPr="00682338">
        <w:rPr>
          <w:rFonts w:ascii="David" w:hAnsi="David" w:cs="David"/>
          <w:u w:val="single"/>
          <w:rtl/>
        </w:rPr>
        <w:t>'.</w:t>
      </w:r>
      <w:r w:rsidR="005F6259" w:rsidRPr="00682338">
        <w:rPr>
          <w:rFonts w:ascii="David" w:hAnsi="David" w:cs="David"/>
          <w:rtl/>
        </w:rPr>
        <w:t xml:space="preserve"> </w:t>
      </w:r>
    </w:p>
    <w:p w14:paraId="06030B39" w14:textId="26447895" w:rsidR="003C4D95" w:rsidRPr="00682338" w:rsidRDefault="003C4D95" w:rsidP="003C4D95">
      <w:pPr>
        <w:pStyle w:val="1110"/>
        <w:spacing w:before="120" w:beforeAutospacing="0"/>
        <w:ind w:left="1712"/>
        <w:outlineLvl w:val="2"/>
        <w:rPr>
          <w:rFonts w:ascii="David" w:hAnsi="David" w:cs="David"/>
        </w:rPr>
      </w:pPr>
      <w:bookmarkStart w:id="118" w:name="_Toc459116327"/>
      <w:bookmarkStart w:id="119" w:name="_Toc371439535"/>
      <w:bookmarkStart w:id="120" w:name="_Toc454839994"/>
      <w:bookmarkStart w:id="121" w:name="_Toc393060971"/>
      <w:bookmarkStart w:id="122" w:name="_Toc393060963"/>
      <w:bookmarkEnd w:id="109"/>
      <w:bookmarkEnd w:id="112"/>
      <w:bookmarkEnd w:id="113"/>
      <w:bookmarkEnd w:id="114"/>
      <w:r w:rsidRPr="00682338">
        <w:rPr>
          <w:rFonts w:ascii="David" w:hAnsi="David" w:cs="David"/>
          <w:rtl/>
        </w:rPr>
        <w:t xml:space="preserve">את המענה יש להגיש בסדר פנימי לפי תוכן העניינים </w:t>
      </w:r>
      <w:r w:rsidR="00C13C42" w:rsidRPr="00682338">
        <w:rPr>
          <w:rFonts w:ascii="David" w:hAnsi="David" w:cs="David" w:hint="eastAsia"/>
          <w:rtl/>
        </w:rPr>
        <w:t>כ</w:t>
      </w:r>
      <w:r w:rsidRPr="00682338">
        <w:rPr>
          <w:rFonts w:ascii="David" w:hAnsi="David" w:cs="David" w:hint="eastAsia"/>
          <w:rtl/>
        </w:rPr>
        <w:t>מפורט</w:t>
      </w:r>
      <w:r w:rsidRPr="00682338">
        <w:rPr>
          <w:rFonts w:ascii="David" w:hAnsi="David" w:cs="David"/>
          <w:rtl/>
        </w:rPr>
        <w:t xml:space="preserve"> בראשית </w:t>
      </w:r>
      <w:hyperlink w:anchor="_חלק_ג'_–" w:history="1">
        <w:r w:rsidRPr="00682338">
          <w:rPr>
            <w:rStyle w:val="Hyperlink"/>
            <w:rFonts w:ascii="David" w:hAnsi="David" w:cs="David"/>
            <w:rtl/>
          </w:rPr>
          <w:t xml:space="preserve">חלק ג'. </w:t>
        </w:r>
      </w:hyperlink>
      <w:r w:rsidRPr="00682338">
        <w:rPr>
          <w:rFonts w:ascii="David" w:hAnsi="David" w:cs="David" w:hint="eastAsia"/>
          <w:b/>
          <w:bCs/>
          <w:rtl/>
        </w:rPr>
        <w:t>י</w:t>
      </w:r>
      <w:r w:rsidRPr="00682338">
        <w:rPr>
          <w:rFonts w:ascii="David" w:hAnsi="David" w:cs="David"/>
          <w:b/>
          <w:bCs/>
          <w:rtl/>
        </w:rPr>
        <w:t>ש להפריד כל סעיף במענה באמצעות דף מפריד/חוצץ.</w:t>
      </w:r>
      <w:r w:rsidRPr="00682338">
        <w:rPr>
          <w:rFonts w:ascii="David" w:hAnsi="David" w:cs="David"/>
          <w:rtl/>
        </w:rPr>
        <w:t xml:space="preserve"> </w:t>
      </w:r>
    </w:p>
    <w:p w14:paraId="3DD24547" w14:textId="77777777" w:rsidR="003C4D95" w:rsidRPr="00682338" w:rsidRDefault="003C4D95" w:rsidP="00AB1DF1">
      <w:pPr>
        <w:pStyle w:val="1110"/>
        <w:spacing w:before="120" w:beforeAutospacing="0"/>
        <w:ind w:left="1712"/>
        <w:outlineLvl w:val="2"/>
        <w:rPr>
          <w:rFonts w:ascii="David" w:hAnsi="David" w:cs="David"/>
        </w:rPr>
      </w:pPr>
      <w:r w:rsidRPr="00682338">
        <w:rPr>
          <w:rFonts w:ascii="David" w:hAnsi="David" w:cs="David"/>
          <w:rtl/>
        </w:rPr>
        <w:t xml:space="preserve">על המציע לחתום </w:t>
      </w:r>
      <w:r w:rsidRPr="00682338">
        <w:rPr>
          <w:rFonts w:ascii="David" w:hAnsi="David" w:cs="David" w:hint="eastAsia"/>
          <w:rtl/>
        </w:rPr>
        <w:t>בחוברת</w:t>
      </w:r>
      <w:r w:rsidRPr="00682338">
        <w:rPr>
          <w:rFonts w:ascii="David" w:hAnsi="David" w:cs="David"/>
          <w:rtl/>
        </w:rPr>
        <w:t xml:space="preserve"> ההצעה במקומות המיועדים לכך בלבד. אין צורך לחתום על כל עמוד בהצעה. החתימה תבוצע בהתאם לסמכויות החתימה של התאגיד שפורטו </w:t>
      </w:r>
      <w:r w:rsidRPr="00682338">
        <w:rPr>
          <w:rFonts w:ascii="David" w:hAnsi="David" w:cs="David"/>
          <w:b/>
          <w:bCs/>
          <w:rtl/>
        </w:rPr>
        <w:t xml:space="preserve">בנספח </w:t>
      </w:r>
      <w:r w:rsidRPr="00682338">
        <w:rPr>
          <w:rFonts w:ascii="David" w:hAnsi="David" w:cs="David" w:hint="eastAsia"/>
          <w:b/>
          <w:bCs/>
          <w:rtl/>
        </w:rPr>
        <w:t>ג</w:t>
      </w:r>
      <w:r w:rsidRPr="00682338">
        <w:rPr>
          <w:rFonts w:ascii="David" w:hAnsi="David" w:cs="David"/>
          <w:b/>
          <w:bCs/>
          <w:rtl/>
        </w:rPr>
        <w:t>1.</w:t>
      </w:r>
      <w:r w:rsidRPr="00682338">
        <w:rPr>
          <w:rFonts w:ascii="David" w:hAnsi="David" w:cs="David"/>
          <w:rtl/>
        </w:rPr>
        <w:t xml:space="preserve"> על עותק ההעתק לא נדרשות חתימות נוספות (מלבד צילום חתימות המקור מעותק המקור). </w:t>
      </w:r>
    </w:p>
    <w:p w14:paraId="46B877C7" w14:textId="153F487A" w:rsidR="0073638A" w:rsidRPr="00682338" w:rsidRDefault="003C4D95" w:rsidP="000115E2">
      <w:pPr>
        <w:pStyle w:val="1110"/>
        <w:spacing w:before="120"/>
        <w:ind w:left="1712"/>
        <w:outlineLvl w:val="2"/>
        <w:rPr>
          <w:rFonts w:ascii="David" w:hAnsi="David" w:cs="David"/>
          <w:b/>
          <w:bCs/>
        </w:rPr>
      </w:pPr>
      <w:r w:rsidRPr="00682338">
        <w:rPr>
          <w:rFonts w:ascii="David" w:hAnsi="David" w:cs="David" w:hint="eastAsia"/>
          <w:rtl/>
        </w:rPr>
        <w:t>ה</w:t>
      </w:r>
      <w:r w:rsidRPr="00682338">
        <w:rPr>
          <w:rFonts w:ascii="David" w:hAnsi="David" w:cs="David"/>
          <w:rtl/>
        </w:rPr>
        <w:t xml:space="preserve">הצעה למכרז, תוגש ארוזה באריזה </w:t>
      </w:r>
      <w:r w:rsidRPr="00682338">
        <w:rPr>
          <w:rFonts w:ascii="David" w:hAnsi="David" w:cs="David"/>
          <w:b/>
          <w:bCs/>
          <w:rtl/>
        </w:rPr>
        <w:t>אחת</w:t>
      </w:r>
      <w:r w:rsidRPr="00682338">
        <w:rPr>
          <w:rFonts w:ascii="David" w:hAnsi="David" w:cs="David"/>
          <w:rtl/>
        </w:rPr>
        <w:t>, סגורה היטב, ללא ציון פרטי המציע או סימן זיהוי חיצוני אחר. על האריזה ירשם "</w:t>
      </w:r>
      <w:r w:rsidR="0073638A" w:rsidRPr="00682338">
        <w:rPr>
          <w:rFonts w:ascii="David" w:hAnsi="David" w:cs="David"/>
          <w:b/>
          <w:bCs/>
          <w:rtl/>
        </w:rPr>
        <w:t>מכרז מס'</w:t>
      </w:r>
      <w:r w:rsidR="009C6997" w:rsidRPr="00682338">
        <w:rPr>
          <w:rFonts w:ascii="David" w:hAnsi="David" w:cs="David"/>
          <w:b/>
          <w:bCs/>
          <w:rtl/>
        </w:rPr>
        <w:t xml:space="preserve"> </w:t>
      </w:r>
      <w:r w:rsidR="0073638A" w:rsidRPr="00682338">
        <w:rPr>
          <w:rFonts w:ascii="David" w:hAnsi="David" w:cs="David"/>
          <w:b/>
          <w:bCs/>
          <w:rtl/>
        </w:rPr>
        <w:t>–</w:t>
      </w:r>
      <w:r w:rsidR="009C6997" w:rsidRPr="00682338">
        <w:rPr>
          <w:rFonts w:ascii="David" w:hAnsi="David" w:cs="David"/>
          <w:b/>
          <w:bCs/>
          <w:rtl/>
        </w:rPr>
        <w:t xml:space="preserve"> </w:t>
      </w:r>
      <w:r w:rsidR="00682338">
        <w:rPr>
          <w:rFonts w:ascii="David" w:hAnsi="David" w:cs="David"/>
          <w:b/>
          <w:bCs/>
          <w:rtl/>
        </w:rPr>
        <w:t>10/23</w:t>
      </w:r>
      <w:r w:rsidR="0073638A" w:rsidRPr="00682338">
        <w:rPr>
          <w:rFonts w:ascii="David" w:hAnsi="David" w:cs="David"/>
          <w:b/>
          <w:bCs/>
          <w:rtl/>
        </w:rPr>
        <w:t xml:space="preserve"> </w:t>
      </w:r>
      <w:r w:rsidR="0073638A" w:rsidRPr="00682338">
        <w:rPr>
          <w:rFonts w:ascii="David" w:hAnsi="David" w:cs="David" w:hint="eastAsia"/>
          <w:b/>
          <w:bCs/>
          <w:rtl/>
        </w:rPr>
        <w:t>לקבלת</w:t>
      </w:r>
      <w:r w:rsidR="0073638A" w:rsidRPr="00682338">
        <w:rPr>
          <w:rFonts w:ascii="David" w:hAnsi="David" w:cs="David"/>
          <w:b/>
          <w:bCs/>
          <w:rtl/>
        </w:rPr>
        <w:t xml:space="preserve"> שירותי ענן </w:t>
      </w:r>
      <w:r w:rsidR="00D61D94" w:rsidRPr="00682338">
        <w:rPr>
          <w:rFonts w:ascii="David" w:hAnsi="David" w:cs="David"/>
          <w:b/>
          <w:bCs/>
        </w:rPr>
        <w:t>Salesforce</w:t>
      </w:r>
      <w:r w:rsidR="00D61D94" w:rsidRPr="00682338">
        <w:rPr>
          <w:rFonts w:ascii="David" w:hAnsi="David" w:cs="David"/>
          <w:b/>
          <w:bCs/>
          <w:rtl/>
        </w:rPr>
        <w:t xml:space="preserve"> </w:t>
      </w:r>
      <w:r w:rsidR="0073638A" w:rsidRPr="00682338">
        <w:rPr>
          <w:rFonts w:ascii="David" w:hAnsi="David" w:cs="David" w:hint="eastAsia"/>
          <w:b/>
          <w:bCs/>
          <w:rtl/>
        </w:rPr>
        <w:t>עבור</w:t>
      </w:r>
      <w:r w:rsidR="0073638A" w:rsidRPr="00682338">
        <w:rPr>
          <w:rFonts w:ascii="David" w:hAnsi="David" w:cs="David"/>
          <w:b/>
          <w:bCs/>
          <w:rtl/>
        </w:rPr>
        <w:t xml:space="preserve"> </w:t>
      </w:r>
      <w:r w:rsidR="0080535A" w:rsidRPr="00682338">
        <w:rPr>
          <w:rFonts w:ascii="David" w:hAnsi="David" w:cs="David" w:hint="eastAsia"/>
          <w:b/>
          <w:bCs/>
          <w:rtl/>
        </w:rPr>
        <w:t>משרד</w:t>
      </w:r>
      <w:r w:rsidR="0080535A" w:rsidRPr="00682338">
        <w:rPr>
          <w:rFonts w:ascii="David" w:hAnsi="David" w:cs="David"/>
          <w:b/>
          <w:bCs/>
          <w:rtl/>
        </w:rPr>
        <w:t xml:space="preserve"> </w:t>
      </w:r>
      <w:r w:rsidR="0073638A" w:rsidRPr="00682338">
        <w:rPr>
          <w:rFonts w:ascii="David" w:hAnsi="David" w:cs="David" w:hint="eastAsia"/>
          <w:b/>
          <w:bCs/>
          <w:rtl/>
        </w:rPr>
        <w:t>ראש</w:t>
      </w:r>
      <w:r w:rsidR="0073638A" w:rsidRPr="00682338">
        <w:rPr>
          <w:rFonts w:ascii="David" w:hAnsi="David" w:cs="David"/>
          <w:b/>
          <w:bCs/>
          <w:rtl/>
        </w:rPr>
        <w:t xml:space="preserve"> </w:t>
      </w:r>
      <w:r w:rsidR="0073638A" w:rsidRPr="00682338">
        <w:rPr>
          <w:rFonts w:ascii="David" w:hAnsi="David" w:cs="David" w:hint="eastAsia"/>
          <w:b/>
          <w:bCs/>
          <w:rtl/>
        </w:rPr>
        <w:t>הממשלה</w:t>
      </w:r>
      <w:r w:rsidR="0073638A" w:rsidRPr="00682338">
        <w:rPr>
          <w:rFonts w:ascii="David" w:hAnsi="David" w:cs="David"/>
          <w:b/>
          <w:bCs/>
          <w:rtl/>
        </w:rPr>
        <w:t>"</w:t>
      </w:r>
    </w:p>
    <w:p w14:paraId="2DD7F5F8" w14:textId="2BD2BE7A" w:rsidR="003C4D95" w:rsidRPr="00682338" w:rsidRDefault="003C4D95" w:rsidP="00C13C42">
      <w:pPr>
        <w:pStyle w:val="1110"/>
        <w:spacing w:before="120" w:beforeAutospacing="0"/>
        <w:ind w:left="1712"/>
        <w:outlineLvl w:val="2"/>
        <w:rPr>
          <w:rFonts w:ascii="David" w:hAnsi="David" w:cs="David"/>
        </w:rPr>
      </w:pPr>
      <w:r w:rsidRPr="00682338">
        <w:rPr>
          <w:rFonts w:ascii="David" w:hAnsi="David" w:cs="David"/>
          <w:rtl/>
        </w:rPr>
        <w:t xml:space="preserve">בתוך האריזה יש לצרף </w:t>
      </w:r>
      <w:r w:rsidRPr="00682338">
        <w:rPr>
          <w:rFonts w:ascii="David" w:hAnsi="David" w:cs="David" w:hint="eastAsia"/>
          <w:rtl/>
        </w:rPr>
        <w:t>שתי</w:t>
      </w:r>
      <w:r w:rsidRPr="00682338">
        <w:rPr>
          <w:rFonts w:ascii="David" w:hAnsi="David" w:cs="David"/>
          <w:rtl/>
        </w:rPr>
        <w:t xml:space="preserve"> (2) מעטפות נפרדות ואטומות, </w:t>
      </w:r>
      <w:r w:rsidR="00AB1DF1" w:rsidRPr="00682338">
        <w:rPr>
          <w:rFonts w:ascii="David" w:hAnsi="David" w:cs="David" w:hint="eastAsia"/>
          <w:rtl/>
        </w:rPr>
        <w:t>ש</w:t>
      </w:r>
      <w:r w:rsidRPr="00682338">
        <w:rPr>
          <w:rFonts w:ascii="David" w:hAnsi="David" w:cs="David"/>
          <w:rtl/>
        </w:rPr>
        <w:t>בהן עותק מלא וזהה של המענה. עותק אחד יסומן כ</w:t>
      </w:r>
      <w:r w:rsidR="00C13C42" w:rsidRPr="00682338">
        <w:rPr>
          <w:rFonts w:ascii="David" w:hAnsi="David" w:cs="David"/>
          <w:rtl/>
        </w:rPr>
        <w:t>"</w:t>
      </w:r>
      <w:r w:rsidRPr="00682338">
        <w:rPr>
          <w:rFonts w:ascii="David" w:hAnsi="David" w:cs="David"/>
          <w:rtl/>
        </w:rPr>
        <w:t>מקור</w:t>
      </w:r>
      <w:r w:rsidR="00C13C42" w:rsidRPr="00682338">
        <w:rPr>
          <w:rFonts w:ascii="David" w:hAnsi="David" w:cs="David"/>
          <w:rtl/>
        </w:rPr>
        <w:t>"</w:t>
      </w:r>
      <w:r w:rsidRPr="00682338">
        <w:rPr>
          <w:rFonts w:ascii="David" w:hAnsi="David" w:cs="David"/>
          <w:rtl/>
        </w:rPr>
        <w:t xml:space="preserve"> והשני </w:t>
      </w:r>
      <w:r w:rsidR="00C13C42" w:rsidRPr="00682338">
        <w:rPr>
          <w:rFonts w:ascii="David" w:hAnsi="David" w:cs="David" w:hint="eastAsia"/>
          <w:rtl/>
        </w:rPr>
        <w:t>יסומן</w:t>
      </w:r>
      <w:r w:rsidR="00C13C42" w:rsidRPr="00682338">
        <w:rPr>
          <w:rFonts w:ascii="David" w:hAnsi="David" w:cs="David"/>
          <w:rtl/>
        </w:rPr>
        <w:t xml:space="preserve"> </w:t>
      </w:r>
      <w:r w:rsidRPr="00682338">
        <w:rPr>
          <w:rFonts w:ascii="David" w:hAnsi="David" w:cs="David"/>
          <w:rtl/>
        </w:rPr>
        <w:t>כ</w:t>
      </w:r>
      <w:r w:rsidR="00C13C42" w:rsidRPr="00682338">
        <w:rPr>
          <w:rFonts w:ascii="David" w:hAnsi="David" w:cs="David"/>
          <w:rtl/>
        </w:rPr>
        <w:t>"</w:t>
      </w:r>
      <w:r w:rsidRPr="00682338">
        <w:rPr>
          <w:rFonts w:ascii="David" w:hAnsi="David" w:cs="David"/>
          <w:rtl/>
        </w:rPr>
        <w:t>העתק</w:t>
      </w:r>
      <w:r w:rsidR="00C13C42" w:rsidRPr="00682338">
        <w:rPr>
          <w:rFonts w:ascii="David" w:hAnsi="David" w:cs="David"/>
          <w:rtl/>
        </w:rPr>
        <w:t>"</w:t>
      </w:r>
      <w:r w:rsidRPr="00682338">
        <w:rPr>
          <w:rFonts w:ascii="David" w:hAnsi="David" w:cs="David"/>
          <w:rtl/>
        </w:rPr>
        <w:t>.</w:t>
      </w:r>
      <w:r w:rsidR="009C6997" w:rsidRPr="00682338">
        <w:rPr>
          <w:rFonts w:ascii="David" w:hAnsi="David" w:cs="David"/>
          <w:rtl/>
        </w:rPr>
        <w:t xml:space="preserve"> </w:t>
      </w:r>
      <w:bookmarkStart w:id="123" w:name="_Toc459116326"/>
    </w:p>
    <w:p w14:paraId="5103FB6B" w14:textId="77777777" w:rsidR="003C4D95" w:rsidRPr="00682338" w:rsidRDefault="003C4D95" w:rsidP="003C4D95">
      <w:pPr>
        <w:pStyle w:val="1110"/>
        <w:spacing w:before="120" w:beforeAutospacing="0"/>
        <w:ind w:left="1712"/>
        <w:outlineLvl w:val="2"/>
        <w:rPr>
          <w:rFonts w:ascii="David" w:hAnsi="David" w:cs="David"/>
        </w:rPr>
      </w:pPr>
      <w:r w:rsidRPr="00682338">
        <w:rPr>
          <w:rFonts w:ascii="David" w:hAnsi="David" w:cs="David"/>
          <w:rtl/>
        </w:rPr>
        <w:t>בתוך כל עותק יש לכלול 2 מעטפות פנימיות כמפורט להלן:</w:t>
      </w:r>
    </w:p>
    <w:p w14:paraId="20D106EC" w14:textId="2C361700" w:rsidR="003C4D95" w:rsidRPr="00682338" w:rsidRDefault="003C4D95" w:rsidP="003C4D95">
      <w:pPr>
        <w:pStyle w:val="42"/>
        <w:rPr>
          <w:rFonts w:ascii="David" w:hAnsi="David" w:cs="David"/>
        </w:rPr>
      </w:pPr>
      <w:bookmarkStart w:id="124" w:name="_Hlk56719237"/>
      <w:r w:rsidRPr="00682338">
        <w:rPr>
          <w:rFonts w:ascii="David" w:hAnsi="David" w:cs="David"/>
          <w:b/>
          <w:bCs/>
          <w:rtl/>
        </w:rPr>
        <w:t xml:space="preserve">מעטפה 1 </w:t>
      </w:r>
      <w:r w:rsidR="00DC131D">
        <w:rPr>
          <w:rFonts w:ascii="David" w:hAnsi="David" w:cs="David"/>
          <w:b/>
          <w:bCs/>
          <w:rtl/>
        </w:rPr>
        <w:t>–</w:t>
      </w:r>
      <w:r w:rsidRPr="00682338">
        <w:rPr>
          <w:rFonts w:ascii="David" w:hAnsi="David" w:cs="David"/>
          <w:b/>
          <w:bCs/>
          <w:rtl/>
        </w:rPr>
        <w:t xml:space="preserve"> </w:t>
      </w:r>
      <w:r w:rsidR="00DC131D">
        <w:rPr>
          <w:rFonts w:ascii="David" w:hAnsi="David" w:cs="David" w:hint="cs"/>
          <w:rtl/>
        </w:rPr>
        <w:t>"</w:t>
      </w:r>
      <w:r w:rsidRPr="00682338">
        <w:rPr>
          <w:rFonts w:ascii="David" w:hAnsi="David" w:cs="David"/>
          <w:rtl/>
        </w:rPr>
        <w:t>תנאי הסף</w:t>
      </w:r>
      <w:r w:rsidR="00DC131D">
        <w:rPr>
          <w:rFonts w:ascii="David" w:hAnsi="David" w:cs="David" w:hint="cs"/>
          <w:rtl/>
        </w:rPr>
        <w:t>"</w:t>
      </w:r>
      <w:r w:rsidRPr="00682338">
        <w:rPr>
          <w:rFonts w:ascii="David" w:hAnsi="David" w:cs="David"/>
          <w:rtl/>
        </w:rPr>
        <w:t xml:space="preserve"> - מעטפה זו תכלול את </w:t>
      </w:r>
      <w:r w:rsidRPr="00682338">
        <w:rPr>
          <w:rFonts w:ascii="David" w:hAnsi="David" w:cs="David" w:hint="eastAsia"/>
          <w:rtl/>
        </w:rPr>
        <w:t>התצהיר</w:t>
      </w:r>
      <w:r w:rsidR="005F6259" w:rsidRPr="00682338">
        <w:rPr>
          <w:rFonts w:ascii="David" w:hAnsi="David" w:cs="David"/>
          <w:rtl/>
        </w:rPr>
        <w:t xml:space="preserve"> </w:t>
      </w:r>
      <w:r w:rsidRPr="00682338">
        <w:rPr>
          <w:rFonts w:ascii="David" w:hAnsi="David" w:cs="David" w:hint="eastAsia"/>
          <w:rtl/>
        </w:rPr>
        <w:t>המצורף</w:t>
      </w:r>
      <w:r w:rsidRPr="00682338">
        <w:rPr>
          <w:rFonts w:ascii="David" w:hAnsi="David" w:cs="David"/>
          <w:rtl/>
        </w:rPr>
        <w:t xml:space="preserve"> </w:t>
      </w:r>
      <w:r w:rsidRPr="00682338">
        <w:rPr>
          <w:rFonts w:ascii="David" w:hAnsi="David" w:cs="David" w:hint="eastAsia"/>
          <w:rtl/>
        </w:rPr>
        <w:t>כנספח</w:t>
      </w:r>
      <w:r w:rsidRPr="00682338">
        <w:rPr>
          <w:rFonts w:ascii="David" w:hAnsi="David" w:cs="David"/>
          <w:rtl/>
        </w:rPr>
        <w:t xml:space="preserve"> </w:t>
      </w:r>
      <w:r w:rsidRPr="00682338">
        <w:rPr>
          <w:rFonts w:ascii="David" w:hAnsi="David" w:cs="David" w:hint="eastAsia"/>
          <w:rtl/>
        </w:rPr>
        <w:t>ג</w:t>
      </w:r>
      <w:r w:rsidRPr="00682338">
        <w:rPr>
          <w:rFonts w:ascii="David" w:hAnsi="David" w:cs="David"/>
          <w:rtl/>
        </w:rPr>
        <w:t xml:space="preserve">1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נספחי</w:t>
      </w:r>
      <w:r w:rsidRPr="00682338">
        <w:rPr>
          <w:rFonts w:ascii="David" w:hAnsi="David" w:cs="David"/>
          <w:rtl/>
        </w:rPr>
        <w:t xml:space="preserve"> </w:t>
      </w:r>
      <w:r w:rsidRPr="00682338">
        <w:rPr>
          <w:rFonts w:ascii="David" w:hAnsi="David" w:cs="David" w:hint="eastAsia"/>
          <w:rtl/>
        </w:rPr>
        <w:t>המשנה</w:t>
      </w:r>
      <w:r w:rsidRPr="00682338">
        <w:rPr>
          <w:rFonts w:ascii="David" w:hAnsi="David" w:cs="David"/>
          <w:rtl/>
        </w:rPr>
        <w:t xml:space="preserve"> </w:t>
      </w:r>
      <w:r w:rsidRPr="00682338">
        <w:rPr>
          <w:rFonts w:ascii="David" w:hAnsi="David" w:cs="David" w:hint="eastAsia"/>
          <w:rtl/>
        </w:rPr>
        <w:t>שלו</w:t>
      </w:r>
      <w:r w:rsidRPr="00682338">
        <w:rPr>
          <w:rFonts w:ascii="David" w:hAnsi="David" w:cs="David"/>
          <w:rtl/>
        </w:rPr>
        <w:t xml:space="preserve">. </w:t>
      </w:r>
      <w:r w:rsidRPr="00682338">
        <w:rPr>
          <w:rFonts w:ascii="David" w:hAnsi="David" w:cs="David" w:hint="eastAsia"/>
          <w:rtl/>
        </w:rPr>
        <w:t>נספחי</w:t>
      </w:r>
      <w:r w:rsidRPr="00682338">
        <w:rPr>
          <w:rFonts w:ascii="David" w:hAnsi="David" w:cs="David"/>
          <w:rtl/>
        </w:rPr>
        <w:t xml:space="preserve"> </w:t>
      </w:r>
      <w:r w:rsidRPr="00682338">
        <w:rPr>
          <w:rFonts w:ascii="David" w:hAnsi="David" w:cs="David" w:hint="eastAsia"/>
          <w:rtl/>
        </w:rPr>
        <w:t>המשנה</w:t>
      </w:r>
      <w:r w:rsidRPr="00682338">
        <w:rPr>
          <w:rFonts w:ascii="David" w:hAnsi="David" w:cs="David"/>
          <w:rtl/>
        </w:rPr>
        <w:t xml:space="preserve"> </w:t>
      </w:r>
      <w:r w:rsidRPr="00682338">
        <w:rPr>
          <w:rFonts w:ascii="David" w:hAnsi="David" w:cs="David" w:hint="eastAsia"/>
          <w:rtl/>
        </w:rPr>
        <w:t>ימוספרו</w:t>
      </w:r>
      <w:r w:rsidRPr="00682338">
        <w:rPr>
          <w:rFonts w:ascii="David" w:hAnsi="David" w:cs="David"/>
          <w:rtl/>
        </w:rPr>
        <w:t xml:space="preserve"> </w:t>
      </w:r>
      <w:r w:rsidRPr="00682338">
        <w:rPr>
          <w:rFonts w:ascii="David" w:hAnsi="David" w:cs="David" w:hint="eastAsia"/>
          <w:rtl/>
        </w:rPr>
        <w:t>בספרור</w:t>
      </w:r>
      <w:r w:rsidRPr="00682338">
        <w:rPr>
          <w:rFonts w:ascii="David" w:hAnsi="David" w:cs="David"/>
          <w:rtl/>
        </w:rPr>
        <w:t xml:space="preserve"> </w:t>
      </w:r>
      <w:r w:rsidRPr="00682338">
        <w:rPr>
          <w:rFonts w:ascii="David" w:hAnsi="David" w:cs="David" w:hint="eastAsia"/>
          <w:rtl/>
        </w:rPr>
        <w:t>משנה</w:t>
      </w:r>
      <w:r w:rsidRPr="00682338">
        <w:rPr>
          <w:rFonts w:ascii="David" w:hAnsi="David" w:cs="David"/>
          <w:rtl/>
        </w:rPr>
        <w:t xml:space="preserve"> (ג1-1, </w:t>
      </w:r>
      <w:r w:rsidRPr="00682338">
        <w:rPr>
          <w:rFonts w:ascii="David" w:hAnsi="David" w:cs="David" w:hint="eastAsia"/>
          <w:rtl/>
        </w:rPr>
        <w:t>ג</w:t>
      </w:r>
      <w:r w:rsidRPr="00682338">
        <w:rPr>
          <w:rFonts w:ascii="David" w:hAnsi="David" w:cs="David"/>
          <w:rtl/>
        </w:rPr>
        <w:t xml:space="preserve">1- 2 </w:t>
      </w:r>
      <w:r w:rsidRPr="00682338">
        <w:rPr>
          <w:rFonts w:ascii="David" w:hAnsi="David" w:cs="David" w:hint="eastAsia"/>
          <w:rtl/>
        </w:rPr>
        <w:t>וכן</w:t>
      </w:r>
      <w:r w:rsidRPr="00682338">
        <w:rPr>
          <w:rFonts w:ascii="David" w:hAnsi="David" w:cs="David"/>
          <w:rtl/>
        </w:rPr>
        <w:t xml:space="preserve"> </w:t>
      </w:r>
      <w:r w:rsidRPr="00682338">
        <w:rPr>
          <w:rFonts w:ascii="David" w:hAnsi="David" w:cs="David" w:hint="eastAsia"/>
          <w:rtl/>
        </w:rPr>
        <w:t>הלאה</w:t>
      </w:r>
      <w:r w:rsidRPr="00682338">
        <w:rPr>
          <w:rFonts w:ascii="David" w:hAnsi="David" w:cs="David"/>
          <w:rtl/>
        </w:rPr>
        <w:t>).</w:t>
      </w:r>
      <w:r w:rsidR="009C6997" w:rsidRPr="00682338">
        <w:rPr>
          <w:rFonts w:ascii="David" w:hAnsi="David" w:cs="David"/>
          <w:rtl/>
        </w:rPr>
        <w:t xml:space="preserve"> </w:t>
      </w:r>
    </w:p>
    <w:p w14:paraId="0E03576A" w14:textId="70AEC3BA" w:rsidR="003C4D95" w:rsidRPr="00682338" w:rsidRDefault="003C4D95" w:rsidP="003C4D95">
      <w:pPr>
        <w:pStyle w:val="42"/>
        <w:rPr>
          <w:rFonts w:ascii="David" w:hAnsi="David" w:cs="David"/>
          <w:rtl/>
        </w:rPr>
      </w:pPr>
      <w:bookmarkStart w:id="125" w:name="_Toc459116303"/>
      <w:r w:rsidRPr="00682338">
        <w:rPr>
          <w:rFonts w:ascii="David" w:hAnsi="David" w:cs="David"/>
          <w:b/>
          <w:bCs/>
          <w:rtl/>
        </w:rPr>
        <w:lastRenderedPageBreak/>
        <w:t xml:space="preserve">מעטפה 2 </w:t>
      </w:r>
      <w:r w:rsidR="00DC131D">
        <w:rPr>
          <w:rFonts w:ascii="David" w:hAnsi="David" w:cs="David"/>
          <w:rtl/>
        </w:rPr>
        <w:t>–</w:t>
      </w:r>
      <w:r w:rsidRPr="00682338">
        <w:rPr>
          <w:rFonts w:ascii="David" w:hAnsi="David" w:cs="David"/>
          <w:rtl/>
        </w:rPr>
        <w:t xml:space="preserve"> </w:t>
      </w:r>
      <w:r w:rsidR="00DC131D">
        <w:rPr>
          <w:rFonts w:ascii="David" w:hAnsi="David" w:cs="David" w:hint="cs"/>
          <w:rtl/>
        </w:rPr>
        <w:t>"</w:t>
      </w:r>
      <w:r w:rsidRPr="00682338">
        <w:rPr>
          <w:rFonts w:ascii="David" w:hAnsi="David" w:cs="David"/>
          <w:rtl/>
        </w:rPr>
        <w:t>הצעת המחיר</w:t>
      </w:r>
      <w:r w:rsidR="00DC131D">
        <w:rPr>
          <w:rFonts w:ascii="David" w:hAnsi="David" w:cs="David" w:hint="cs"/>
          <w:rtl/>
        </w:rPr>
        <w:t>"</w:t>
      </w:r>
      <w:r w:rsidRPr="00682338">
        <w:rPr>
          <w:rFonts w:ascii="David" w:hAnsi="David" w:cs="David"/>
          <w:rtl/>
        </w:rPr>
        <w:t xml:space="preserve"> - מעטפה זו תכלול את טופס הצעת המחיר</w:t>
      </w:r>
      <w:r w:rsidR="0073638A" w:rsidRPr="00682338">
        <w:rPr>
          <w:rFonts w:ascii="David" w:hAnsi="David" w:cs="David"/>
          <w:rtl/>
        </w:rPr>
        <w:t xml:space="preserve"> בלבד</w:t>
      </w:r>
      <w:r w:rsidRPr="00682338">
        <w:rPr>
          <w:rFonts w:ascii="David" w:hAnsi="David" w:cs="David"/>
          <w:rtl/>
        </w:rPr>
        <w:t xml:space="preserve"> (נספח</w:t>
      </w:r>
      <w:r w:rsidRPr="00682338">
        <w:rPr>
          <w:rFonts w:ascii="David" w:hAnsi="David" w:cs="David"/>
          <w:b/>
          <w:bCs/>
          <w:rtl/>
        </w:rPr>
        <w:t xml:space="preserve"> </w:t>
      </w:r>
      <w:r w:rsidRPr="00682338">
        <w:rPr>
          <w:rFonts w:ascii="David" w:hAnsi="David" w:cs="David" w:hint="eastAsia"/>
          <w:rtl/>
        </w:rPr>
        <w:t>ג</w:t>
      </w:r>
      <w:r w:rsidRPr="00682338">
        <w:rPr>
          <w:rFonts w:ascii="David" w:hAnsi="David" w:cs="David"/>
          <w:rtl/>
        </w:rPr>
        <w:t>2).</w:t>
      </w:r>
      <w:bookmarkEnd w:id="125"/>
    </w:p>
    <w:bookmarkEnd w:id="124"/>
    <w:p w14:paraId="313D4285" w14:textId="133584A5" w:rsidR="003C4D95" w:rsidRPr="00682338" w:rsidRDefault="003C4D95" w:rsidP="00C13C42">
      <w:pPr>
        <w:pStyle w:val="1110"/>
        <w:spacing w:before="120" w:beforeAutospacing="0"/>
        <w:ind w:left="1712"/>
        <w:outlineLvl w:val="2"/>
        <w:rPr>
          <w:rFonts w:ascii="David" w:hAnsi="David" w:cs="David"/>
          <w:rtl/>
        </w:rPr>
      </w:pPr>
      <w:r w:rsidRPr="00682338">
        <w:rPr>
          <w:rFonts w:ascii="David" w:hAnsi="David" w:cs="David"/>
          <w:rtl/>
        </w:rPr>
        <w:t xml:space="preserve">על כל מעטפה פנימית יירשם </w:t>
      </w:r>
      <w:r w:rsidRPr="00682338">
        <w:rPr>
          <w:rFonts w:ascii="David" w:hAnsi="David" w:cs="David" w:hint="eastAsia"/>
          <w:rtl/>
        </w:rPr>
        <w:t>בחלק</w:t>
      </w:r>
      <w:r w:rsidRPr="00682338">
        <w:rPr>
          <w:rFonts w:ascii="David" w:hAnsi="David" w:cs="David"/>
          <w:rtl/>
        </w:rPr>
        <w:t xml:space="preserve"> החיצוני שם המכרז ותוכן המעטפה (</w:t>
      </w:r>
      <w:r w:rsidR="00C13C42" w:rsidRPr="00682338">
        <w:rPr>
          <w:rFonts w:ascii="David" w:hAnsi="David" w:cs="David"/>
          <w:rtl/>
        </w:rPr>
        <w:t>מעטפ</w:t>
      </w:r>
      <w:r w:rsidR="00C13C42" w:rsidRPr="00682338">
        <w:rPr>
          <w:rFonts w:ascii="David" w:hAnsi="David" w:cs="David" w:hint="eastAsia"/>
          <w:rtl/>
        </w:rPr>
        <w:t>ת</w:t>
      </w:r>
      <w:r w:rsidR="00C13C42" w:rsidRPr="00682338">
        <w:rPr>
          <w:rFonts w:ascii="David" w:hAnsi="David" w:cs="David"/>
          <w:rtl/>
        </w:rPr>
        <w:t xml:space="preserve"> </w:t>
      </w:r>
      <w:r w:rsidR="00C13C42" w:rsidRPr="00682338">
        <w:rPr>
          <w:rFonts w:ascii="David" w:hAnsi="David" w:cs="David" w:hint="eastAsia"/>
          <w:rtl/>
        </w:rPr>
        <w:t>תנאי</w:t>
      </w:r>
      <w:r w:rsidR="00C13C42" w:rsidRPr="00682338">
        <w:rPr>
          <w:rFonts w:ascii="David" w:hAnsi="David" w:cs="David"/>
          <w:rtl/>
        </w:rPr>
        <w:t xml:space="preserve"> הסף </w:t>
      </w:r>
      <w:r w:rsidRPr="00682338">
        <w:rPr>
          <w:rFonts w:ascii="David" w:hAnsi="David" w:cs="David" w:hint="eastAsia"/>
          <w:rtl/>
        </w:rPr>
        <w:t>ו</w:t>
      </w:r>
      <w:r w:rsidRPr="00682338">
        <w:rPr>
          <w:rFonts w:ascii="David" w:hAnsi="David" w:cs="David"/>
          <w:rtl/>
        </w:rPr>
        <w:t>מעטפ</w:t>
      </w:r>
      <w:r w:rsidR="00C13C42" w:rsidRPr="00682338">
        <w:rPr>
          <w:rFonts w:ascii="David" w:hAnsi="David" w:cs="David" w:hint="eastAsia"/>
          <w:rtl/>
        </w:rPr>
        <w:t>ת</w:t>
      </w:r>
      <w:r w:rsidR="00C13C42" w:rsidRPr="00682338">
        <w:rPr>
          <w:rFonts w:ascii="David" w:hAnsi="David" w:cs="David"/>
          <w:rtl/>
        </w:rPr>
        <w:t xml:space="preserve"> </w:t>
      </w:r>
      <w:r w:rsidR="00C13C42" w:rsidRPr="00682338">
        <w:rPr>
          <w:rFonts w:ascii="David" w:hAnsi="David" w:cs="David" w:hint="eastAsia"/>
          <w:rtl/>
        </w:rPr>
        <w:t>הצעת</w:t>
      </w:r>
      <w:r w:rsidR="00C13C42" w:rsidRPr="00682338">
        <w:rPr>
          <w:rFonts w:ascii="David" w:hAnsi="David" w:cs="David"/>
          <w:rtl/>
        </w:rPr>
        <w:t xml:space="preserve"> </w:t>
      </w:r>
      <w:r w:rsidR="00C13C42" w:rsidRPr="00682338">
        <w:rPr>
          <w:rFonts w:ascii="David" w:hAnsi="David" w:cs="David" w:hint="eastAsia"/>
          <w:rtl/>
        </w:rPr>
        <w:t>המחיר</w:t>
      </w:r>
      <w:r w:rsidR="00DC131D">
        <w:rPr>
          <w:rFonts w:ascii="David" w:hAnsi="David" w:cs="David" w:hint="cs"/>
          <w:rtl/>
        </w:rPr>
        <w:t xml:space="preserve"> </w:t>
      </w:r>
      <w:r w:rsidRPr="00682338">
        <w:rPr>
          <w:rFonts w:ascii="David" w:hAnsi="David" w:cs="David" w:hint="eastAsia"/>
          <w:rtl/>
        </w:rPr>
        <w:t>בהתאמה</w:t>
      </w:r>
      <w:r w:rsidRPr="00682338">
        <w:rPr>
          <w:rFonts w:ascii="David" w:hAnsi="David" w:cs="David"/>
          <w:rtl/>
        </w:rPr>
        <w:t xml:space="preserve">). </w:t>
      </w:r>
    </w:p>
    <w:p w14:paraId="162DA6F6" w14:textId="77777777" w:rsidR="003C4D95" w:rsidRPr="00682338" w:rsidRDefault="003C4D95" w:rsidP="003C4D95">
      <w:pPr>
        <w:pStyle w:val="1110"/>
        <w:spacing w:before="120" w:beforeAutospacing="0"/>
        <w:ind w:left="1712"/>
        <w:outlineLvl w:val="2"/>
        <w:rPr>
          <w:rFonts w:ascii="David" w:hAnsi="David" w:cs="David"/>
        </w:rPr>
      </w:pPr>
      <w:bookmarkStart w:id="126" w:name="_Hlk498861835"/>
      <w:bookmarkStart w:id="127" w:name="_Toc459116328"/>
      <w:bookmarkEnd w:id="123"/>
      <w:r w:rsidRPr="00682338">
        <w:rPr>
          <w:rFonts w:ascii="David" w:hAnsi="David" w:cs="David"/>
          <w:rtl/>
        </w:rPr>
        <w:t>מעטפ</w:t>
      </w:r>
      <w:r w:rsidRPr="00682338">
        <w:rPr>
          <w:rFonts w:ascii="David" w:hAnsi="David" w:cs="David" w:hint="eastAsia"/>
          <w:rtl/>
        </w:rPr>
        <w:t>ה</w:t>
      </w:r>
      <w:r w:rsidRPr="00682338">
        <w:rPr>
          <w:rFonts w:ascii="David" w:hAnsi="David" w:cs="David"/>
          <w:rtl/>
        </w:rPr>
        <w:t xml:space="preserve"> 1 תוגש גם בעותק דיגיטלי על גבי </w:t>
      </w:r>
      <w:r w:rsidRPr="00682338">
        <w:rPr>
          <w:rFonts w:ascii="David" w:hAnsi="David" w:cs="David"/>
        </w:rPr>
        <w:t>disk on key</w:t>
      </w:r>
      <w:r w:rsidRPr="00682338">
        <w:rPr>
          <w:rFonts w:ascii="David" w:hAnsi="David" w:cs="David"/>
          <w:rtl/>
        </w:rPr>
        <w:t xml:space="preserve"> </w:t>
      </w:r>
      <w:r w:rsidRPr="00682338">
        <w:rPr>
          <w:rFonts w:ascii="David" w:hAnsi="David" w:cs="David"/>
          <w:b/>
          <w:bCs/>
          <w:rtl/>
        </w:rPr>
        <w:t>אחד</w:t>
      </w:r>
      <w:r w:rsidRPr="00682338">
        <w:rPr>
          <w:rFonts w:ascii="David" w:hAnsi="David" w:cs="David"/>
          <w:rtl/>
        </w:rPr>
        <w:t xml:space="preserve"> בקבצי </w:t>
      </w:r>
      <w:r w:rsidRPr="00682338">
        <w:rPr>
          <w:rFonts w:ascii="David" w:hAnsi="David" w:cs="David"/>
        </w:rPr>
        <w:t>PDF</w:t>
      </w:r>
      <w:r w:rsidRPr="00682338">
        <w:rPr>
          <w:rFonts w:ascii="David" w:hAnsi="David" w:cs="David"/>
          <w:rtl/>
        </w:rPr>
        <w:t xml:space="preserve">. בנוסף, יצורפו מסמכי </w:t>
      </w:r>
      <w:r w:rsidRPr="00682338">
        <w:rPr>
          <w:rFonts w:ascii="David" w:hAnsi="David" w:cs="David"/>
        </w:rPr>
        <w:t>Microsoft Word</w:t>
      </w:r>
      <w:r w:rsidRPr="00682338">
        <w:rPr>
          <w:rFonts w:ascii="David" w:hAnsi="David" w:cs="David"/>
          <w:rtl/>
        </w:rPr>
        <w:t xml:space="preserve"> עבור חוברת ההצעה </w:t>
      </w:r>
      <w:hyperlink w:anchor="_חלק_ג'_–" w:history="1">
        <w:r w:rsidRPr="00682338">
          <w:rPr>
            <w:rStyle w:val="Hyperlink"/>
            <w:rFonts w:ascii="David" w:hAnsi="David" w:cs="David"/>
            <w:rtl/>
          </w:rPr>
          <w:t xml:space="preserve">בחלק </w:t>
        </w:r>
        <w:r w:rsidRPr="00682338">
          <w:rPr>
            <w:rStyle w:val="Hyperlink"/>
            <w:rFonts w:ascii="David" w:hAnsi="David" w:cs="David" w:hint="eastAsia"/>
            <w:rtl/>
          </w:rPr>
          <w:t>ג</w:t>
        </w:r>
      </w:hyperlink>
      <w:r w:rsidRPr="00682338">
        <w:rPr>
          <w:rFonts w:ascii="David" w:hAnsi="David" w:cs="David"/>
          <w:rtl/>
        </w:rPr>
        <w:t xml:space="preserve">'. </w:t>
      </w:r>
      <w:r w:rsidR="0092368C" w:rsidRPr="00682338">
        <w:rPr>
          <w:rFonts w:ascii="David" w:hAnsi="David" w:cs="David" w:hint="eastAsia"/>
          <w:rtl/>
        </w:rPr>
        <w:t>יובהר</w:t>
      </w:r>
      <w:r w:rsidR="0092368C" w:rsidRPr="00682338">
        <w:rPr>
          <w:rFonts w:ascii="David" w:hAnsi="David" w:cs="David"/>
          <w:rtl/>
        </w:rPr>
        <w:t xml:space="preserve"> כי </w:t>
      </w:r>
      <w:r w:rsidRPr="00682338">
        <w:rPr>
          <w:rFonts w:ascii="David" w:hAnsi="David" w:cs="David"/>
          <w:rtl/>
        </w:rPr>
        <w:t>נדרשת זהות בין תוכן ההצעה ותוכן המדיה הדיגיטלית (כולל החתימות). ב</w:t>
      </w:r>
      <w:r w:rsidR="0092368C" w:rsidRPr="00682338">
        <w:rPr>
          <w:rFonts w:ascii="David" w:hAnsi="David" w:cs="David" w:hint="eastAsia"/>
          <w:rtl/>
        </w:rPr>
        <w:t>כל</w:t>
      </w:r>
      <w:r w:rsidR="0092368C" w:rsidRPr="00682338">
        <w:rPr>
          <w:rFonts w:ascii="David" w:hAnsi="David" w:cs="David"/>
          <w:rtl/>
        </w:rPr>
        <w:t xml:space="preserve"> </w:t>
      </w:r>
      <w:r w:rsidRPr="00682338">
        <w:rPr>
          <w:rFonts w:ascii="David" w:hAnsi="David" w:cs="David"/>
          <w:rtl/>
        </w:rPr>
        <w:t xml:space="preserve">מקרה של סתירה </w:t>
      </w:r>
      <w:r w:rsidR="0092368C" w:rsidRPr="00682338">
        <w:rPr>
          <w:rFonts w:ascii="David" w:hAnsi="David" w:cs="David" w:hint="eastAsia"/>
          <w:rtl/>
        </w:rPr>
        <w:t>ביניהן</w:t>
      </w:r>
      <w:r w:rsidR="0092368C" w:rsidRPr="00682338">
        <w:rPr>
          <w:rFonts w:ascii="David" w:hAnsi="David" w:cs="David"/>
          <w:rtl/>
        </w:rPr>
        <w:t xml:space="preserve">, </w:t>
      </w:r>
      <w:r w:rsidRPr="00682338">
        <w:rPr>
          <w:rFonts w:ascii="David" w:hAnsi="David" w:cs="David"/>
          <w:rtl/>
        </w:rPr>
        <w:t>יגבר האמור בתוכן ההצעה המודפסת</w:t>
      </w:r>
      <w:bookmarkEnd w:id="126"/>
      <w:bookmarkEnd w:id="127"/>
      <w:r w:rsidRPr="00682338">
        <w:rPr>
          <w:rFonts w:ascii="David" w:hAnsi="David" w:cs="David"/>
          <w:rtl/>
        </w:rPr>
        <w:t xml:space="preserve">. </w:t>
      </w:r>
    </w:p>
    <w:p w14:paraId="706AD925" w14:textId="77777777" w:rsidR="003C4D95" w:rsidRPr="00682338" w:rsidRDefault="003C4D95" w:rsidP="003C4D95">
      <w:pPr>
        <w:pStyle w:val="1110"/>
        <w:spacing w:before="120" w:beforeAutospacing="0"/>
        <w:ind w:left="1712"/>
        <w:outlineLvl w:val="2"/>
        <w:rPr>
          <w:rFonts w:ascii="David" w:hAnsi="David" w:cs="David"/>
        </w:rPr>
      </w:pPr>
      <w:r w:rsidRPr="00682338">
        <w:rPr>
          <w:rFonts w:ascii="David" w:hAnsi="David" w:cs="David"/>
          <w:rtl/>
        </w:rPr>
        <w:t>המענה, על כל צרופותיו, יהיה בשפה העברית</w:t>
      </w:r>
      <w:r w:rsidR="0073638A" w:rsidRPr="00682338">
        <w:rPr>
          <w:rFonts w:ascii="David" w:hAnsi="David" w:cs="David"/>
          <w:rtl/>
        </w:rPr>
        <w:t xml:space="preserve">, למעט הסמכת המציע על ידי ספק הענן </w:t>
      </w:r>
      <w:r w:rsidR="00AB1DF1" w:rsidRPr="00682338">
        <w:rPr>
          <w:rFonts w:ascii="David" w:hAnsi="David" w:cs="David" w:hint="eastAsia"/>
          <w:rtl/>
        </w:rPr>
        <w:t>ש</w:t>
      </w:r>
      <w:r w:rsidR="0073638A" w:rsidRPr="00682338">
        <w:rPr>
          <w:rFonts w:ascii="David" w:hAnsi="David" w:cs="David" w:hint="eastAsia"/>
          <w:rtl/>
        </w:rPr>
        <w:t>אותה</w:t>
      </w:r>
      <w:r w:rsidR="0073638A" w:rsidRPr="00682338">
        <w:rPr>
          <w:rFonts w:ascii="David" w:hAnsi="David" w:cs="David"/>
          <w:rtl/>
        </w:rPr>
        <w:t xml:space="preserve"> ניתן </w:t>
      </w:r>
      <w:r w:rsidR="0092368C" w:rsidRPr="00682338">
        <w:rPr>
          <w:rFonts w:ascii="David" w:hAnsi="David" w:cs="David" w:hint="eastAsia"/>
          <w:rtl/>
        </w:rPr>
        <w:t>יהיה</w:t>
      </w:r>
      <w:r w:rsidR="0092368C" w:rsidRPr="00682338">
        <w:rPr>
          <w:rFonts w:ascii="David" w:hAnsi="David" w:cs="David"/>
          <w:rtl/>
        </w:rPr>
        <w:t xml:space="preserve"> </w:t>
      </w:r>
      <w:r w:rsidR="0073638A" w:rsidRPr="00682338">
        <w:rPr>
          <w:rFonts w:ascii="David" w:hAnsi="David" w:cs="David" w:hint="eastAsia"/>
          <w:rtl/>
        </w:rPr>
        <w:t>להגיש</w:t>
      </w:r>
      <w:r w:rsidR="0073638A" w:rsidRPr="00682338">
        <w:rPr>
          <w:rFonts w:ascii="David" w:hAnsi="David" w:cs="David"/>
          <w:rtl/>
        </w:rPr>
        <w:t xml:space="preserve"> </w:t>
      </w:r>
      <w:r w:rsidR="0073638A" w:rsidRPr="00682338">
        <w:rPr>
          <w:rFonts w:ascii="David" w:hAnsi="David" w:cs="David" w:hint="eastAsia"/>
          <w:rtl/>
        </w:rPr>
        <w:t>ב</w:t>
      </w:r>
      <w:r w:rsidR="0092368C" w:rsidRPr="00682338">
        <w:rPr>
          <w:rFonts w:ascii="David" w:hAnsi="David" w:cs="David" w:hint="eastAsia"/>
          <w:rtl/>
        </w:rPr>
        <w:t>שפה</w:t>
      </w:r>
      <w:r w:rsidR="0092368C" w:rsidRPr="00682338">
        <w:rPr>
          <w:rFonts w:ascii="David" w:hAnsi="David" w:cs="David"/>
          <w:rtl/>
        </w:rPr>
        <w:t xml:space="preserve"> </w:t>
      </w:r>
      <w:r w:rsidR="0092368C" w:rsidRPr="00682338">
        <w:rPr>
          <w:rFonts w:ascii="David" w:hAnsi="David" w:cs="David" w:hint="eastAsia"/>
          <w:rtl/>
        </w:rPr>
        <w:t>ה</w:t>
      </w:r>
      <w:r w:rsidR="0073638A" w:rsidRPr="00682338">
        <w:rPr>
          <w:rFonts w:ascii="David" w:hAnsi="David" w:cs="David" w:hint="eastAsia"/>
          <w:rtl/>
        </w:rPr>
        <w:t>אנגלית</w:t>
      </w:r>
      <w:r w:rsidRPr="00682338">
        <w:rPr>
          <w:rFonts w:ascii="David" w:hAnsi="David" w:cs="David"/>
          <w:rtl/>
        </w:rPr>
        <w:t>.</w:t>
      </w:r>
    </w:p>
    <w:bookmarkEnd w:id="118"/>
    <w:p w14:paraId="4E195FF8" w14:textId="77777777" w:rsidR="005F6259" w:rsidRPr="00682338" w:rsidRDefault="005F6259" w:rsidP="005F6259">
      <w:pPr>
        <w:pStyle w:val="110"/>
        <w:numPr>
          <w:ilvl w:val="0"/>
          <w:numId w:val="0"/>
        </w:numPr>
        <w:spacing w:line="276" w:lineRule="auto"/>
        <w:ind w:left="820"/>
        <w:rPr>
          <w:rFonts w:ascii="David" w:hAnsi="David" w:cs="David"/>
          <w:b/>
          <w:bCs/>
        </w:rPr>
      </w:pPr>
    </w:p>
    <w:p w14:paraId="3E838CED" w14:textId="77777777" w:rsidR="0031415F" w:rsidRPr="00682338" w:rsidRDefault="0031415F" w:rsidP="00A3608B">
      <w:pPr>
        <w:pStyle w:val="110"/>
        <w:numPr>
          <w:ilvl w:val="1"/>
          <w:numId w:val="7"/>
        </w:numPr>
        <w:spacing w:line="276" w:lineRule="auto"/>
        <w:rPr>
          <w:rFonts w:ascii="David" w:hAnsi="David" w:cs="David"/>
          <w:b/>
          <w:bCs/>
          <w:rtl/>
        </w:rPr>
      </w:pPr>
      <w:r w:rsidRPr="00682338">
        <w:rPr>
          <w:rFonts w:ascii="David" w:hAnsi="David" w:cs="David" w:hint="eastAsia"/>
          <w:b/>
          <w:bCs/>
          <w:rtl/>
        </w:rPr>
        <w:t>הגשת</w:t>
      </w:r>
      <w:r w:rsidRPr="00682338">
        <w:rPr>
          <w:rFonts w:ascii="David" w:hAnsi="David" w:cs="David"/>
          <w:b/>
          <w:bCs/>
          <w:rtl/>
        </w:rPr>
        <w:t xml:space="preserve"> ההצעות </w:t>
      </w:r>
    </w:p>
    <w:p w14:paraId="57C24626" w14:textId="5F326683" w:rsidR="0031415F" w:rsidRPr="00682338" w:rsidRDefault="0031415F" w:rsidP="0092368C">
      <w:pPr>
        <w:pStyle w:val="1110"/>
        <w:spacing w:before="120" w:beforeAutospacing="0"/>
        <w:ind w:left="1712"/>
        <w:outlineLvl w:val="2"/>
        <w:rPr>
          <w:rFonts w:ascii="David" w:hAnsi="David" w:cs="David"/>
        </w:rPr>
      </w:pPr>
      <w:r w:rsidRPr="00682338">
        <w:rPr>
          <w:rFonts w:ascii="David" w:hAnsi="David" w:cs="David"/>
          <w:rtl/>
        </w:rPr>
        <w:t xml:space="preserve">את ההצעות </w:t>
      </w:r>
      <w:r w:rsidRPr="00682338">
        <w:rPr>
          <w:rFonts w:ascii="David" w:hAnsi="David" w:cs="David" w:hint="eastAsia"/>
          <w:rtl/>
        </w:rPr>
        <w:t>כאמור</w:t>
      </w:r>
      <w:r w:rsidRPr="00682338">
        <w:rPr>
          <w:rFonts w:ascii="David" w:hAnsi="David" w:cs="David"/>
          <w:rtl/>
        </w:rPr>
        <w:t xml:space="preserve"> יש להגיש במבנה הביטחון ("הווילה") </w:t>
      </w:r>
      <w:r w:rsidR="0092368C" w:rsidRPr="00682338">
        <w:rPr>
          <w:rFonts w:ascii="David" w:hAnsi="David" w:cs="David" w:hint="eastAsia"/>
          <w:rtl/>
        </w:rPr>
        <w:t>הנמצא</w:t>
      </w:r>
      <w:r w:rsidR="0092368C" w:rsidRPr="00682338">
        <w:rPr>
          <w:rFonts w:ascii="David" w:hAnsi="David" w:cs="David"/>
          <w:rtl/>
        </w:rPr>
        <w:t xml:space="preserve"> בכניסה </w:t>
      </w:r>
      <w:r w:rsidRPr="00682338">
        <w:rPr>
          <w:rFonts w:ascii="David" w:hAnsi="David" w:cs="David" w:hint="eastAsia"/>
          <w:rtl/>
        </w:rPr>
        <w:t>לבניין</w:t>
      </w:r>
      <w:r w:rsidRPr="00682338">
        <w:rPr>
          <w:rFonts w:ascii="David" w:hAnsi="David" w:cs="David"/>
          <w:rtl/>
        </w:rPr>
        <w:t xml:space="preserve"> </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hint="eastAsia"/>
          <w:rtl/>
        </w:rPr>
        <w:t>ראש</w:t>
      </w:r>
      <w:r w:rsidRPr="00682338">
        <w:rPr>
          <w:rFonts w:ascii="David" w:hAnsi="David" w:cs="David"/>
          <w:rtl/>
        </w:rPr>
        <w:t xml:space="preserve"> הממשלה, ברחוב קפלן 3, קרית בן גוריון ירושלים (אין לשלוח הצעות בדואר), בימים א'-ה' בין השעות 9:00-19:00, וזאת לא יאוחר מהמועד האחרון להגשת הצעות הקבוע בטבלת המועדים בסעיף </w:t>
      </w:r>
      <w:r w:rsidRPr="00682338">
        <w:rPr>
          <w:rFonts w:ascii="David" w:hAnsi="David" w:cs="David"/>
          <w:rtl/>
        </w:rPr>
        <w:fldChar w:fldCharType="begin"/>
      </w:r>
      <w:r w:rsidRPr="00682338">
        <w:rPr>
          <w:rFonts w:ascii="David" w:hAnsi="David" w:cs="David"/>
          <w:rtl/>
        </w:rPr>
        <w:instrText xml:space="preserve"> </w:instrText>
      </w:r>
      <w:r w:rsidRPr="00682338">
        <w:rPr>
          <w:rFonts w:ascii="David" w:hAnsi="David" w:cs="David"/>
        </w:rPr>
        <w:instrText>REF</w:instrText>
      </w:r>
      <w:r w:rsidRPr="00682338">
        <w:rPr>
          <w:rFonts w:ascii="David" w:hAnsi="David" w:cs="David"/>
          <w:rtl/>
        </w:rPr>
        <w:instrText xml:space="preserve"> _</w:instrText>
      </w:r>
      <w:r w:rsidRPr="00682338">
        <w:rPr>
          <w:rFonts w:ascii="David" w:hAnsi="David" w:cs="David"/>
        </w:rPr>
        <w:instrText>Ref454833977 \r \h</w:instrText>
      </w:r>
      <w:r w:rsidRPr="00682338">
        <w:rPr>
          <w:rFonts w:ascii="David" w:hAnsi="David" w:cs="David"/>
          <w:rtl/>
        </w:rPr>
        <w:instrText xml:space="preserve">  \* </w:instrText>
      </w:r>
      <w:r w:rsidRPr="00682338">
        <w:rPr>
          <w:rFonts w:ascii="David" w:hAnsi="David" w:cs="David"/>
        </w:rPr>
        <w:instrText>MERGEFORMAT</w:instrText>
      </w:r>
      <w:r w:rsidRPr="00682338">
        <w:rPr>
          <w:rFonts w:ascii="David" w:hAnsi="David" w:cs="David"/>
          <w:rtl/>
        </w:rPr>
        <w:instrText xml:space="preserve"> </w:instrText>
      </w:r>
      <w:r w:rsidRPr="00682338">
        <w:rPr>
          <w:rFonts w:ascii="David" w:hAnsi="David" w:cs="David"/>
          <w:rtl/>
        </w:rPr>
      </w:r>
      <w:r w:rsidRPr="00682338">
        <w:rPr>
          <w:rFonts w:ascii="David" w:hAnsi="David" w:cs="David"/>
          <w:rtl/>
        </w:rPr>
        <w:fldChar w:fldCharType="separate"/>
      </w:r>
      <w:r w:rsidR="003E56D2" w:rsidRPr="00682338">
        <w:rPr>
          <w:rFonts w:ascii="David" w:hAnsi="David" w:cs="David"/>
          <w:cs/>
        </w:rPr>
        <w:t>‎</w:t>
      </w:r>
      <w:r w:rsidR="00F36D85" w:rsidRPr="00682338">
        <w:rPr>
          <w:rFonts w:ascii="David" w:hAnsi="David" w:cs="David"/>
        </w:rPr>
        <w:t>1.</w:t>
      </w:r>
      <w:r w:rsidR="0092368C" w:rsidRPr="00682338">
        <w:rPr>
          <w:rFonts w:ascii="David" w:hAnsi="David" w:cs="David"/>
        </w:rPr>
        <w:t>8</w:t>
      </w:r>
      <w:r w:rsidRPr="00682338">
        <w:rPr>
          <w:rFonts w:ascii="David" w:hAnsi="David" w:cs="David"/>
          <w:rtl/>
        </w:rPr>
        <w:fldChar w:fldCharType="end"/>
      </w:r>
      <w:r w:rsidRPr="00682338">
        <w:rPr>
          <w:rFonts w:ascii="David" w:hAnsi="David" w:cs="David"/>
          <w:rtl/>
        </w:rPr>
        <w:t xml:space="preserve"> שלעיל.</w:t>
      </w:r>
    </w:p>
    <w:p w14:paraId="530A08C7" w14:textId="77777777" w:rsidR="0031415F" w:rsidRPr="00682338" w:rsidRDefault="0031415F" w:rsidP="00A3608B">
      <w:pPr>
        <w:pStyle w:val="1110"/>
        <w:spacing w:before="120" w:beforeAutospacing="0"/>
        <w:ind w:left="1712"/>
        <w:outlineLvl w:val="2"/>
        <w:rPr>
          <w:rFonts w:ascii="David" w:hAnsi="David" w:cs="David"/>
        </w:rPr>
      </w:pPr>
      <w:r w:rsidRPr="00682338">
        <w:rPr>
          <w:rFonts w:ascii="David" w:hAnsi="David" w:cs="David" w:hint="eastAsia"/>
          <w:rtl/>
        </w:rPr>
        <w:t>יש</w:t>
      </w:r>
      <w:r w:rsidRPr="00682338">
        <w:rPr>
          <w:rFonts w:ascii="David" w:hAnsi="David" w:cs="David"/>
          <w:rtl/>
        </w:rPr>
        <w:t xml:space="preserve"> </w:t>
      </w:r>
      <w:r w:rsidRPr="00682338">
        <w:rPr>
          <w:rFonts w:ascii="David" w:hAnsi="David" w:cs="David" w:hint="eastAsia"/>
          <w:rtl/>
        </w:rPr>
        <w:t>להקפיד</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הכנסת</w:t>
      </w:r>
      <w:r w:rsidRPr="00682338">
        <w:rPr>
          <w:rFonts w:ascii="David" w:hAnsi="David" w:cs="David"/>
          <w:rtl/>
        </w:rPr>
        <w:t xml:space="preserve"> </w:t>
      </w:r>
      <w:r w:rsidRPr="00682338">
        <w:rPr>
          <w:rFonts w:ascii="David" w:hAnsi="David" w:cs="David" w:hint="eastAsia"/>
          <w:rtl/>
        </w:rPr>
        <w:t>המעטפה</w:t>
      </w:r>
      <w:r w:rsidRPr="00682338">
        <w:rPr>
          <w:rFonts w:ascii="David" w:hAnsi="David" w:cs="David"/>
          <w:rtl/>
        </w:rPr>
        <w:t xml:space="preserve"> </w:t>
      </w:r>
      <w:r w:rsidRPr="00682338">
        <w:rPr>
          <w:rFonts w:ascii="David" w:hAnsi="David" w:cs="David" w:hint="eastAsia"/>
          <w:rtl/>
        </w:rPr>
        <w:t>לתיבת</w:t>
      </w:r>
      <w:r w:rsidRPr="00682338">
        <w:rPr>
          <w:rFonts w:ascii="David" w:hAnsi="David" w:cs="David"/>
          <w:rtl/>
        </w:rPr>
        <w:t xml:space="preserve"> </w:t>
      </w:r>
      <w:r w:rsidRPr="00682338">
        <w:rPr>
          <w:rFonts w:ascii="David" w:hAnsi="David" w:cs="David" w:hint="eastAsia"/>
          <w:rtl/>
        </w:rPr>
        <w:t>המכרזים</w:t>
      </w:r>
      <w:r w:rsidRPr="00682338">
        <w:rPr>
          <w:rFonts w:ascii="David" w:hAnsi="David" w:cs="David"/>
          <w:rtl/>
        </w:rPr>
        <w:t xml:space="preserve"> </w:t>
      </w:r>
      <w:r w:rsidRPr="00682338">
        <w:rPr>
          <w:rFonts w:ascii="David" w:hAnsi="David" w:cs="David" w:hint="eastAsia"/>
          <w:rtl/>
        </w:rPr>
        <w:t>השייכת</w:t>
      </w:r>
      <w:r w:rsidRPr="00682338">
        <w:rPr>
          <w:rFonts w:ascii="David" w:hAnsi="David" w:cs="David"/>
          <w:rtl/>
        </w:rPr>
        <w:t xml:space="preserve"> </w:t>
      </w:r>
      <w:r w:rsidRPr="00682338">
        <w:rPr>
          <w:rFonts w:ascii="David" w:hAnsi="David" w:cs="David" w:hint="eastAsia"/>
          <w:rtl/>
        </w:rPr>
        <w:t>ל</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hint="eastAsia"/>
          <w:rtl/>
        </w:rPr>
        <w:t>ראש</w:t>
      </w:r>
      <w:r w:rsidRPr="00682338">
        <w:rPr>
          <w:rFonts w:ascii="David" w:hAnsi="David" w:cs="David"/>
          <w:rtl/>
        </w:rPr>
        <w:t xml:space="preserve"> </w:t>
      </w:r>
      <w:r w:rsidRPr="00682338">
        <w:rPr>
          <w:rFonts w:ascii="David" w:hAnsi="David" w:cs="David" w:hint="eastAsia"/>
          <w:rtl/>
        </w:rPr>
        <w:t>הממשלה</w:t>
      </w:r>
      <w:r w:rsidRPr="00682338">
        <w:rPr>
          <w:rFonts w:ascii="David" w:hAnsi="David" w:cs="David"/>
          <w:rtl/>
        </w:rPr>
        <w:t xml:space="preserve">, </w:t>
      </w:r>
      <w:r w:rsidRPr="00682338">
        <w:rPr>
          <w:rFonts w:ascii="David" w:hAnsi="David" w:cs="David" w:hint="eastAsia"/>
          <w:rtl/>
        </w:rPr>
        <w:t>ולא</w:t>
      </w:r>
      <w:r w:rsidRPr="00682338">
        <w:rPr>
          <w:rFonts w:ascii="David" w:hAnsi="David" w:cs="David"/>
          <w:rtl/>
        </w:rPr>
        <w:t xml:space="preserve"> </w:t>
      </w:r>
      <w:r w:rsidRPr="00682338">
        <w:rPr>
          <w:rFonts w:ascii="David" w:hAnsi="David" w:cs="David" w:hint="eastAsia"/>
          <w:rtl/>
        </w:rPr>
        <w:t>לתיבת</w:t>
      </w:r>
      <w:r w:rsidRPr="00682338">
        <w:rPr>
          <w:rFonts w:ascii="David" w:hAnsi="David" w:cs="David"/>
          <w:rtl/>
        </w:rPr>
        <w:t xml:space="preserve"> </w:t>
      </w:r>
      <w:r w:rsidRPr="00682338">
        <w:rPr>
          <w:rFonts w:ascii="David" w:hAnsi="David" w:cs="David" w:hint="eastAsia"/>
          <w:rtl/>
        </w:rPr>
        <w:t>המכרזים</w:t>
      </w:r>
      <w:r w:rsidRPr="00682338">
        <w:rPr>
          <w:rFonts w:ascii="David" w:hAnsi="David" w:cs="David"/>
          <w:rtl/>
        </w:rPr>
        <w:t xml:space="preserve"> </w:t>
      </w:r>
      <w:r w:rsidRPr="00682338">
        <w:rPr>
          <w:rFonts w:ascii="David" w:hAnsi="David" w:cs="David" w:hint="eastAsia"/>
          <w:rtl/>
        </w:rPr>
        <w:t>השייכת</w:t>
      </w:r>
      <w:r w:rsidRPr="00682338">
        <w:rPr>
          <w:rFonts w:ascii="David" w:hAnsi="David" w:cs="David"/>
          <w:rtl/>
        </w:rPr>
        <w:t xml:space="preserve"> </w:t>
      </w:r>
      <w:r w:rsidRPr="00682338">
        <w:rPr>
          <w:rFonts w:ascii="David" w:hAnsi="David" w:cs="David" w:hint="eastAsia"/>
          <w:rtl/>
        </w:rPr>
        <w:t>לנציבות</w:t>
      </w:r>
      <w:r w:rsidRPr="00682338">
        <w:rPr>
          <w:rFonts w:ascii="David" w:hAnsi="David" w:cs="David"/>
          <w:rtl/>
        </w:rPr>
        <w:t xml:space="preserve"> </w:t>
      </w:r>
      <w:r w:rsidRPr="00682338">
        <w:rPr>
          <w:rFonts w:ascii="David" w:hAnsi="David" w:cs="David" w:hint="eastAsia"/>
          <w:rtl/>
        </w:rPr>
        <w:t>שירות</w:t>
      </w:r>
      <w:r w:rsidRPr="00682338">
        <w:rPr>
          <w:rFonts w:ascii="David" w:hAnsi="David" w:cs="David"/>
          <w:rtl/>
        </w:rPr>
        <w:t xml:space="preserve"> </w:t>
      </w:r>
      <w:r w:rsidRPr="00682338">
        <w:rPr>
          <w:rFonts w:ascii="David" w:hAnsi="David" w:cs="David" w:hint="eastAsia"/>
          <w:rtl/>
        </w:rPr>
        <w:t>המדינה</w:t>
      </w:r>
      <w:r w:rsidRPr="00682338">
        <w:rPr>
          <w:rFonts w:ascii="David" w:hAnsi="David" w:cs="David"/>
          <w:rtl/>
        </w:rPr>
        <w:t xml:space="preserve">, </w:t>
      </w:r>
      <w:r w:rsidRPr="00682338">
        <w:rPr>
          <w:rFonts w:ascii="David" w:hAnsi="David" w:cs="David" w:hint="eastAsia"/>
          <w:rtl/>
        </w:rPr>
        <w:t>הממוקמת</w:t>
      </w:r>
      <w:r w:rsidRPr="00682338">
        <w:rPr>
          <w:rFonts w:ascii="David" w:hAnsi="David" w:cs="David"/>
          <w:rtl/>
        </w:rPr>
        <w:t xml:space="preserve"> </w:t>
      </w:r>
      <w:r w:rsidRPr="00682338">
        <w:rPr>
          <w:rFonts w:ascii="David" w:hAnsi="David" w:cs="David" w:hint="eastAsia"/>
          <w:rtl/>
        </w:rPr>
        <w:t>בסמוך</w:t>
      </w:r>
      <w:r w:rsidRPr="00682338">
        <w:rPr>
          <w:rFonts w:ascii="David" w:hAnsi="David" w:cs="David"/>
          <w:rtl/>
        </w:rPr>
        <w:t>.</w:t>
      </w:r>
    </w:p>
    <w:p w14:paraId="42FFA67D" w14:textId="77777777" w:rsidR="0031415F" w:rsidRPr="00682338" w:rsidRDefault="0031415F" w:rsidP="00A3608B">
      <w:pPr>
        <w:pStyle w:val="1110"/>
        <w:spacing w:before="120" w:beforeAutospacing="0"/>
        <w:ind w:left="1712"/>
        <w:outlineLvl w:val="2"/>
        <w:rPr>
          <w:rFonts w:ascii="David" w:hAnsi="David" w:cs="David"/>
        </w:rPr>
      </w:pPr>
      <w:r w:rsidRPr="00682338">
        <w:rPr>
          <w:rFonts w:ascii="David" w:hAnsi="David" w:cs="David"/>
          <w:rtl/>
        </w:rPr>
        <w:t xml:space="preserve">ההצעות </w:t>
      </w:r>
      <w:r w:rsidRPr="00682338">
        <w:rPr>
          <w:rFonts w:ascii="David" w:hAnsi="David" w:cs="David" w:hint="eastAsia"/>
          <w:rtl/>
        </w:rPr>
        <w:t>תוגשנה</w:t>
      </w:r>
      <w:r w:rsidRPr="00682338">
        <w:rPr>
          <w:rFonts w:ascii="David" w:hAnsi="David" w:cs="David"/>
          <w:rtl/>
        </w:rPr>
        <w:t xml:space="preserve"> במסירה ידנית או באמצעות דואר שליחים בלבד.</w:t>
      </w:r>
    </w:p>
    <w:p w14:paraId="64A2EE56" w14:textId="77777777" w:rsidR="005F6259" w:rsidRPr="00682338" w:rsidRDefault="0031415F" w:rsidP="00A3608B">
      <w:pPr>
        <w:pStyle w:val="1110"/>
        <w:spacing w:before="120" w:beforeAutospacing="0"/>
        <w:ind w:left="1712"/>
        <w:outlineLvl w:val="2"/>
        <w:rPr>
          <w:rFonts w:ascii="David" w:hAnsi="David" w:cs="David"/>
        </w:rPr>
      </w:pPr>
      <w:r w:rsidRPr="00682338">
        <w:rPr>
          <w:rFonts w:ascii="David" w:hAnsi="David" w:cs="David"/>
          <w:rtl/>
        </w:rPr>
        <w:t>יובהר לכל המציעים כי בכניסה ל</w:t>
      </w:r>
      <w:r w:rsidR="0080535A" w:rsidRPr="00682338">
        <w:rPr>
          <w:rFonts w:ascii="David" w:hAnsi="David" w:cs="David"/>
          <w:rtl/>
        </w:rPr>
        <w:t xml:space="preserve">משרד </w:t>
      </w:r>
      <w:r w:rsidR="0092368C" w:rsidRPr="00682338">
        <w:rPr>
          <w:rFonts w:ascii="David" w:hAnsi="David" w:cs="David" w:hint="eastAsia"/>
          <w:rtl/>
        </w:rPr>
        <w:t>ראש</w:t>
      </w:r>
      <w:r w:rsidR="0092368C" w:rsidRPr="00682338">
        <w:rPr>
          <w:rFonts w:ascii="David" w:hAnsi="David" w:cs="David"/>
          <w:rtl/>
        </w:rPr>
        <w:t xml:space="preserve"> הממשלה </w:t>
      </w:r>
      <w:r w:rsidRPr="00682338">
        <w:rPr>
          <w:rFonts w:ascii="David" w:hAnsi="David" w:cs="David"/>
          <w:rtl/>
        </w:rPr>
        <w:t xml:space="preserve">קיים בידוק ביטחוני, </w:t>
      </w:r>
      <w:r w:rsidRPr="00682338">
        <w:rPr>
          <w:rFonts w:ascii="David" w:hAnsi="David" w:cs="David" w:hint="eastAsia"/>
          <w:rtl/>
        </w:rPr>
        <w:t>ועל</w:t>
      </w:r>
      <w:r w:rsidRPr="00682338">
        <w:rPr>
          <w:rFonts w:ascii="David" w:hAnsi="David" w:cs="David"/>
          <w:rtl/>
        </w:rPr>
        <w:t xml:space="preserve"> </w:t>
      </w:r>
      <w:r w:rsidRPr="00682338">
        <w:rPr>
          <w:rFonts w:ascii="David" w:hAnsi="David" w:cs="David" w:hint="eastAsia"/>
          <w:rtl/>
        </w:rPr>
        <w:t>המציע</w:t>
      </w:r>
      <w:r w:rsidRPr="00682338">
        <w:rPr>
          <w:rFonts w:ascii="David" w:hAnsi="David" w:cs="David"/>
          <w:rtl/>
        </w:rPr>
        <w:t xml:space="preserve"> </w:t>
      </w:r>
      <w:r w:rsidRPr="00682338">
        <w:rPr>
          <w:rFonts w:ascii="David" w:hAnsi="David" w:cs="David" w:hint="eastAsia"/>
          <w:rtl/>
        </w:rPr>
        <w:t>להיערך</w:t>
      </w:r>
      <w:r w:rsidRPr="00682338">
        <w:rPr>
          <w:rFonts w:ascii="David" w:hAnsi="David" w:cs="David"/>
          <w:rtl/>
        </w:rPr>
        <w:t xml:space="preserve"> </w:t>
      </w:r>
      <w:r w:rsidRPr="00682338">
        <w:rPr>
          <w:rFonts w:ascii="David" w:hAnsi="David" w:cs="David" w:hint="eastAsia"/>
          <w:rtl/>
        </w:rPr>
        <w:t>לכך</w:t>
      </w:r>
      <w:r w:rsidRPr="00682338">
        <w:rPr>
          <w:rFonts w:ascii="David" w:hAnsi="David" w:cs="David"/>
          <w:rtl/>
        </w:rPr>
        <w:t xml:space="preserve">, להצטייד בתעודה מזהה, </w:t>
      </w:r>
      <w:r w:rsidRPr="00682338">
        <w:rPr>
          <w:rFonts w:ascii="David" w:hAnsi="David" w:cs="David" w:hint="eastAsia"/>
          <w:rtl/>
        </w:rPr>
        <w:t>ולקחת</w:t>
      </w:r>
      <w:r w:rsidRPr="00682338">
        <w:rPr>
          <w:rFonts w:ascii="David" w:hAnsi="David" w:cs="David"/>
          <w:rtl/>
        </w:rPr>
        <w:t xml:space="preserve"> </w:t>
      </w:r>
      <w:r w:rsidRPr="00682338">
        <w:rPr>
          <w:rFonts w:ascii="David" w:hAnsi="David" w:cs="David" w:hint="eastAsia"/>
          <w:rtl/>
        </w:rPr>
        <w:t>בחשבון</w:t>
      </w:r>
      <w:r w:rsidRPr="00682338">
        <w:rPr>
          <w:rFonts w:ascii="David" w:hAnsi="David" w:cs="David"/>
          <w:rtl/>
        </w:rPr>
        <w:t xml:space="preserve"> </w:t>
      </w:r>
      <w:r w:rsidRPr="00682338">
        <w:rPr>
          <w:rFonts w:ascii="David" w:hAnsi="David" w:cs="David" w:hint="eastAsia"/>
          <w:rtl/>
        </w:rPr>
        <w:t>שייתכנו</w:t>
      </w:r>
      <w:r w:rsidRPr="00682338">
        <w:rPr>
          <w:rFonts w:ascii="David" w:hAnsi="David" w:cs="David"/>
          <w:rtl/>
        </w:rPr>
        <w:t xml:space="preserve"> </w:t>
      </w:r>
      <w:r w:rsidRPr="00682338">
        <w:rPr>
          <w:rFonts w:ascii="David" w:hAnsi="David" w:cs="David" w:hint="eastAsia"/>
          <w:rtl/>
        </w:rPr>
        <w:t>עיכובים</w:t>
      </w:r>
      <w:r w:rsidRPr="00682338">
        <w:rPr>
          <w:rFonts w:ascii="David" w:hAnsi="David" w:cs="David"/>
          <w:rtl/>
        </w:rPr>
        <w:t xml:space="preserve"> </w:t>
      </w:r>
      <w:r w:rsidRPr="00682338">
        <w:rPr>
          <w:rFonts w:ascii="David" w:hAnsi="David" w:cs="David" w:hint="eastAsia"/>
          <w:rtl/>
        </w:rPr>
        <w:t>בכניסה</w:t>
      </w:r>
      <w:r w:rsidRPr="00682338">
        <w:rPr>
          <w:rFonts w:ascii="David" w:hAnsi="David" w:cs="David"/>
          <w:rtl/>
        </w:rPr>
        <w:t xml:space="preserve"> </w:t>
      </w:r>
      <w:r w:rsidRPr="00682338">
        <w:rPr>
          <w:rFonts w:ascii="David" w:hAnsi="David" w:cs="David" w:hint="eastAsia"/>
          <w:rtl/>
        </w:rPr>
        <w:t>ל</w:t>
      </w:r>
      <w:r w:rsidR="0080535A" w:rsidRPr="00682338">
        <w:rPr>
          <w:rFonts w:ascii="David" w:hAnsi="David" w:cs="David" w:hint="eastAsia"/>
          <w:rtl/>
        </w:rPr>
        <w:t>משרד</w:t>
      </w:r>
      <w:r w:rsidRPr="00682338">
        <w:rPr>
          <w:rFonts w:ascii="David" w:hAnsi="David" w:cs="David"/>
          <w:rtl/>
        </w:rPr>
        <w:t xml:space="preserve">. כמו כן, לא תתאפשר חנייה בבניין. </w:t>
      </w:r>
    </w:p>
    <w:p w14:paraId="599E4CC8" w14:textId="77777777" w:rsidR="0031415F" w:rsidRPr="00682338" w:rsidRDefault="0031415F" w:rsidP="00A3608B">
      <w:pPr>
        <w:pStyle w:val="1110"/>
        <w:spacing w:before="120" w:beforeAutospacing="0"/>
        <w:ind w:left="1712"/>
        <w:outlineLvl w:val="2"/>
        <w:rPr>
          <w:rFonts w:ascii="David" w:hAnsi="David" w:cs="David"/>
          <w:rtl/>
        </w:rPr>
      </w:pPr>
      <w:r w:rsidRPr="00682338">
        <w:rPr>
          <w:rFonts w:ascii="David" w:hAnsi="David" w:cs="David"/>
          <w:rtl/>
        </w:rPr>
        <w:t>יובהר כי לא תתקבל כל טענה בדבר איחור בהגשת הצעה במועד שנקבע.</w:t>
      </w:r>
    </w:p>
    <w:p w14:paraId="28F471F2" w14:textId="77777777" w:rsidR="0031415F" w:rsidRPr="00682338" w:rsidRDefault="0031415F" w:rsidP="0031415F">
      <w:pPr>
        <w:pStyle w:val="110"/>
        <w:numPr>
          <w:ilvl w:val="0"/>
          <w:numId w:val="0"/>
        </w:numPr>
        <w:spacing w:line="276" w:lineRule="auto"/>
        <w:ind w:left="820"/>
        <w:rPr>
          <w:rFonts w:ascii="David" w:hAnsi="David" w:cs="David"/>
          <w:b/>
          <w:bCs/>
        </w:rPr>
      </w:pPr>
    </w:p>
    <w:p w14:paraId="44C409DC" w14:textId="77777777" w:rsidR="00831CF9" w:rsidRPr="00682338" w:rsidRDefault="00831CF9" w:rsidP="0014215F">
      <w:pPr>
        <w:pStyle w:val="110"/>
        <w:numPr>
          <w:ilvl w:val="1"/>
          <w:numId w:val="7"/>
        </w:numPr>
        <w:spacing w:line="276" w:lineRule="auto"/>
        <w:rPr>
          <w:rFonts w:ascii="David" w:hAnsi="David" w:cs="David"/>
          <w:b/>
          <w:bCs/>
          <w:rtl/>
        </w:rPr>
      </w:pPr>
      <w:r w:rsidRPr="00682338">
        <w:rPr>
          <w:rFonts w:ascii="David" w:hAnsi="David" w:cs="David"/>
          <w:b/>
          <w:bCs/>
          <w:rtl/>
        </w:rPr>
        <w:lastRenderedPageBreak/>
        <w:t>שלמות ההצעה ואחריות כוללת</w:t>
      </w:r>
      <w:bookmarkEnd w:id="119"/>
      <w:bookmarkEnd w:id="120"/>
      <w:r w:rsidRPr="00682338">
        <w:rPr>
          <w:rFonts w:ascii="David" w:hAnsi="David" w:cs="David"/>
          <w:b/>
          <w:bCs/>
          <w:rtl/>
        </w:rPr>
        <w:t xml:space="preserve"> </w:t>
      </w:r>
      <w:bookmarkEnd w:id="121"/>
      <w:r w:rsidR="00134C14" w:rsidRPr="00682338">
        <w:rPr>
          <w:rFonts w:ascii="David" w:hAnsi="David" w:cs="David" w:hint="eastAsia"/>
          <w:b/>
          <w:bCs/>
          <w:rtl/>
        </w:rPr>
        <w:t>של</w:t>
      </w:r>
      <w:r w:rsidR="00134C14" w:rsidRPr="00682338">
        <w:rPr>
          <w:rFonts w:ascii="David" w:hAnsi="David" w:cs="David"/>
          <w:b/>
          <w:bCs/>
          <w:rtl/>
        </w:rPr>
        <w:t xml:space="preserve"> </w:t>
      </w:r>
      <w:r w:rsidR="00134C14" w:rsidRPr="00682338">
        <w:rPr>
          <w:rFonts w:ascii="David" w:hAnsi="David" w:cs="David" w:hint="eastAsia"/>
          <w:b/>
          <w:bCs/>
          <w:rtl/>
        </w:rPr>
        <w:t>המציע</w:t>
      </w:r>
      <w:r w:rsidR="00134C14" w:rsidRPr="00682338">
        <w:rPr>
          <w:rFonts w:ascii="David" w:hAnsi="David" w:cs="David"/>
          <w:b/>
          <w:bCs/>
          <w:rtl/>
        </w:rPr>
        <w:t xml:space="preserve"> </w:t>
      </w:r>
      <w:r w:rsidR="00134C14" w:rsidRPr="00682338">
        <w:rPr>
          <w:rFonts w:ascii="David" w:hAnsi="David" w:cs="David" w:hint="eastAsia"/>
          <w:b/>
          <w:bCs/>
          <w:rtl/>
        </w:rPr>
        <w:t>למענה</w:t>
      </w:r>
    </w:p>
    <w:p w14:paraId="2FBB188F" w14:textId="77777777" w:rsidR="0031415F" w:rsidRPr="00682338" w:rsidRDefault="0031415F" w:rsidP="0031415F">
      <w:pPr>
        <w:pStyle w:val="1110"/>
        <w:spacing w:before="120" w:beforeAutospacing="0"/>
        <w:ind w:left="1712"/>
        <w:outlineLvl w:val="2"/>
        <w:rPr>
          <w:rFonts w:ascii="David" w:hAnsi="David" w:cs="David"/>
        </w:rPr>
      </w:pPr>
      <w:bookmarkStart w:id="128" w:name="_Toc459116333"/>
      <w:r w:rsidRPr="00682338">
        <w:rPr>
          <w:rFonts w:ascii="David" w:hAnsi="David" w:cs="David"/>
          <w:rtl/>
        </w:rPr>
        <w:t>הצעה אשר תוגש שלא ב</w:t>
      </w:r>
      <w:r w:rsidR="0092368C" w:rsidRPr="00682338">
        <w:rPr>
          <w:rFonts w:ascii="David" w:hAnsi="David" w:cs="David" w:hint="eastAsia"/>
          <w:rtl/>
        </w:rPr>
        <w:t>התאם</w:t>
      </w:r>
      <w:r w:rsidR="0092368C" w:rsidRPr="00682338">
        <w:rPr>
          <w:rFonts w:ascii="David" w:hAnsi="David" w:cs="David"/>
          <w:rtl/>
        </w:rPr>
        <w:t xml:space="preserve"> </w:t>
      </w:r>
      <w:r w:rsidR="0092368C" w:rsidRPr="00682338">
        <w:rPr>
          <w:rFonts w:ascii="David" w:hAnsi="David" w:cs="David" w:hint="eastAsia"/>
          <w:rtl/>
        </w:rPr>
        <w:t>ל</w:t>
      </w:r>
      <w:r w:rsidRPr="00682338">
        <w:rPr>
          <w:rFonts w:ascii="David" w:hAnsi="David" w:cs="David"/>
          <w:rtl/>
        </w:rPr>
        <w:t>מבנה המפורט לעיל</w:t>
      </w:r>
      <w:r w:rsidR="0092368C" w:rsidRPr="00682338">
        <w:rPr>
          <w:rFonts w:ascii="David" w:hAnsi="David" w:cs="David"/>
          <w:rtl/>
        </w:rPr>
        <w:t>,</w:t>
      </w:r>
      <w:r w:rsidRPr="00682338">
        <w:rPr>
          <w:rFonts w:ascii="David" w:hAnsi="David" w:cs="David"/>
          <w:rtl/>
        </w:rPr>
        <w:t xml:space="preserve"> עלולה להידחות על הסף. </w:t>
      </w:r>
    </w:p>
    <w:p w14:paraId="37AA0569" w14:textId="2B93A17B" w:rsidR="0031415F" w:rsidRPr="00682338" w:rsidRDefault="0031415F" w:rsidP="0031415F">
      <w:pPr>
        <w:pStyle w:val="1110"/>
        <w:spacing w:before="120" w:beforeAutospacing="0"/>
        <w:ind w:left="1712"/>
        <w:outlineLvl w:val="2"/>
        <w:rPr>
          <w:rFonts w:ascii="David" w:hAnsi="David" w:cs="David"/>
        </w:rPr>
      </w:pPr>
      <w:r w:rsidRPr="00682338">
        <w:rPr>
          <w:rFonts w:ascii="David" w:hAnsi="David" w:cs="David"/>
          <w:rtl/>
        </w:rPr>
        <w:t>כל האישורים שנדרשים על פי מכרז זה יהיו על שמו של המציע, כשהם תקפים במועד הגשת ההצע</w:t>
      </w:r>
      <w:r w:rsidR="0092368C" w:rsidRPr="00682338">
        <w:rPr>
          <w:rFonts w:ascii="David" w:hAnsi="David" w:cs="David" w:hint="eastAsia"/>
          <w:rtl/>
        </w:rPr>
        <w:t>ה</w:t>
      </w:r>
      <w:r w:rsidRPr="00682338">
        <w:rPr>
          <w:rFonts w:ascii="David" w:hAnsi="David" w:cs="David"/>
          <w:rtl/>
        </w:rPr>
        <w:t>.</w:t>
      </w:r>
    </w:p>
    <w:p w14:paraId="109E505C" w14:textId="6E7E7124" w:rsidR="0031415F" w:rsidRPr="00682338" w:rsidRDefault="0031415F" w:rsidP="0031415F">
      <w:pPr>
        <w:pStyle w:val="1110"/>
        <w:spacing w:before="120" w:beforeAutospacing="0"/>
        <w:ind w:left="1712"/>
        <w:outlineLvl w:val="2"/>
        <w:rPr>
          <w:rFonts w:ascii="David" w:hAnsi="David" w:cs="David"/>
        </w:rPr>
      </w:pPr>
      <w:bookmarkStart w:id="129" w:name="_Toc459116216"/>
      <w:bookmarkStart w:id="130" w:name="_Hlk63633030"/>
      <w:r w:rsidRPr="00682338">
        <w:rPr>
          <w:rFonts w:ascii="David" w:hAnsi="David" w:cs="David"/>
          <w:rtl/>
        </w:rPr>
        <w:t>למען</w:t>
      </w:r>
      <w:r w:rsidRPr="00682338">
        <w:rPr>
          <w:rFonts w:ascii="David" w:hAnsi="David" w:cs="David"/>
        </w:rPr>
        <w:t xml:space="preserve"> </w:t>
      </w:r>
      <w:r w:rsidRPr="00682338">
        <w:rPr>
          <w:rFonts w:ascii="David" w:hAnsi="David" w:cs="David"/>
          <w:rtl/>
        </w:rPr>
        <w:t>הסר</w:t>
      </w:r>
      <w:r w:rsidRPr="00682338">
        <w:rPr>
          <w:rFonts w:ascii="David" w:hAnsi="David" w:cs="David"/>
        </w:rPr>
        <w:t xml:space="preserve"> </w:t>
      </w:r>
      <w:r w:rsidRPr="00682338">
        <w:rPr>
          <w:rFonts w:ascii="David" w:hAnsi="David" w:cs="David"/>
          <w:rtl/>
        </w:rPr>
        <w:t>ספק,</w:t>
      </w:r>
      <w:r w:rsidRPr="00682338">
        <w:rPr>
          <w:rFonts w:ascii="David" w:hAnsi="David" w:cs="David"/>
        </w:rPr>
        <w:t xml:space="preserve"> </w:t>
      </w:r>
      <w:r w:rsidRPr="00682338">
        <w:rPr>
          <w:rFonts w:ascii="David" w:hAnsi="David" w:cs="David"/>
          <w:rtl/>
        </w:rPr>
        <w:t>מובהר</w:t>
      </w:r>
      <w:r w:rsidRPr="00682338">
        <w:rPr>
          <w:rFonts w:ascii="David" w:hAnsi="David" w:cs="David"/>
        </w:rPr>
        <w:t xml:space="preserve"> </w:t>
      </w:r>
      <w:r w:rsidRPr="00682338">
        <w:rPr>
          <w:rFonts w:ascii="David" w:hAnsi="David" w:cs="David"/>
          <w:rtl/>
        </w:rPr>
        <w:t>בזאת</w:t>
      </w:r>
      <w:r w:rsidRPr="00682338">
        <w:rPr>
          <w:rFonts w:ascii="David" w:hAnsi="David" w:cs="David"/>
        </w:rPr>
        <w:t xml:space="preserve"> </w:t>
      </w:r>
      <w:r w:rsidRPr="00682338">
        <w:rPr>
          <w:rFonts w:ascii="David" w:hAnsi="David" w:cs="David"/>
          <w:rtl/>
        </w:rPr>
        <w:t>כי</w:t>
      </w:r>
      <w:r w:rsidRPr="00682338">
        <w:rPr>
          <w:rFonts w:ascii="David" w:hAnsi="David" w:cs="David"/>
        </w:rPr>
        <w:t xml:space="preserve"> </w:t>
      </w:r>
      <w:r w:rsidRPr="00682338">
        <w:rPr>
          <w:rFonts w:ascii="David" w:hAnsi="David" w:cs="David"/>
          <w:rtl/>
        </w:rPr>
        <w:t>המציע</w:t>
      </w:r>
      <w:r w:rsidRPr="00682338">
        <w:rPr>
          <w:rFonts w:ascii="David" w:hAnsi="David" w:cs="David"/>
        </w:rPr>
        <w:t xml:space="preserve"> </w:t>
      </w:r>
      <w:r w:rsidRPr="00682338">
        <w:rPr>
          <w:rFonts w:ascii="David" w:hAnsi="David" w:cs="David"/>
          <w:rtl/>
        </w:rPr>
        <w:t>לא</w:t>
      </w:r>
      <w:r w:rsidRPr="00682338">
        <w:rPr>
          <w:rFonts w:ascii="David" w:hAnsi="David" w:cs="David"/>
        </w:rPr>
        <w:t xml:space="preserve"> </w:t>
      </w:r>
      <w:r w:rsidRPr="00682338">
        <w:rPr>
          <w:rFonts w:ascii="David" w:hAnsi="David" w:cs="David"/>
          <w:rtl/>
        </w:rPr>
        <w:t>יהיה</w:t>
      </w:r>
      <w:r w:rsidRPr="00682338">
        <w:rPr>
          <w:rFonts w:ascii="David" w:hAnsi="David" w:cs="David"/>
        </w:rPr>
        <w:t xml:space="preserve"> </w:t>
      </w:r>
      <w:r w:rsidRPr="00682338">
        <w:rPr>
          <w:rFonts w:ascii="David" w:hAnsi="David" w:cs="David"/>
          <w:rtl/>
        </w:rPr>
        <w:t>רשאי</w:t>
      </w:r>
      <w:r w:rsidRPr="00682338">
        <w:rPr>
          <w:rFonts w:ascii="David" w:hAnsi="David" w:cs="David"/>
        </w:rPr>
        <w:t xml:space="preserve"> </w:t>
      </w:r>
      <w:r w:rsidRPr="00682338">
        <w:rPr>
          <w:rFonts w:ascii="David" w:hAnsi="David" w:cs="David"/>
          <w:rtl/>
        </w:rPr>
        <w:t>בשום</w:t>
      </w:r>
      <w:r w:rsidRPr="00682338">
        <w:rPr>
          <w:rFonts w:ascii="David" w:hAnsi="David" w:cs="David"/>
        </w:rPr>
        <w:t xml:space="preserve"> </w:t>
      </w:r>
      <w:r w:rsidRPr="00682338">
        <w:rPr>
          <w:rFonts w:ascii="David" w:hAnsi="David" w:cs="David"/>
          <w:rtl/>
        </w:rPr>
        <w:t>צורה</w:t>
      </w:r>
      <w:r w:rsidRPr="00682338">
        <w:rPr>
          <w:rFonts w:ascii="David" w:hAnsi="David" w:cs="David"/>
        </w:rPr>
        <w:t xml:space="preserve"> </w:t>
      </w:r>
      <w:r w:rsidRPr="00682338">
        <w:rPr>
          <w:rFonts w:ascii="David" w:hAnsi="David" w:cs="David"/>
          <w:rtl/>
        </w:rPr>
        <w:t>ואופן</w:t>
      </w:r>
      <w:r w:rsidRPr="00682338">
        <w:rPr>
          <w:rFonts w:ascii="David" w:hAnsi="David" w:cs="David"/>
        </w:rPr>
        <w:t xml:space="preserve"> </w:t>
      </w:r>
      <w:r w:rsidRPr="00682338">
        <w:rPr>
          <w:rFonts w:ascii="David" w:hAnsi="David" w:cs="David" w:hint="eastAsia"/>
          <w:rtl/>
        </w:rPr>
        <w:t>לחזור</w:t>
      </w:r>
      <w:r w:rsidRPr="00682338">
        <w:rPr>
          <w:rFonts w:ascii="David" w:hAnsi="David" w:cs="David"/>
          <w:rtl/>
        </w:rPr>
        <w:t xml:space="preserve"> בו מהצעתו (עד המועד שנקבע במסמכי המכרז לתוקף ההצעות), </w:t>
      </w:r>
      <w:r w:rsidR="0092368C" w:rsidRPr="00682338">
        <w:rPr>
          <w:rFonts w:ascii="David" w:hAnsi="David" w:cs="David" w:hint="eastAsia"/>
          <w:rtl/>
        </w:rPr>
        <w:t>או</w:t>
      </w:r>
      <w:r w:rsidR="0092368C" w:rsidRPr="00682338">
        <w:rPr>
          <w:rFonts w:ascii="David" w:hAnsi="David" w:cs="David"/>
          <w:rtl/>
        </w:rPr>
        <w:t xml:space="preserve"> </w:t>
      </w:r>
      <w:r w:rsidRPr="00682338">
        <w:rPr>
          <w:rFonts w:ascii="David" w:hAnsi="David" w:cs="David"/>
          <w:rtl/>
        </w:rPr>
        <w:t>לבצע</w:t>
      </w:r>
      <w:r w:rsidRPr="00682338">
        <w:rPr>
          <w:rFonts w:ascii="David" w:hAnsi="David" w:cs="David"/>
        </w:rPr>
        <w:t xml:space="preserve"> </w:t>
      </w:r>
      <w:r w:rsidRPr="00682338">
        <w:rPr>
          <w:rFonts w:ascii="David" w:hAnsi="David" w:cs="David"/>
          <w:rtl/>
        </w:rPr>
        <w:t>כל</w:t>
      </w:r>
      <w:r w:rsidRPr="00682338">
        <w:rPr>
          <w:rFonts w:ascii="David" w:hAnsi="David" w:cs="David"/>
        </w:rPr>
        <w:t xml:space="preserve"> </w:t>
      </w:r>
      <w:r w:rsidRPr="00682338">
        <w:rPr>
          <w:rFonts w:ascii="David" w:hAnsi="David" w:cs="David"/>
          <w:rtl/>
        </w:rPr>
        <w:t>שינוי מכל</w:t>
      </w:r>
      <w:r w:rsidRPr="00682338">
        <w:rPr>
          <w:rFonts w:ascii="David" w:hAnsi="David" w:cs="David"/>
        </w:rPr>
        <w:t xml:space="preserve"> </w:t>
      </w:r>
      <w:r w:rsidRPr="00682338">
        <w:rPr>
          <w:rFonts w:ascii="David" w:hAnsi="David" w:cs="David"/>
          <w:rtl/>
        </w:rPr>
        <w:t>מין</w:t>
      </w:r>
      <w:r w:rsidRPr="00682338">
        <w:rPr>
          <w:rFonts w:ascii="David" w:hAnsi="David" w:cs="David"/>
        </w:rPr>
        <w:t xml:space="preserve"> </w:t>
      </w:r>
      <w:r w:rsidRPr="00682338">
        <w:rPr>
          <w:rFonts w:ascii="David" w:hAnsi="David" w:cs="David"/>
          <w:rtl/>
        </w:rPr>
        <w:t>וסוג</w:t>
      </w:r>
      <w:r w:rsidRPr="00682338">
        <w:rPr>
          <w:rFonts w:ascii="David" w:hAnsi="David" w:cs="David"/>
        </w:rPr>
        <w:t xml:space="preserve"> </w:t>
      </w:r>
      <w:r w:rsidRPr="00682338">
        <w:rPr>
          <w:rFonts w:ascii="David" w:hAnsi="David" w:cs="David"/>
          <w:rtl/>
        </w:rPr>
        <w:t>שהוא במסמכי</w:t>
      </w:r>
      <w:r w:rsidRPr="00682338">
        <w:rPr>
          <w:rFonts w:ascii="David" w:hAnsi="David" w:cs="David"/>
        </w:rPr>
        <w:t xml:space="preserve"> </w:t>
      </w:r>
      <w:r w:rsidRPr="00682338">
        <w:rPr>
          <w:rFonts w:ascii="David" w:hAnsi="David" w:cs="David"/>
          <w:rtl/>
        </w:rPr>
        <w:t xml:space="preserve">המכרז. </w:t>
      </w:r>
      <w:bookmarkEnd w:id="129"/>
      <w:r w:rsidRPr="00682338">
        <w:rPr>
          <w:rFonts w:ascii="David" w:hAnsi="David" w:cs="David"/>
          <w:rtl/>
        </w:rPr>
        <w:t>ככל שיבוצעו שינויים כלשהם על-ידי המציע באלו ממסמכי המכרז, יהיה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רשאי לפ</w:t>
      </w:r>
      <w:r w:rsidRPr="00682338">
        <w:rPr>
          <w:rFonts w:ascii="David" w:hAnsi="David" w:cs="David" w:hint="eastAsia"/>
          <w:rtl/>
        </w:rPr>
        <w:t>על</w:t>
      </w:r>
      <w:r w:rsidRPr="00682338">
        <w:rPr>
          <w:rFonts w:ascii="David" w:hAnsi="David" w:cs="David"/>
          <w:rtl/>
        </w:rPr>
        <w:t xml:space="preserve"> בהתאם להוראות סעיף </w:t>
      </w:r>
      <w:r w:rsidRPr="00682338">
        <w:rPr>
          <w:rFonts w:ascii="David" w:hAnsi="David" w:cs="David"/>
          <w:rtl/>
        </w:rPr>
        <w:fldChar w:fldCharType="begin"/>
      </w:r>
      <w:r w:rsidRPr="00682338">
        <w:rPr>
          <w:rFonts w:ascii="David" w:hAnsi="David" w:cs="David"/>
          <w:rtl/>
        </w:rPr>
        <w:instrText xml:space="preserve"> </w:instrText>
      </w:r>
      <w:r w:rsidRPr="00682338">
        <w:rPr>
          <w:rFonts w:ascii="David" w:hAnsi="David" w:cs="David"/>
        </w:rPr>
        <w:instrText>REF</w:instrText>
      </w:r>
      <w:r w:rsidRPr="00682338">
        <w:rPr>
          <w:rFonts w:ascii="David" w:hAnsi="David" w:cs="David"/>
          <w:rtl/>
        </w:rPr>
        <w:instrText xml:space="preserve"> _</w:instrText>
      </w:r>
      <w:r w:rsidRPr="00682338">
        <w:rPr>
          <w:rFonts w:ascii="David" w:hAnsi="David" w:cs="David"/>
        </w:rPr>
        <w:instrText>Ref39476851 \r \h</w:instrText>
      </w:r>
      <w:r w:rsidRPr="00682338">
        <w:rPr>
          <w:rFonts w:ascii="David" w:hAnsi="David" w:cs="David"/>
          <w:rtl/>
        </w:rPr>
        <w:instrText xml:space="preserve">  \* </w:instrText>
      </w:r>
      <w:r w:rsidRPr="00682338">
        <w:rPr>
          <w:rFonts w:ascii="David" w:hAnsi="David" w:cs="David"/>
        </w:rPr>
        <w:instrText>MERGEFORMAT</w:instrText>
      </w:r>
      <w:r w:rsidRPr="00682338">
        <w:rPr>
          <w:rFonts w:ascii="David" w:hAnsi="David" w:cs="David"/>
          <w:rtl/>
        </w:rPr>
        <w:instrText xml:space="preserve"> </w:instrText>
      </w:r>
      <w:r w:rsidRPr="00682338">
        <w:rPr>
          <w:rFonts w:ascii="David" w:hAnsi="David" w:cs="David"/>
          <w:rtl/>
        </w:rPr>
      </w:r>
      <w:r w:rsidRPr="00682338">
        <w:rPr>
          <w:rFonts w:ascii="David" w:hAnsi="David" w:cs="David"/>
          <w:rtl/>
        </w:rPr>
        <w:fldChar w:fldCharType="separate"/>
      </w:r>
      <w:r w:rsidR="003E56D2" w:rsidRPr="00682338">
        <w:rPr>
          <w:rFonts w:ascii="David" w:hAnsi="David" w:cs="David"/>
          <w:cs/>
        </w:rPr>
        <w:t>‎</w:t>
      </w:r>
      <w:r w:rsidR="003E56D2" w:rsidRPr="00682338">
        <w:rPr>
          <w:rFonts w:ascii="David" w:hAnsi="David" w:cs="David"/>
        </w:rPr>
        <w:t>8.4.3</w:t>
      </w:r>
      <w:r w:rsidRPr="00682338">
        <w:rPr>
          <w:rFonts w:ascii="David" w:hAnsi="David" w:cs="David"/>
          <w:rtl/>
        </w:rPr>
        <w:fldChar w:fldCharType="end"/>
      </w:r>
      <w:r w:rsidRPr="00682338">
        <w:rPr>
          <w:rFonts w:ascii="David" w:hAnsi="David" w:cs="David"/>
          <w:rtl/>
        </w:rPr>
        <w:t xml:space="preserve"> להלן.</w:t>
      </w:r>
    </w:p>
    <w:p w14:paraId="247D8A47" w14:textId="77777777" w:rsidR="005F6259" w:rsidRPr="00682338" w:rsidRDefault="005F6259" w:rsidP="005F6259">
      <w:pPr>
        <w:pStyle w:val="1110"/>
        <w:spacing w:before="120" w:beforeAutospacing="0"/>
        <w:ind w:left="1712"/>
        <w:outlineLvl w:val="2"/>
        <w:rPr>
          <w:rFonts w:ascii="David" w:hAnsi="David" w:cs="David"/>
          <w:rtl/>
        </w:rPr>
      </w:pPr>
      <w:bookmarkStart w:id="131" w:name="_Toc459116244"/>
      <w:bookmarkEnd w:id="130"/>
      <w:r w:rsidRPr="00682338">
        <w:rPr>
          <w:rFonts w:ascii="David" w:hAnsi="David" w:cs="David"/>
          <w:rtl/>
        </w:rPr>
        <w:t>על המציע לבדוק על חשבונו ו</w:t>
      </w:r>
      <w:r w:rsidR="00AB1DF1" w:rsidRPr="00682338">
        <w:rPr>
          <w:rFonts w:ascii="David" w:hAnsi="David" w:cs="David" w:hint="eastAsia"/>
          <w:rtl/>
        </w:rPr>
        <w:t>על</w:t>
      </w:r>
      <w:r w:rsidR="00AB1DF1" w:rsidRPr="00682338">
        <w:rPr>
          <w:rFonts w:ascii="David" w:hAnsi="David" w:cs="David"/>
          <w:rtl/>
        </w:rPr>
        <w:t xml:space="preserve"> </w:t>
      </w:r>
      <w:r w:rsidRPr="00682338">
        <w:rPr>
          <w:rFonts w:ascii="David" w:hAnsi="David" w:cs="David"/>
          <w:rtl/>
        </w:rPr>
        <w:t>אחריותו, בעצמו וכן באמצעות מומחים מטעמו את כל היבטי השירותים הנדרשים, וכן את מלוא ההיבטים של דרישות הדין וה</w:t>
      </w:r>
      <w:r w:rsidRPr="00682338">
        <w:rPr>
          <w:rFonts w:ascii="David" w:hAnsi="David" w:cs="David" w:hint="eastAsia"/>
          <w:rtl/>
        </w:rPr>
        <w:t>משרד</w:t>
      </w:r>
      <w:r w:rsidRPr="00682338">
        <w:rPr>
          <w:rFonts w:ascii="David" w:hAnsi="David" w:cs="David"/>
          <w:rtl/>
        </w:rPr>
        <w:t>.</w:t>
      </w:r>
      <w:bookmarkEnd w:id="131"/>
      <w:r w:rsidRPr="00682338">
        <w:rPr>
          <w:rFonts w:ascii="David" w:hAnsi="David" w:cs="David"/>
          <w:rtl/>
        </w:rPr>
        <w:t xml:space="preserve"> </w:t>
      </w:r>
      <w:bookmarkStart w:id="132" w:name="_Toc459116245"/>
      <w:r w:rsidRPr="00682338">
        <w:rPr>
          <w:rFonts w:ascii="David" w:hAnsi="David" w:cs="David"/>
          <w:rtl/>
        </w:rPr>
        <w:t xml:space="preserve">בכל מקרה ייחשב המציע כאילו ביצע את כל הבדיקות הנדרשות, ובכללן </w:t>
      </w:r>
      <w:r w:rsidR="0092368C" w:rsidRPr="00682338">
        <w:rPr>
          <w:rFonts w:ascii="David" w:hAnsi="David" w:cs="David" w:hint="eastAsia"/>
          <w:rtl/>
        </w:rPr>
        <w:t>את</w:t>
      </w:r>
      <w:r w:rsidR="0092368C" w:rsidRPr="00682338">
        <w:rPr>
          <w:rFonts w:ascii="David" w:hAnsi="David" w:cs="David"/>
          <w:rtl/>
        </w:rPr>
        <w:t xml:space="preserve"> הבדיקות </w:t>
      </w:r>
      <w:r w:rsidRPr="00682338">
        <w:rPr>
          <w:rFonts w:ascii="David" w:hAnsi="David" w:cs="David"/>
          <w:rtl/>
        </w:rPr>
        <w:t>האמורות בסעיף זה, בעצמו ובאמצעות מומחים מטעמו, ויהיה מנוע מלהעלות כל טענה בעניינים האמורים.</w:t>
      </w:r>
      <w:bookmarkEnd w:id="132"/>
    </w:p>
    <w:p w14:paraId="7F2E89C0" w14:textId="77777777" w:rsidR="005F6259" w:rsidRPr="00682338" w:rsidRDefault="0031415F" w:rsidP="00AB1DF1">
      <w:pPr>
        <w:pStyle w:val="1110"/>
        <w:spacing w:before="120" w:beforeAutospacing="0"/>
        <w:ind w:left="1712"/>
        <w:outlineLvl w:val="2"/>
        <w:rPr>
          <w:rFonts w:ascii="David" w:hAnsi="David" w:cs="David"/>
        </w:rPr>
      </w:pPr>
      <w:r w:rsidRPr="00682338">
        <w:rPr>
          <w:rFonts w:ascii="David" w:hAnsi="David" w:cs="David"/>
          <w:rtl/>
        </w:rPr>
        <w:t xml:space="preserve">המענה המוגש </w:t>
      </w:r>
      <w:r w:rsidR="005F6259" w:rsidRPr="00682338">
        <w:rPr>
          <w:rFonts w:ascii="David" w:hAnsi="David" w:cs="David" w:hint="eastAsia"/>
          <w:rtl/>
        </w:rPr>
        <w:t>על</w:t>
      </w:r>
      <w:r w:rsidR="005F6259" w:rsidRPr="00682338">
        <w:rPr>
          <w:rFonts w:ascii="David" w:hAnsi="David" w:cs="David"/>
          <w:rtl/>
        </w:rPr>
        <w:t xml:space="preserve"> ידי המציע </w:t>
      </w:r>
      <w:r w:rsidR="00AB1DF1" w:rsidRPr="00682338">
        <w:rPr>
          <w:rFonts w:ascii="David" w:hAnsi="David" w:cs="David" w:hint="eastAsia"/>
          <w:rtl/>
        </w:rPr>
        <w:t>הוא</w:t>
      </w:r>
      <w:r w:rsidR="00AB1DF1" w:rsidRPr="00682338">
        <w:rPr>
          <w:rFonts w:ascii="David" w:hAnsi="David" w:cs="David"/>
          <w:rtl/>
        </w:rPr>
        <w:t xml:space="preserve"> </w:t>
      </w:r>
      <w:r w:rsidR="0092368C" w:rsidRPr="00682338">
        <w:rPr>
          <w:rFonts w:ascii="David" w:hAnsi="David" w:cs="David" w:hint="eastAsia"/>
          <w:rtl/>
        </w:rPr>
        <w:t>מענה</w:t>
      </w:r>
      <w:r w:rsidR="0092368C" w:rsidRPr="00682338">
        <w:rPr>
          <w:rFonts w:ascii="David" w:hAnsi="David" w:cs="David"/>
          <w:rtl/>
        </w:rPr>
        <w:t xml:space="preserve"> </w:t>
      </w:r>
      <w:r w:rsidRPr="00682338">
        <w:rPr>
          <w:rFonts w:ascii="David" w:hAnsi="David" w:cs="David"/>
          <w:rtl/>
        </w:rPr>
        <w:t xml:space="preserve">שלם ומוצע כיחידה אינטגרטיבית ותפעולית אחת. </w:t>
      </w:r>
      <w:r w:rsidR="005F6259" w:rsidRPr="00682338">
        <w:rPr>
          <w:rFonts w:ascii="David" w:hAnsi="David" w:cs="David" w:hint="eastAsia"/>
          <w:rtl/>
        </w:rPr>
        <w:t>מציע</w:t>
      </w:r>
      <w:r w:rsidR="005F6259" w:rsidRPr="00682338">
        <w:rPr>
          <w:rFonts w:ascii="David" w:hAnsi="David" w:cs="David"/>
          <w:rtl/>
        </w:rPr>
        <w:t xml:space="preserve"> </w:t>
      </w:r>
      <w:r w:rsidRPr="00682338">
        <w:rPr>
          <w:rFonts w:ascii="David" w:hAnsi="David" w:cs="David"/>
          <w:rtl/>
        </w:rPr>
        <w:t xml:space="preserve"> ההצעה יהיה אחראי </w:t>
      </w:r>
      <w:r w:rsidR="005F6259" w:rsidRPr="00682338">
        <w:rPr>
          <w:rFonts w:ascii="David" w:hAnsi="David" w:cs="David" w:hint="eastAsia"/>
          <w:rtl/>
        </w:rPr>
        <w:t>באופן</w:t>
      </w:r>
      <w:r w:rsidR="005F6259" w:rsidRPr="00682338">
        <w:rPr>
          <w:rFonts w:ascii="David" w:hAnsi="David" w:cs="David"/>
          <w:rtl/>
        </w:rPr>
        <w:t xml:space="preserve"> בלעדי </w:t>
      </w:r>
      <w:r w:rsidRPr="00682338">
        <w:rPr>
          <w:rFonts w:ascii="David" w:hAnsi="David" w:cs="David"/>
          <w:rtl/>
        </w:rPr>
        <w:t>לכל ה</w:t>
      </w:r>
      <w:r w:rsidR="005F6259" w:rsidRPr="00682338">
        <w:rPr>
          <w:rFonts w:ascii="David" w:hAnsi="David" w:cs="David" w:hint="eastAsia"/>
          <w:rtl/>
        </w:rPr>
        <w:t>שירותים</w:t>
      </w:r>
      <w:r w:rsidR="005F6259" w:rsidRPr="00682338">
        <w:rPr>
          <w:rFonts w:ascii="David" w:hAnsi="David" w:cs="David"/>
          <w:rtl/>
        </w:rPr>
        <w:t xml:space="preserve"> </w:t>
      </w:r>
      <w:r w:rsidR="005F6259" w:rsidRPr="00682338">
        <w:rPr>
          <w:rFonts w:ascii="David" w:hAnsi="David" w:cs="David" w:hint="eastAsia"/>
          <w:rtl/>
        </w:rPr>
        <w:t>שיסופקו</w:t>
      </w:r>
      <w:r w:rsidR="005F6259" w:rsidRPr="00682338">
        <w:rPr>
          <w:rFonts w:ascii="David" w:hAnsi="David" w:cs="David"/>
          <w:rtl/>
        </w:rPr>
        <w:t xml:space="preserve"> </w:t>
      </w:r>
      <w:r w:rsidR="005F6259" w:rsidRPr="00682338">
        <w:rPr>
          <w:rFonts w:ascii="David" w:hAnsi="David" w:cs="David" w:hint="eastAsia"/>
          <w:rtl/>
        </w:rPr>
        <w:t>על</w:t>
      </w:r>
      <w:r w:rsidR="005F6259" w:rsidRPr="00682338">
        <w:rPr>
          <w:rFonts w:ascii="David" w:hAnsi="David" w:cs="David"/>
          <w:rtl/>
        </w:rPr>
        <w:t xml:space="preserve"> </w:t>
      </w:r>
      <w:r w:rsidR="005F6259" w:rsidRPr="00682338">
        <w:rPr>
          <w:rFonts w:ascii="David" w:hAnsi="David" w:cs="David" w:hint="eastAsia"/>
          <w:rtl/>
        </w:rPr>
        <w:t>ידו</w:t>
      </w:r>
      <w:r w:rsidRPr="00682338">
        <w:rPr>
          <w:rFonts w:ascii="David" w:hAnsi="David" w:cs="David"/>
          <w:rtl/>
        </w:rPr>
        <w:t>.</w:t>
      </w:r>
      <w:bookmarkEnd w:id="128"/>
      <w:r w:rsidRPr="00682338">
        <w:rPr>
          <w:rFonts w:ascii="David" w:hAnsi="David" w:cs="David"/>
          <w:rtl/>
        </w:rPr>
        <w:t xml:space="preserve"> </w:t>
      </w:r>
      <w:bookmarkStart w:id="133" w:name="_Toc459116334"/>
      <w:bookmarkStart w:id="134" w:name="_Hlk498862027"/>
    </w:p>
    <w:p w14:paraId="3767814A" w14:textId="77777777" w:rsidR="0031415F" w:rsidRPr="00682338" w:rsidRDefault="0031415F" w:rsidP="0031415F">
      <w:pPr>
        <w:pStyle w:val="1110"/>
        <w:spacing w:before="120" w:beforeAutospacing="0"/>
        <w:ind w:left="1712"/>
        <w:outlineLvl w:val="2"/>
        <w:rPr>
          <w:rFonts w:ascii="David" w:hAnsi="David" w:cs="David"/>
        </w:rPr>
      </w:pPr>
      <w:r w:rsidRPr="00682338">
        <w:rPr>
          <w:rFonts w:ascii="David" w:hAnsi="David" w:cs="David"/>
          <w:rtl/>
        </w:rPr>
        <w:t>באחריות המציע להגיש הצעה הכוללת את כל הרכיבים הנדרשים על מנת לספק את השירותים הנדרשים.</w:t>
      </w:r>
      <w:bookmarkEnd w:id="133"/>
      <w:r w:rsidR="00AB1DF1" w:rsidRPr="00682338">
        <w:rPr>
          <w:rFonts w:ascii="David" w:hAnsi="David" w:cs="David"/>
          <w:rtl/>
        </w:rPr>
        <w:t xml:space="preserve"> לא תתקבל הצעה חלקית ו/או חסרה.</w:t>
      </w:r>
    </w:p>
    <w:bookmarkEnd w:id="134"/>
    <w:p w14:paraId="18D7B526" w14:textId="77777777" w:rsidR="00724CE8" w:rsidRPr="00682338" w:rsidRDefault="00724CE8" w:rsidP="00A27ED8">
      <w:pPr>
        <w:pStyle w:val="1110"/>
        <w:numPr>
          <w:ilvl w:val="0"/>
          <w:numId w:val="0"/>
        </w:numPr>
        <w:ind w:left="1808"/>
        <w:rPr>
          <w:rFonts w:ascii="David" w:hAnsi="David" w:cs="David"/>
        </w:rPr>
      </w:pPr>
    </w:p>
    <w:p w14:paraId="264D2E4D" w14:textId="77777777" w:rsidR="00831CF9" w:rsidRPr="00682338" w:rsidRDefault="00831CF9" w:rsidP="007F1B8D">
      <w:pPr>
        <w:pStyle w:val="13"/>
        <w:rPr>
          <w:rFonts w:ascii="David" w:hAnsi="David" w:cs="David"/>
          <w:rtl/>
        </w:rPr>
      </w:pPr>
      <w:bookmarkStart w:id="135" w:name="_Toc449561954"/>
      <w:bookmarkStart w:id="136" w:name="_Toc452883959"/>
      <w:bookmarkStart w:id="137" w:name="_Toc454839995"/>
      <w:bookmarkStart w:id="138" w:name="_Toc459116336"/>
      <w:bookmarkStart w:id="139" w:name="_Toc5818467"/>
      <w:bookmarkStart w:id="140" w:name="_Toc17832618"/>
      <w:bookmarkStart w:id="141" w:name="_Toc17835640"/>
      <w:bookmarkStart w:id="142" w:name="_Toc17974791"/>
      <w:bookmarkStart w:id="143" w:name="_Toc19978231"/>
      <w:bookmarkStart w:id="144" w:name="_Toc19981457"/>
      <w:bookmarkStart w:id="145" w:name="_Toc20079799"/>
      <w:bookmarkStart w:id="146" w:name="_Toc20086366"/>
      <w:bookmarkStart w:id="147" w:name="_Toc141175079"/>
      <w:bookmarkStart w:id="148" w:name="_Toc371439536"/>
      <w:bookmarkStart w:id="149" w:name="_Ref383949179"/>
      <w:bookmarkStart w:id="150" w:name="_Ref383949510"/>
      <w:bookmarkStart w:id="151" w:name="_Ref383952278"/>
      <w:bookmarkStart w:id="152" w:name="_Toc416547878"/>
      <w:bookmarkEnd w:id="122"/>
      <w:r w:rsidRPr="00682338">
        <w:rPr>
          <w:rFonts w:ascii="David" w:hAnsi="David" w:cs="David" w:hint="eastAsia"/>
          <w:rtl/>
        </w:rPr>
        <w:t>בדיקת</w:t>
      </w:r>
      <w:r w:rsidRPr="00682338">
        <w:rPr>
          <w:rFonts w:ascii="David" w:hAnsi="David" w:cs="David"/>
          <w:rtl/>
        </w:rPr>
        <w:t xml:space="preserve"> </w:t>
      </w:r>
      <w:r w:rsidRPr="00682338">
        <w:rPr>
          <w:rFonts w:ascii="David" w:hAnsi="David" w:cs="David" w:hint="eastAsia"/>
          <w:rtl/>
        </w:rPr>
        <w:t>ההצעות</w:t>
      </w:r>
      <w:r w:rsidRPr="00682338">
        <w:rPr>
          <w:rFonts w:ascii="David" w:hAnsi="David" w:cs="David"/>
          <w:rtl/>
        </w:rPr>
        <w:t xml:space="preserve"> </w:t>
      </w:r>
      <w:r w:rsidRPr="00682338">
        <w:rPr>
          <w:rFonts w:ascii="David" w:hAnsi="David" w:cs="David" w:hint="eastAsia"/>
          <w:rtl/>
        </w:rPr>
        <w:t>והערכתן</w:t>
      </w:r>
      <w:bookmarkEnd w:id="135"/>
      <w:bookmarkEnd w:id="136"/>
      <w:bookmarkEnd w:id="137"/>
      <w:bookmarkEnd w:id="138"/>
      <w:bookmarkEnd w:id="139"/>
      <w:bookmarkEnd w:id="140"/>
      <w:bookmarkEnd w:id="141"/>
      <w:bookmarkEnd w:id="142"/>
      <w:bookmarkEnd w:id="143"/>
      <w:bookmarkEnd w:id="144"/>
      <w:bookmarkEnd w:id="145"/>
      <w:bookmarkEnd w:id="146"/>
      <w:bookmarkEnd w:id="147"/>
      <w:r w:rsidRPr="00682338">
        <w:rPr>
          <w:rFonts w:ascii="David" w:hAnsi="David" w:cs="David"/>
          <w:rtl/>
        </w:rPr>
        <w:t xml:space="preserve"> </w:t>
      </w:r>
      <w:bookmarkEnd w:id="148"/>
      <w:bookmarkEnd w:id="149"/>
      <w:bookmarkEnd w:id="150"/>
      <w:bookmarkEnd w:id="151"/>
      <w:bookmarkEnd w:id="152"/>
    </w:p>
    <w:p w14:paraId="79F5FBFD" w14:textId="77777777" w:rsidR="004A58DF" w:rsidRPr="00682338" w:rsidRDefault="004A58DF" w:rsidP="0014215F">
      <w:pPr>
        <w:pStyle w:val="110"/>
        <w:numPr>
          <w:ilvl w:val="1"/>
          <w:numId w:val="7"/>
        </w:numPr>
        <w:spacing w:line="276" w:lineRule="auto"/>
        <w:rPr>
          <w:rFonts w:ascii="David" w:hAnsi="David" w:cs="David"/>
          <w:b/>
          <w:bCs/>
          <w:rtl/>
        </w:rPr>
      </w:pPr>
      <w:bookmarkStart w:id="153" w:name="_Toc393060983"/>
      <w:bookmarkStart w:id="154" w:name="_Toc454839998"/>
      <w:bookmarkStart w:id="155" w:name="_Toc459855419"/>
      <w:bookmarkStart w:id="156" w:name="_Toc459906987"/>
      <w:r w:rsidRPr="00682338">
        <w:rPr>
          <w:rFonts w:ascii="David" w:hAnsi="David" w:cs="David"/>
          <w:b/>
          <w:bCs/>
          <w:rtl/>
        </w:rPr>
        <w:t>שלב א' בבדיקת המכרז</w:t>
      </w:r>
      <w:r w:rsidR="00A0077E" w:rsidRPr="00682338">
        <w:rPr>
          <w:rFonts w:ascii="David" w:hAnsi="David" w:cs="David"/>
          <w:b/>
          <w:bCs/>
          <w:rtl/>
        </w:rPr>
        <w:t xml:space="preserve"> </w:t>
      </w:r>
      <w:r w:rsidR="001C5B18" w:rsidRPr="00682338">
        <w:rPr>
          <w:rFonts w:ascii="David" w:hAnsi="David" w:cs="David"/>
          <w:b/>
          <w:bCs/>
          <w:rtl/>
        </w:rPr>
        <w:t>–</w:t>
      </w:r>
      <w:r w:rsidRPr="00682338">
        <w:rPr>
          <w:rFonts w:ascii="David" w:hAnsi="David" w:cs="David"/>
          <w:b/>
          <w:bCs/>
          <w:rtl/>
        </w:rPr>
        <w:t xml:space="preserve"> </w:t>
      </w:r>
      <w:r w:rsidR="001C5B18" w:rsidRPr="00682338">
        <w:rPr>
          <w:rFonts w:ascii="David" w:hAnsi="David" w:cs="David"/>
          <w:b/>
          <w:bCs/>
          <w:rtl/>
        </w:rPr>
        <w:t>בחינת עמידת המציעים</w:t>
      </w:r>
      <w:r w:rsidRPr="00682338">
        <w:rPr>
          <w:rFonts w:ascii="David" w:hAnsi="David" w:cs="David"/>
          <w:b/>
          <w:bCs/>
          <w:rtl/>
        </w:rPr>
        <w:t xml:space="preserve"> בתנאי הסף</w:t>
      </w:r>
      <w:bookmarkEnd w:id="153"/>
      <w:bookmarkEnd w:id="154"/>
      <w:bookmarkEnd w:id="155"/>
      <w:bookmarkEnd w:id="156"/>
    </w:p>
    <w:p w14:paraId="6CD105B4" w14:textId="18080ACC" w:rsidR="0031415F" w:rsidRPr="00682338" w:rsidRDefault="004A58DF" w:rsidP="00DC131D">
      <w:pPr>
        <w:pStyle w:val="1110"/>
        <w:rPr>
          <w:rFonts w:ascii="David" w:hAnsi="David" w:cs="David"/>
        </w:rPr>
      </w:pPr>
      <w:bookmarkStart w:id="157" w:name="_Toc459855420"/>
      <w:bookmarkStart w:id="158" w:name="_Toc393060984"/>
      <w:r w:rsidRPr="00682338">
        <w:rPr>
          <w:rFonts w:ascii="David" w:hAnsi="David" w:cs="David"/>
          <w:rtl/>
        </w:rPr>
        <w:t xml:space="preserve">במסגרת שלב זה תיבדק עמידתם של </w:t>
      </w:r>
      <w:r w:rsidR="0092368C" w:rsidRPr="00682338">
        <w:rPr>
          <w:rFonts w:ascii="David" w:hAnsi="David" w:cs="David" w:hint="eastAsia"/>
          <w:rtl/>
        </w:rPr>
        <w:t>מגישי</w:t>
      </w:r>
      <w:r w:rsidR="0092368C" w:rsidRPr="00682338">
        <w:rPr>
          <w:rFonts w:ascii="David" w:hAnsi="David" w:cs="David"/>
          <w:rtl/>
        </w:rPr>
        <w:t xml:space="preserve"> ההצעות </w:t>
      </w:r>
      <w:r w:rsidRPr="00682338">
        <w:rPr>
          <w:rFonts w:ascii="David" w:hAnsi="David" w:cs="David"/>
          <w:rtl/>
        </w:rPr>
        <w:t xml:space="preserve"> בתנאי הסף, בהתאם למסמכים </w:t>
      </w:r>
      <w:r w:rsidR="0092368C" w:rsidRPr="00682338">
        <w:rPr>
          <w:rFonts w:ascii="David" w:hAnsi="David" w:cs="David" w:hint="eastAsia"/>
          <w:rtl/>
        </w:rPr>
        <w:t>המצורפים</w:t>
      </w:r>
      <w:r w:rsidR="0092368C" w:rsidRPr="00682338">
        <w:rPr>
          <w:rFonts w:ascii="David" w:hAnsi="David" w:cs="David"/>
          <w:rtl/>
        </w:rPr>
        <w:t xml:space="preserve"> </w:t>
      </w:r>
      <w:r w:rsidR="0092368C" w:rsidRPr="00682338">
        <w:rPr>
          <w:rFonts w:ascii="David" w:hAnsi="David" w:cs="David" w:hint="eastAsia"/>
          <w:rtl/>
        </w:rPr>
        <w:t>ב</w:t>
      </w:r>
      <w:r w:rsidR="0031415F" w:rsidRPr="00682338">
        <w:rPr>
          <w:rFonts w:ascii="David" w:hAnsi="David" w:cs="David" w:hint="eastAsia"/>
          <w:rtl/>
        </w:rPr>
        <w:t>מעטפה</w:t>
      </w:r>
      <w:r w:rsidR="0031415F" w:rsidRPr="00682338">
        <w:rPr>
          <w:rFonts w:ascii="David" w:hAnsi="David" w:cs="David"/>
          <w:rtl/>
        </w:rPr>
        <w:t xml:space="preserve"> מס' 1 </w:t>
      </w:r>
      <w:r w:rsidR="00DC131D">
        <w:rPr>
          <w:rFonts w:ascii="David" w:hAnsi="David" w:cs="David" w:hint="cs"/>
          <w:rtl/>
        </w:rPr>
        <w:t>שכותרתה:</w:t>
      </w:r>
      <w:r w:rsidR="00DC131D" w:rsidRPr="00682338">
        <w:rPr>
          <w:rFonts w:ascii="David" w:hAnsi="David" w:cs="David"/>
          <w:rtl/>
        </w:rPr>
        <w:t xml:space="preserve"> </w:t>
      </w:r>
      <w:r w:rsidR="00DC131D">
        <w:rPr>
          <w:rFonts w:ascii="David" w:hAnsi="David" w:cs="David" w:hint="cs"/>
          <w:rtl/>
        </w:rPr>
        <w:t>"</w:t>
      </w:r>
      <w:r w:rsidR="0031415F" w:rsidRPr="00682338">
        <w:rPr>
          <w:rFonts w:ascii="David" w:hAnsi="David" w:cs="David"/>
          <w:rtl/>
        </w:rPr>
        <w:t>תנאי הסף</w:t>
      </w:r>
      <w:r w:rsidR="00DC131D">
        <w:rPr>
          <w:rFonts w:ascii="David" w:hAnsi="David" w:cs="David" w:hint="cs"/>
          <w:rtl/>
        </w:rPr>
        <w:t>"</w:t>
      </w:r>
      <w:r w:rsidR="0031415F" w:rsidRPr="00682338">
        <w:rPr>
          <w:rFonts w:ascii="David" w:hAnsi="David" w:cs="David"/>
          <w:rtl/>
        </w:rPr>
        <w:t xml:space="preserve">. </w:t>
      </w:r>
    </w:p>
    <w:p w14:paraId="29D4C0B4" w14:textId="324A2357" w:rsidR="0031415F" w:rsidRPr="00682338" w:rsidRDefault="0031415F" w:rsidP="0092368C">
      <w:pPr>
        <w:pStyle w:val="1110"/>
        <w:rPr>
          <w:rFonts w:ascii="David" w:hAnsi="David" w:cs="David"/>
          <w:rtl/>
        </w:rPr>
      </w:pPr>
      <w:bookmarkStart w:id="159" w:name="_Toc459855416"/>
      <w:bookmarkEnd w:id="157"/>
      <w:r w:rsidRPr="00682338">
        <w:rPr>
          <w:rFonts w:ascii="David" w:hAnsi="David" w:cs="David"/>
          <w:rtl/>
        </w:rPr>
        <w:lastRenderedPageBreak/>
        <w:t xml:space="preserve">ועדת המכרזים רשאית למנות </w:t>
      </w:r>
      <w:r w:rsidR="0092368C" w:rsidRPr="00682338">
        <w:rPr>
          <w:rFonts w:ascii="David" w:hAnsi="David" w:cs="David" w:hint="eastAsia"/>
          <w:rtl/>
        </w:rPr>
        <w:t>ועדת</w:t>
      </w:r>
      <w:r w:rsidR="0092368C" w:rsidRPr="00682338">
        <w:rPr>
          <w:rFonts w:ascii="David" w:hAnsi="David" w:cs="David"/>
          <w:rtl/>
        </w:rPr>
        <w:t xml:space="preserve"> </w:t>
      </w:r>
      <w:r w:rsidRPr="00682338">
        <w:rPr>
          <w:rFonts w:ascii="David" w:hAnsi="David" w:cs="David"/>
          <w:rtl/>
        </w:rPr>
        <w:t>משנה מטעמה ל</w:t>
      </w:r>
      <w:r w:rsidR="0092368C" w:rsidRPr="00682338">
        <w:rPr>
          <w:rFonts w:ascii="David" w:hAnsi="David" w:cs="David" w:hint="eastAsia"/>
          <w:rtl/>
        </w:rPr>
        <w:t>בחינת</w:t>
      </w:r>
      <w:r w:rsidR="0092368C" w:rsidRPr="00682338">
        <w:rPr>
          <w:rFonts w:ascii="David" w:hAnsi="David" w:cs="David"/>
          <w:rtl/>
        </w:rPr>
        <w:t xml:space="preserve"> </w:t>
      </w:r>
      <w:r w:rsidR="0092368C" w:rsidRPr="00682338">
        <w:rPr>
          <w:rFonts w:ascii="David" w:hAnsi="David" w:cs="David" w:hint="eastAsia"/>
          <w:rtl/>
        </w:rPr>
        <w:t>ו</w:t>
      </w:r>
      <w:r w:rsidRPr="00682338">
        <w:rPr>
          <w:rFonts w:ascii="David" w:hAnsi="David" w:cs="David"/>
          <w:rtl/>
        </w:rPr>
        <w:t xml:space="preserve">בדיקת </w:t>
      </w:r>
      <w:r w:rsidR="0092368C" w:rsidRPr="00682338">
        <w:rPr>
          <w:rFonts w:ascii="David" w:hAnsi="David" w:cs="David" w:hint="eastAsia"/>
          <w:rtl/>
        </w:rPr>
        <w:t>עמידת</w:t>
      </w:r>
      <w:r w:rsidR="0092368C" w:rsidRPr="00682338">
        <w:rPr>
          <w:rFonts w:ascii="David" w:hAnsi="David" w:cs="David"/>
          <w:rtl/>
        </w:rPr>
        <w:t xml:space="preserve"> </w:t>
      </w:r>
      <w:r w:rsidRPr="00682338">
        <w:rPr>
          <w:rFonts w:ascii="David" w:hAnsi="David" w:cs="David"/>
          <w:rtl/>
        </w:rPr>
        <w:t xml:space="preserve">ההצעות </w:t>
      </w:r>
      <w:r w:rsidR="0092368C" w:rsidRPr="00682338">
        <w:rPr>
          <w:rFonts w:ascii="David" w:hAnsi="David" w:cs="David" w:hint="eastAsia"/>
          <w:rtl/>
        </w:rPr>
        <w:t>בתנאי</w:t>
      </w:r>
      <w:r w:rsidR="0092368C" w:rsidRPr="00682338">
        <w:rPr>
          <w:rFonts w:ascii="David" w:hAnsi="David" w:cs="David"/>
          <w:rtl/>
        </w:rPr>
        <w:t xml:space="preserve"> הסף שנקבעו </w:t>
      </w:r>
      <w:r w:rsidRPr="00682338">
        <w:rPr>
          <w:rFonts w:ascii="David" w:hAnsi="David" w:cs="David"/>
          <w:rtl/>
        </w:rPr>
        <w:t xml:space="preserve">אשר </w:t>
      </w:r>
      <w:r w:rsidR="0092368C" w:rsidRPr="00682338">
        <w:rPr>
          <w:rFonts w:ascii="David" w:hAnsi="David" w:cs="David" w:hint="eastAsia"/>
          <w:rtl/>
        </w:rPr>
        <w:t>בסיום</w:t>
      </w:r>
      <w:r w:rsidR="0092368C" w:rsidRPr="00682338">
        <w:rPr>
          <w:rFonts w:ascii="David" w:hAnsi="David" w:cs="David"/>
          <w:rtl/>
        </w:rPr>
        <w:t xml:space="preserve"> </w:t>
      </w:r>
      <w:r w:rsidRPr="00682338">
        <w:rPr>
          <w:rFonts w:ascii="David" w:hAnsi="David" w:cs="David"/>
          <w:rtl/>
        </w:rPr>
        <w:t>תביא את המלצותיה בפני הוועדה.</w:t>
      </w:r>
      <w:bookmarkEnd w:id="159"/>
      <w:r w:rsidRPr="00682338">
        <w:rPr>
          <w:rFonts w:ascii="David" w:hAnsi="David" w:cs="David"/>
          <w:rtl/>
        </w:rPr>
        <w:t xml:space="preserve"> </w:t>
      </w:r>
    </w:p>
    <w:p w14:paraId="61F18C09" w14:textId="77777777" w:rsidR="00CD0D01" w:rsidRPr="00682338" w:rsidRDefault="00CD0D01" w:rsidP="00AB1DF1">
      <w:pPr>
        <w:pStyle w:val="1110"/>
        <w:rPr>
          <w:rFonts w:ascii="David" w:hAnsi="David" w:cs="David"/>
        </w:rPr>
      </w:pPr>
      <w:r w:rsidRPr="00682338">
        <w:rPr>
          <w:rFonts w:ascii="David" w:hAnsi="David" w:cs="David"/>
          <w:rtl/>
        </w:rPr>
        <w:t xml:space="preserve">ועדת המכרזים רשאית </w:t>
      </w:r>
      <w:r w:rsidR="00AB1DF1" w:rsidRPr="00682338">
        <w:rPr>
          <w:rFonts w:ascii="David" w:hAnsi="David" w:cs="David" w:hint="eastAsia"/>
          <w:rtl/>
        </w:rPr>
        <w:t>לפסול</w:t>
      </w:r>
      <w:r w:rsidR="00AB1DF1" w:rsidRPr="00682338">
        <w:rPr>
          <w:rFonts w:ascii="David" w:hAnsi="David" w:cs="David"/>
          <w:rtl/>
        </w:rPr>
        <w:t xml:space="preserve"> </w:t>
      </w:r>
      <w:r w:rsidRPr="00682338">
        <w:rPr>
          <w:rFonts w:ascii="David" w:hAnsi="David" w:cs="David"/>
          <w:rtl/>
        </w:rPr>
        <w:t>הצעות שאינן עומדות בתנאי הסף.</w:t>
      </w:r>
    </w:p>
    <w:p w14:paraId="0A961C86" w14:textId="613A9DBD" w:rsidR="004A58DF" w:rsidRPr="00682338" w:rsidRDefault="00940993" w:rsidP="00A27ED8">
      <w:pPr>
        <w:pStyle w:val="1110"/>
        <w:rPr>
          <w:rFonts w:ascii="David" w:hAnsi="David" w:cs="David"/>
        </w:rPr>
      </w:pPr>
      <w:bookmarkStart w:id="160" w:name="_Toc459855423"/>
      <w:bookmarkEnd w:id="158"/>
      <w:r w:rsidRPr="00682338">
        <w:rPr>
          <w:rFonts w:ascii="David" w:hAnsi="David" w:cs="David"/>
          <w:rtl/>
        </w:rPr>
        <w:t>מציע</w:t>
      </w:r>
      <w:r w:rsidR="004A58DF" w:rsidRPr="00682338">
        <w:rPr>
          <w:rFonts w:ascii="David" w:hAnsi="David" w:cs="David"/>
          <w:rtl/>
        </w:rPr>
        <w:t xml:space="preserve"> שוועדת המכרזים תמצא אותו כשיר </w:t>
      </w:r>
      <w:r w:rsidR="0092368C" w:rsidRPr="00682338">
        <w:rPr>
          <w:rFonts w:ascii="David" w:hAnsi="David" w:cs="David" w:hint="eastAsia"/>
          <w:rtl/>
        </w:rPr>
        <w:t>וי</w:t>
      </w:r>
      <w:r w:rsidR="004A58DF" w:rsidRPr="00682338">
        <w:rPr>
          <w:rFonts w:ascii="David" w:hAnsi="David" w:cs="David"/>
          <w:rtl/>
        </w:rPr>
        <w:t>עמוד בתנאי הסף, הצעתו תעבור לשלב הבדיקה הבא.</w:t>
      </w:r>
      <w:bookmarkEnd w:id="160"/>
      <w:r w:rsidR="006832F8" w:rsidRPr="00682338">
        <w:rPr>
          <w:rFonts w:ascii="David" w:hAnsi="David" w:cs="David"/>
          <w:rtl/>
        </w:rPr>
        <w:t xml:space="preserve"> </w:t>
      </w:r>
    </w:p>
    <w:p w14:paraId="3BD0FFB2" w14:textId="77777777" w:rsidR="005E0DBE" w:rsidRPr="00682338" w:rsidRDefault="005E0DBE" w:rsidP="005E0DBE">
      <w:pPr>
        <w:pStyle w:val="110"/>
        <w:numPr>
          <w:ilvl w:val="0"/>
          <w:numId w:val="0"/>
        </w:numPr>
        <w:spacing w:line="276" w:lineRule="auto"/>
        <w:ind w:left="820"/>
        <w:rPr>
          <w:rFonts w:ascii="David" w:hAnsi="David" w:cs="David"/>
          <w:b/>
          <w:bCs/>
        </w:rPr>
      </w:pPr>
      <w:bookmarkStart w:id="161" w:name="_Toc454840011"/>
      <w:bookmarkStart w:id="162" w:name="_Toc459855450"/>
      <w:bookmarkStart w:id="163" w:name="_Toc459907002"/>
      <w:bookmarkStart w:id="164" w:name="_Ref492848343"/>
      <w:bookmarkStart w:id="165" w:name="_Ref505435386"/>
      <w:bookmarkStart w:id="166" w:name="_Ref507236106"/>
      <w:bookmarkStart w:id="167" w:name="_Ref17833714"/>
    </w:p>
    <w:p w14:paraId="5BEE2049" w14:textId="77777777" w:rsidR="004A7A87" w:rsidRPr="00682338" w:rsidRDefault="004A7A87" w:rsidP="0014215F">
      <w:pPr>
        <w:pStyle w:val="110"/>
        <w:numPr>
          <w:ilvl w:val="1"/>
          <w:numId w:val="7"/>
        </w:numPr>
        <w:spacing w:line="276" w:lineRule="auto"/>
        <w:rPr>
          <w:rFonts w:ascii="David" w:hAnsi="David" w:cs="David"/>
          <w:b/>
          <w:bCs/>
          <w:rtl/>
        </w:rPr>
      </w:pPr>
      <w:r w:rsidRPr="00682338">
        <w:rPr>
          <w:rFonts w:ascii="David" w:hAnsi="David" w:cs="David"/>
          <w:b/>
          <w:bCs/>
          <w:rtl/>
        </w:rPr>
        <w:t xml:space="preserve">שלב </w:t>
      </w:r>
      <w:r w:rsidR="007C0E2A" w:rsidRPr="00682338">
        <w:rPr>
          <w:rFonts w:ascii="David" w:hAnsi="David" w:cs="David" w:hint="eastAsia"/>
          <w:b/>
          <w:bCs/>
          <w:rtl/>
        </w:rPr>
        <w:t>ב</w:t>
      </w:r>
      <w:r w:rsidRPr="00682338">
        <w:rPr>
          <w:rFonts w:ascii="David" w:hAnsi="David" w:cs="David"/>
          <w:b/>
          <w:bCs/>
          <w:rtl/>
        </w:rPr>
        <w:t>'</w:t>
      </w:r>
      <w:r w:rsidR="006832F8" w:rsidRPr="00682338">
        <w:rPr>
          <w:rFonts w:ascii="David" w:hAnsi="David" w:cs="David"/>
          <w:b/>
          <w:bCs/>
          <w:rtl/>
        </w:rPr>
        <w:t xml:space="preserve"> </w:t>
      </w:r>
      <w:r w:rsidRPr="00682338">
        <w:rPr>
          <w:rFonts w:ascii="David" w:hAnsi="David" w:cs="David"/>
          <w:b/>
          <w:bCs/>
          <w:rtl/>
        </w:rPr>
        <w:t>– בחינת הצעת המחיר</w:t>
      </w:r>
      <w:bookmarkEnd w:id="161"/>
      <w:bookmarkEnd w:id="162"/>
      <w:bookmarkEnd w:id="163"/>
      <w:bookmarkEnd w:id="164"/>
      <w:bookmarkEnd w:id="165"/>
      <w:bookmarkEnd w:id="166"/>
      <w:bookmarkEnd w:id="167"/>
      <w:r w:rsidRPr="00682338">
        <w:rPr>
          <w:rFonts w:ascii="David" w:hAnsi="David" w:cs="David"/>
          <w:b/>
          <w:bCs/>
          <w:rtl/>
        </w:rPr>
        <w:t xml:space="preserve"> </w:t>
      </w:r>
      <w:r w:rsidR="002C3B2D" w:rsidRPr="00682338">
        <w:rPr>
          <w:rFonts w:ascii="David" w:hAnsi="David" w:cs="David" w:hint="eastAsia"/>
          <w:b/>
          <w:bCs/>
          <w:rtl/>
        </w:rPr>
        <w:t>ובחירת</w:t>
      </w:r>
      <w:r w:rsidR="002C3B2D" w:rsidRPr="00682338">
        <w:rPr>
          <w:rFonts w:ascii="David" w:hAnsi="David" w:cs="David"/>
          <w:b/>
          <w:bCs/>
          <w:rtl/>
        </w:rPr>
        <w:t xml:space="preserve"> הספק הזוכה </w:t>
      </w:r>
    </w:p>
    <w:p w14:paraId="59597B71" w14:textId="77777777" w:rsidR="005E0DBE" w:rsidRPr="00682338" w:rsidRDefault="008F1CAA" w:rsidP="00A27ED8">
      <w:pPr>
        <w:pStyle w:val="1110"/>
        <w:rPr>
          <w:rFonts w:ascii="David" w:hAnsi="David" w:cs="David"/>
        </w:rPr>
      </w:pPr>
      <w:bookmarkStart w:id="168" w:name="_Toc459855451"/>
      <w:r w:rsidRPr="00682338">
        <w:rPr>
          <w:rFonts w:ascii="David" w:hAnsi="David" w:cs="David"/>
          <w:rtl/>
        </w:rPr>
        <w:t xml:space="preserve">הצעת המחיר שתיבחן תהיה </w:t>
      </w:r>
      <w:r w:rsidR="000D62FE" w:rsidRPr="00682338">
        <w:rPr>
          <w:rFonts w:ascii="David" w:hAnsi="David" w:cs="David" w:hint="eastAsia"/>
          <w:rtl/>
        </w:rPr>
        <w:t>זו</w:t>
      </w:r>
      <w:r w:rsidR="000D62FE" w:rsidRPr="00682338">
        <w:rPr>
          <w:rFonts w:ascii="David" w:hAnsi="David" w:cs="David"/>
          <w:rtl/>
        </w:rPr>
        <w:t xml:space="preserve"> </w:t>
      </w:r>
      <w:r w:rsidRPr="00682338">
        <w:rPr>
          <w:rFonts w:ascii="David" w:hAnsi="David" w:cs="David"/>
          <w:rtl/>
        </w:rPr>
        <w:t>שהוגשה</w:t>
      </w:r>
      <w:r w:rsidR="00D954CE" w:rsidRPr="00682338">
        <w:rPr>
          <w:rFonts w:ascii="David" w:hAnsi="David" w:cs="David"/>
          <w:rtl/>
        </w:rPr>
        <w:t xml:space="preserve"> </w:t>
      </w:r>
      <w:r w:rsidR="004A7A87" w:rsidRPr="00682338">
        <w:rPr>
          <w:rFonts w:ascii="David" w:hAnsi="David" w:cs="David"/>
          <w:rtl/>
        </w:rPr>
        <w:t>במסגרת מעטפה</w:t>
      </w:r>
      <w:r w:rsidR="005E0DBE" w:rsidRPr="00682338">
        <w:rPr>
          <w:rFonts w:ascii="David" w:hAnsi="David" w:cs="David"/>
          <w:rtl/>
        </w:rPr>
        <w:t xml:space="preserve"> 2 </w:t>
      </w:r>
      <w:r w:rsidR="004A7A87" w:rsidRPr="00682338">
        <w:rPr>
          <w:rFonts w:ascii="David" w:hAnsi="David" w:cs="David"/>
          <w:rtl/>
        </w:rPr>
        <w:t>במענה</w:t>
      </w:r>
      <w:r w:rsidR="005E0DBE" w:rsidRPr="00682338">
        <w:rPr>
          <w:rFonts w:ascii="David" w:hAnsi="David" w:cs="David"/>
          <w:rtl/>
        </w:rPr>
        <w:t xml:space="preserve">. </w:t>
      </w:r>
    </w:p>
    <w:p w14:paraId="58E17F9B" w14:textId="68AEEC9E" w:rsidR="004A7A87" w:rsidRPr="00682338" w:rsidRDefault="004A7A87" w:rsidP="0092368C">
      <w:pPr>
        <w:pStyle w:val="1110"/>
        <w:rPr>
          <w:rFonts w:ascii="David" w:hAnsi="David" w:cs="David"/>
        </w:rPr>
      </w:pPr>
      <w:bookmarkStart w:id="169" w:name="_Toc459855453"/>
      <w:bookmarkEnd w:id="168"/>
      <w:r w:rsidRPr="00682338">
        <w:rPr>
          <w:rFonts w:ascii="David" w:hAnsi="David" w:cs="David"/>
          <w:rtl/>
        </w:rPr>
        <w:t xml:space="preserve">המעטפה, </w:t>
      </w:r>
      <w:r w:rsidR="00AB1DF1" w:rsidRPr="00682338">
        <w:rPr>
          <w:rFonts w:ascii="David" w:hAnsi="David" w:cs="David" w:hint="eastAsia"/>
          <w:rtl/>
        </w:rPr>
        <w:t>ש</w:t>
      </w:r>
      <w:r w:rsidRPr="00682338">
        <w:rPr>
          <w:rFonts w:ascii="David" w:hAnsi="David" w:cs="David"/>
          <w:rtl/>
        </w:rPr>
        <w:t xml:space="preserve">בה תיכלל הצעת המחיר של כל מציע, תיפתח רק עבור מציע אשר ועדת המכרזים מצאה </w:t>
      </w:r>
      <w:r w:rsidR="0092368C" w:rsidRPr="00682338">
        <w:rPr>
          <w:rFonts w:ascii="David" w:hAnsi="David" w:cs="David" w:hint="eastAsia"/>
          <w:rtl/>
        </w:rPr>
        <w:t>אותו</w:t>
      </w:r>
      <w:r w:rsidR="0092368C" w:rsidRPr="00682338">
        <w:rPr>
          <w:rFonts w:ascii="David" w:hAnsi="David" w:cs="David"/>
          <w:rtl/>
        </w:rPr>
        <w:t xml:space="preserve"> כשיר </w:t>
      </w:r>
      <w:r w:rsidRPr="00682338">
        <w:rPr>
          <w:rFonts w:ascii="David" w:hAnsi="David" w:cs="David"/>
          <w:rtl/>
        </w:rPr>
        <w:t>ב</w:t>
      </w:r>
      <w:r w:rsidR="0092368C" w:rsidRPr="00682338">
        <w:rPr>
          <w:rFonts w:ascii="David" w:hAnsi="David" w:cs="David" w:hint="eastAsia"/>
          <w:rtl/>
        </w:rPr>
        <w:t>התאם</w:t>
      </w:r>
      <w:r w:rsidR="0092368C" w:rsidRPr="00682338">
        <w:rPr>
          <w:rFonts w:ascii="David" w:hAnsi="David" w:cs="David"/>
          <w:rtl/>
        </w:rPr>
        <w:t xml:space="preserve"> </w:t>
      </w:r>
      <w:r w:rsidR="0092368C" w:rsidRPr="00682338">
        <w:rPr>
          <w:rFonts w:ascii="David" w:hAnsi="David" w:cs="David" w:hint="eastAsia"/>
          <w:rtl/>
        </w:rPr>
        <w:t>ל</w:t>
      </w:r>
      <w:r w:rsidRPr="00682338">
        <w:rPr>
          <w:rFonts w:ascii="David" w:hAnsi="David" w:cs="David"/>
          <w:rtl/>
        </w:rPr>
        <w:t>תנאי</w:t>
      </w:r>
      <w:r w:rsidR="007C0E2A" w:rsidRPr="00682338">
        <w:rPr>
          <w:rFonts w:ascii="David" w:hAnsi="David" w:cs="David"/>
          <w:rtl/>
        </w:rPr>
        <w:t xml:space="preserve"> הסף.</w:t>
      </w:r>
      <w:bookmarkEnd w:id="169"/>
      <w:r w:rsidR="009C6997" w:rsidRPr="00682338">
        <w:rPr>
          <w:rFonts w:ascii="David" w:hAnsi="David" w:cs="David"/>
          <w:rtl/>
        </w:rPr>
        <w:t xml:space="preserve"> </w:t>
      </w:r>
    </w:p>
    <w:p w14:paraId="5DE94A2E" w14:textId="0AA5ED2D" w:rsidR="007C0E2A" w:rsidRPr="00682338" w:rsidRDefault="007C0E2A" w:rsidP="0092368C">
      <w:pPr>
        <w:pStyle w:val="1110"/>
        <w:rPr>
          <w:rFonts w:ascii="David" w:hAnsi="David" w:cs="David"/>
        </w:rPr>
      </w:pPr>
      <w:r w:rsidRPr="00682338">
        <w:rPr>
          <w:rFonts w:ascii="David" w:hAnsi="David" w:cs="David"/>
          <w:rtl/>
        </w:rPr>
        <w:t xml:space="preserve">בתום בדיקת הצעות המחיר, ידורגו ההצעות בהתאם </w:t>
      </w:r>
      <w:r w:rsidRPr="00682338">
        <w:rPr>
          <w:rFonts w:ascii="David" w:hAnsi="David" w:cs="David" w:hint="eastAsia"/>
          <w:rtl/>
        </w:rPr>
        <w:t>ל</w:t>
      </w:r>
      <w:r w:rsidR="0092368C" w:rsidRPr="00682338">
        <w:rPr>
          <w:rFonts w:ascii="David" w:hAnsi="David" w:cs="David" w:hint="eastAsia"/>
          <w:rtl/>
        </w:rPr>
        <w:t>א</w:t>
      </w:r>
      <w:r w:rsidRPr="00682338">
        <w:rPr>
          <w:rFonts w:ascii="David" w:hAnsi="David" w:cs="David" w:hint="eastAsia"/>
          <w:rtl/>
        </w:rPr>
        <w:t>חוז</w:t>
      </w:r>
      <w:r w:rsidR="00FE385F" w:rsidRPr="00682338">
        <w:rPr>
          <w:rFonts w:ascii="David" w:hAnsi="David" w:cs="David" w:hint="eastAsia"/>
          <w:rtl/>
        </w:rPr>
        <w:t>י</w:t>
      </w:r>
      <w:r w:rsidRPr="00682338">
        <w:rPr>
          <w:rFonts w:ascii="David" w:hAnsi="David" w:cs="David"/>
          <w:rtl/>
        </w:rPr>
        <w:t xml:space="preserve"> </w:t>
      </w:r>
      <w:r w:rsidR="00FE385F" w:rsidRPr="00682338">
        <w:rPr>
          <w:rFonts w:ascii="David" w:hAnsi="David" w:cs="David" w:hint="eastAsia"/>
          <w:rtl/>
        </w:rPr>
        <w:t>העמלה</w:t>
      </w:r>
      <w:r w:rsidR="00FE385F" w:rsidRPr="00682338">
        <w:rPr>
          <w:rFonts w:ascii="David" w:hAnsi="David" w:cs="David"/>
          <w:rtl/>
        </w:rPr>
        <w:t xml:space="preserve"> </w:t>
      </w:r>
      <w:r w:rsidRPr="00682338">
        <w:rPr>
          <w:rFonts w:ascii="David" w:hAnsi="David" w:cs="David" w:hint="eastAsia"/>
          <w:rtl/>
        </w:rPr>
        <w:t>שיוגש</w:t>
      </w:r>
      <w:r w:rsidR="00FE385F" w:rsidRPr="00682338">
        <w:rPr>
          <w:rFonts w:ascii="David" w:hAnsi="David" w:cs="David" w:hint="eastAsia"/>
          <w:rtl/>
        </w:rPr>
        <w:t>ו</w:t>
      </w:r>
      <w:r w:rsidR="005E0DBE" w:rsidRPr="00682338">
        <w:rPr>
          <w:rFonts w:ascii="David" w:hAnsi="David" w:cs="David"/>
          <w:rtl/>
        </w:rPr>
        <w:t xml:space="preserve"> על ידי </w:t>
      </w:r>
      <w:r w:rsidR="00E913F9" w:rsidRPr="00682338">
        <w:rPr>
          <w:rFonts w:ascii="David" w:hAnsi="David" w:cs="David" w:hint="eastAsia"/>
          <w:rtl/>
        </w:rPr>
        <w:t>המציעים</w:t>
      </w:r>
      <w:r w:rsidRPr="00682338">
        <w:rPr>
          <w:rFonts w:ascii="David" w:hAnsi="David" w:cs="David"/>
          <w:rtl/>
        </w:rPr>
        <w:t xml:space="preserve">. הצעת </w:t>
      </w:r>
      <w:r w:rsidRPr="00682338">
        <w:rPr>
          <w:rFonts w:ascii="David" w:hAnsi="David" w:cs="David" w:hint="eastAsia"/>
          <w:rtl/>
        </w:rPr>
        <w:t>מציע</w:t>
      </w:r>
      <w:r w:rsidRPr="00682338">
        <w:rPr>
          <w:rFonts w:ascii="David" w:hAnsi="David" w:cs="David"/>
          <w:rtl/>
        </w:rPr>
        <w:t xml:space="preserve"> </w:t>
      </w:r>
      <w:r w:rsidRPr="00682338">
        <w:rPr>
          <w:rFonts w:ascii="David" w:hAnsi="David" w:cs="David" w:hint="eastAsia"/>
          <w:rtl/>
        </w:rPr>
        <w:t>ש</w:t>
      </w:r>
      <w:r w:rsidR="00BC4BC5" w:rsidRPr="00682338">
        <w:rPr>
          <w:rFonts w:ascii="David" w:hAnsi="David" w:cs="David" w:hint="eastAsia"/>
          <w:rtl/>
        </w:rPr>
        <w:t>אחוז</w:t>
      </w:r>
      <w:r w:rsidR="00BC4BC5" w:rsidRPr="00682338">
        <w:rPr>
          <w:rFonts w:ascii="David" w:hAnsi="David" w:cs="David"/>
          <w:rtl/>
        </w:rPr>
        <w:t xml:space="preserve"> </w:t>
      </w:r>
      <w:r w:rsidR="00FE385F" w:rsidRPr="00682338">
        <w:rPr>
          <w:rFonts w:ascii="David" w:hAnsi="David" w:cs="David" w:hint="eastAsia"/>
          <w:rtl/>
        </w:rPr>
        <w:t>העמלה</w:t>
      </w:r>
      <w:r w:rsidRPr="00682338">
        <w:rPr>
          <w:rFonts w:ascii="David" w:hAnsi="David" w:cs="David"/>
          <w:rtl/>
        </w:rPr>
        <w:t xml:space="preserve"> שיגיש </w:t>
      </w:r>
      <w:r w:rsidR="00FE385F" w:rsidRPr="00682338">
        <w:rPr>
          <w:rFonts w:ascii="David" w:hAnsi="David" w:cs="David" w:hint="eastAsia"/>
          <w:rtl/>
        </w:rPr>
        <w:t>י</w:t>
      </w:r>
      <w:r w:rsidRPr="00682338">
        <w:rPr>
          <w:rFonts w:ascii="David" w:hAnsi="David" w:cs="David" w:hint="eastAsia"/>
          <w:rtl/>
        </w:rPr>
        <w:t>היה</w:t>
      </w:r>
      <w:r w:rsidRPr="00682338">
        <w:rPr>
          <w:rFonts w:ascii="David" w:hAnsi="David" w:cs="David"/>
          <w:rtl/>
        </w:rPr>
        <w:t xml:space="preserve"> </w:t>
      </w:r>
      <w:r w:rsidR="0092368C" w:rsidRPr="00682338">
        <w:rPr>
          <w:rFonts w:ascii="David" w:hAnsi="David" w:cs="David" w:hint="eastAsia"/>
          <w:rtl/>
        </w:rPr>
        <w:t>האחוז</w:t>
      </w:r>
      <w:r w:rsidR="0092368C" w:rsidRPr="00682338">
        <w:rPr>
          <w:rFonts w:ascii="David" w:hAnsi="David" w:cs="David"/>
          <w:rtl/>
        </w:rPr>
        <w:t xml:space="preserve"> </w:t>
      </w:r>
      <w:r w:rsidR="00BC4BC5" w:rsidRPr="00682338">
        <w:rPr>
          <w:rFonts w:ascii="David" w:hAnsi="David" w:cs="David" w:hint="eastAsia"/>
          <w:rtl/>
        </w:rPr>
        <w:t>הנמוך</w:t>
      </w:r>
      <w:r w:rsidRPr="00682338">
        <w:rPr>
          <w:rFonts w:ascii="David" w:hAnsi="David" w:cs="David"/>
          <w:rtl/>
        </w:rPr>
        <w:t xml:space="preserve"> ביותר </w:t>
      </w:r>
      <w:r w:rsidR="00FE385F" w:rsidRPr="00682338">
        <w:rPr>
          <w:rFonts w:ascii="David" w:hAnsi="David" w:cs="David" w:hint="eastAsia"/>
          <w:rtl/>
        </w:rPr>
        <w:t>ת</w:t>
      </w:r>
      <w:r w:rsidRPr="00682338">
        <w:rPr>
          <w:rFonts w:ascii="David" w:hAnsi="David" w:cs="David" w:hint="eastAsia"/>
          <w:rtl/>
        </w:rPr>
        <w:t>דורג</w:t>
      </w:r>
      <w:r w:rsidRPr="00682338">
        <w:rPr>
          <w:rFonts w:ascii="David" w:hAnsi="David" w:cs="David"/>
          <w:rtl/>
        </w:rPr>
        <w:t xml:space="preserve"> </w:t>
      </w:r>
      <w:r w:rsidRPr="00682338">
        <w:rPr>
          <w:rFonts w:ascii="David" w:hAnsi="David" w:cs="David" w:hint="eastAsia"/>
          <w:rtl/>
        </w:rPr>
        <w:t>ראשו</w:t>
      </w:r>
      <w:r w:rsidR="00FE385F" w:rsidRPr="00682338">
        <w:rPr>
          <w:rFonts w:ascii="David" w:hAnsi="David" w:cs="David" w:hint="eastAsia"/>
          <w:rtl/>
        </w:rPr>
        <w:t>נ</w:t>
      </w:r>
      <w:r w:rsidRPr="00682338">
        <w:rPr>
          <w:rFonts w:ascii="David" w:hAnsi="David" w:cs="David" w:hint="eastAsia"/>
          <w:rtl/>
        </w:rPr>
        <w:t>ה</w:t>
      </w:r>
      <w:r w:rsidRPr="00682338">
        <w:rPr>
          <w:rFonts w:ascii="David" w:hAnsi="David" w:cs="David"/>
          <w:rtl/>
        </w:rPr>
        <w:t xml:space="preserve">, </w:t>
      </w:r>
      <w:r w:rsidRPr="00682338">
        <w:rPr>
          <w:rFonts w:ascii="David" w:hAnsi="David" w:cs="David" w:hint="eastAsia"/>
          <w:rtl/>
        </w:rPr>
        <w:t>הצעת</w:t>
      </w:r>
      <w:r w:rsidRPr="00682338">
        <w:rPr>
          <w:rFonts w:ascii="David" w:hAnsi="David" w:cs="David"/>
          <w:rtl/>
        </w:rPr>
        <w:t xml:space="preserve"> </w:t>
      </w:r>
      <w:r w:rsidRPr="00682338">
        <w:rPr>
          <w:rFonts w:ascii="David" w:hAnsi="David" w:cs="David" w:hint="eastAsia"/>
          <w:rtl/>
        </w:rPr>
        <w:t>המציע</w:t>
      </w:r>
      <w:r w:rsidRPr="00682338">
        <w:rPr>
          <w:rFonts w:ascii="David" w:hAnsi="David" w:cs="David"/>
          <w:rtl/>
        </w:rPr>
        <w:t xml:space="preserve"> </w:t>
      </w:r>
      <w:r w:rsidRPr="00682338">
        <w:rPr>
          <w:rFonts w:ascii="David" w:hAnsi="David" w:cs="David" w:hint="eastAsia"/>
          <w:rtl/>
        </w:rPr>
        <w:t>ש</w:t>
      </w:r>
      <w:r w:rsidR="00AA4B08" w:rsidRPr="00682338">
        <w:rPr>
          <w:rFonts w:ascii="David" w:hAnsi="David" w:cs="David" w:hint="eastAsia"/>
          <w:rtl/>
        </w:rPr>
        <w:t>אחוז</w:t>
      </w:r>
      <w:r w:rsidR="00AA4B08" w:rsidRPr="00682338">
        <w:rPr>
          <w:rFonts w:ascii="David" w:hAnsi="David" w:cs="David"/>
          <w:rtl/>
        </w:rPr>
        <w:t xml:space="preserve"> העמלה </w:t>
      </w:r>
      <w:r w:rsidR="00FE385F" w:rsidRPr="00682338">
        <w:rPr>
          <w:rFonts w:ascii="David" w:hAnsi="David" w:cs="David" w:hint="eastAsia"/>
          <w:rtl/>
        </w:rPr>
        <w:t>שלו</w:t>
      </w:r>
      <w:r w:rsidR="00FE385F" w:rsidRPr="00682338">
        <w:rPr>
          <w:rFonts w:ascii="David" w:hAnsi="David" w:cs="David"/>
          <w:rtl/>
        </w:rPr>
        <w:t xml:space="preserve"> </w:t>
      </w:r>
      <w:r w:rsidR="00FE385F" w:rsidRPr="00682338">
        <w:rPr>
          <w:rFonts w:ascii="David" w:hAnsi="David" w:cs="David" w:hint="eastAsia"/>
          <w:rtl/>
        </w:rPr>
        <w:t>יהיה</w:t>
      </w:r>
      <w:r w:rsidR="00FE385F" w:rsidRPr="00682338">
        <w:rPr>
          <w:rFonts w:ascii="David" w:hAnsi="David" w:cs="David"/>
          <w:rtl/>
        </w:rPr>
        <w:t xml:space="preserve"> </w:t>
      </w:r>
      <w:r w:rsidR="00FE385F" w:rsidRPr="00682338">
        <w:rPr>
          <w:rFonts w:ascii="David" w:hAnsi="David" w:cs="David" w:hint="eastAsia"/>
          <w:rtl/>
        </w:rPr>
        <w:t>השני</w:t>
      </w:r>
      <w:r w:rsidRPr="00682338">
        <w:rPr>
          <w:rFonts w:ascii="David" w:hAnsi="David" w:cs="David"/>
          <w:rtl/>
        </w:rPr>
        <w:t xml:space="preserve"> </w:t>
      </w:r>
      <w:r w:rsidR="0092368C" w:rsidRPr="00682338">
        <w:rPr>
          <w:rFonts w:ascii="David" w:hAnsi="David" w:cs="David" w:hint="eastAsia"/>
          <w:rtl/>
        </w:rPr>
        <w:t>בגובהו</w:t>
      </w:r>
      <w:r w:rsidR="00AA4B08" w:rsidRPr="00682338">
        <w:rPr>
          <w:rFonts w:ascii="David" w:hAnsi="David" w:cs="David"/>
          <w:rtl/>
        </w:rPr>
        <w:t xml:space="preserve"> </w:t>
      </w:r>
      <w:r w:rsidRPr="00682338">
        <w:rPr>
          <w:rFonts w:ascii="David" w:hAnsi="David" w:cs="David" w:hint="eastAsia"/>
          <w:rtl/>
        </w:rPr>
        <w:t>תדורג</w:t>
      </w:r>
      <w:r w:rsidRPr="00682338">
        <w:rPr>
          <w:rFonts w:ascii="David" w:hAnsi="David" w:cs="David"/>
          <w:rtl/>
        </w:rPr>
        <w:t xml:space="preserve"> </w:t>
      </w:r>
      <w:r w:rsidRPr="00682338">
        <w:rPr>
          <w:rFonts w:ascii="David" w:hAnsi="David" w:cs="David" w:hint="eastAsia"/>
          <w:rtl/>
        </w:rPr>
        <w:t>שנייה</w:t>
      </w:r>
      <w:r w:rsidRPr="00682338">
        <w:rPr>
          <w:rFonts w:ascii="David" w:hAnsi="David" w:cs="David"/>
          <w:rtl/>
        </w:rPr>
        <w:t xml:space="preserve"> </w:t>
      </w:r>
      <w:r w:rsidRPr="00682338">
        <w:rPr>
          <w:rFonts w:ascii="David" w:hAnsi="David" w:cs="David" w:hint="eastAsia"/>
          <w:rtl/>
        </w:rPr>
        <w:t>וכן</w:t>
      </w:r>
      <w:r w:rsidRPr="00682338">
        <w:rPr>
          <w:rFonts w:ascii="David" w:hAnsi="David" w:cs="David"/>
          <w:rtl/>
        </w:rPr>
        <w:t xml:space="preserve"> </w:t>
      </w:r>
      <w:r w:rsidRPr="00682338">
        <w:rPr>
          <w:rFonts w:ascii="David" w:hAnsi="David" w:cs="David" w:hint="eastAsia"/>
          <w:rtl/>
        </w:rPr>
        <w:t>הלאה</w:t>
      </w:r>
      <w:r w:rsidRPr="00682338">
        <w:rPr>
          <w:rFonts w:ascii="David" w:hAnsi="David" w:cs="David"/>
          <w:rtl/>
        </w:rPr>
        <w:t>.</w:t>
      </w:r>
      <w:r w:rsidR="00493C3B" w:rsidRPr="00682338">
        <w:rPr>
          <w:rFonts w:ascii="David" w:hAnsi="David" w:cs="David"/>
          <w:rtl/>
        </w:rPr>
        <w:t xml:space="preserve"> </w:t>
      </w:r>
    </w:p>
    <w:p w14:paraId="59CF9DA0" w14:textId="77777777" w:rsidR="00C7427C" w:rsidRPr="00682338" w:rsidRDefault="00C7427C" w:rsidP="00C7427C">
      <w:pPr>
        <w:pStyle w:val="1110"/>
        <w:rPr>
          <w:rFonts w:ascii="David" w:eastAsia="Narkisim" w:hAnsi="David" w:cs="David"/>
        </w:rPr>
      </w:pPr>
      <w:bookmarkStart w:id="170" w:name="_Toc459855469"/>
      <w:bookmarkStart w:id="171" w:name="_Ref460153655"/>
      <w:bookmarkStart w:id="172" w:name="_Ref383949380"/>
      <w:bookmarkStart w:id="173" w:name="_Toc393061015"/>
      <w:r w:rsidRPr="00682338">
        <w:rPr>
          <w:rFonts w:ascii="David" w:eastAsia="Narkisim" w:hAnsi="David" w:cs="David"/>
          <w:rtl/>
        </w:rPr>
        <w:t>דירוג ההצעות במקרה של שוויון</w:t>
      </w:r>
    </w:p>
    <w:p w14:paraId="0CDEF7F1" w14:textId="2755EFE9" w:rsidR="00C7427C" w:rsidRPr="00682338" w:rsidRDefault="0092368C" w:rsidP="0092368C">
      <w:pPr>
        <w:pStyle w:val="42"/>
        <w:rPr>
          <w:rFonts w:ascii="David" w:eastAsia="Narkisim" w:hAnsi="David" w:cs="David"/>
        </w:rPr>
      </w:pPr>
      <w:bookmarkStart w:id="174" w:name="_heading=h.1x0gk37" w:colFirst="0" w:colLast="0"/>
      <w:bookmarkEnd w:id="174"/>
      <w:r w:rsidRPr="00682338">
        <w:rPr>
          <w:rFonts w:ascii="David" w:eastAsia="Narkisim" w:hAnsi="David" w:cs="David" w:hint="eastAsia"/>
          <w:rtl/>
        </w:rPr>
        <w:t>במידה</w:t>
      </w:r>
      <w:r w:rsidRPr="00682338">
        <w:rPr>
          <w:rFonts w:ascii="David" w:eastAsia="Narkisim" w:hAnsi="David" w:cs="David"/>
          <w:rtl/>
        </w:rPr>
        <w:t xml:space="preserve"> </w:t>
      </w:r>
      <w:r w:rsidRPr="00682338">
        <w:rPr>
          <w:rFonts w:ascii="David" w:eastAsia="Narkisim" w:hAnsi="David" w:cs="David" w:hint="eastAsia"/>
          <w:rtl/>
        </w:rPr>
        <w:t>ו</w:t>
      </w:r>
      <w:r w:rsidR="00C7427C" w:rsidRPr="00682338">
        <w:rPr>
          <w:rFonts w:ascii="David" w:eastAsia="Narkisim" w:hAnsi="David" w:cs="David"/>
          <w:rtl/>
        </w:rPr>
        <w:t xml:space="preserve">לאחר שקלול התוצאות </w:t>
      </w:r>
      <w:r w:rsidRPr="00682338">
        <w:rPr>
          <w:rFonts w:ascii="David" w:eastAsia="Narkisim" w:hAnsi="David" w:cs="David" w:hint="eastAsia"/>
          <w:rtl/>
        </w:rPr>
        <w:t>עלה</w:t>
      </w:r>
      <w:r w:rsidRPr="00682338">
        <w:rPr>
          <w:rFonts w:ascii="David" w:eastAsia="Narkisim" w:hAnsi="David" w:cs="David"/>
          <w:rtl/>
        </w:rPr>
        <w:t xml:space="preserve"> כי </w:t>
      </w:r>
      <w:r w:rsidR="00C7427C" w:rsidRPr="00682338">
        <w:rPr>
          <w:rFonts w:ascii="David" w:eastAsia="Narkisim" w:hAnsi="David" w:cs="David"/>
          <w:rtl/>
        </w:rPr>
        <w:t xml:space="preserve">קיבלו שתי הצעות </w:t>
      </w:r>
      <w:r w:rsidRPr="00682338">
        <w:rPr>
          <w:rFonts w:ascii="David" w:eastAsia="Narkisim" w:hAnsi="David" w:cs="David" w:hint="eastAsia"/>
          <w:rtl/>
        </w:rPr>
        <w:t>קיבלו</w:t>
      </w:r>
      <w:r w:rsidRPr="00682338">
        <w:rPr>
          <w:rFonts w:ascii="David" w:eastAsia="Narkisim" w:hAnsi="David" w:cs="David"/>
          <w:rtl/>
        </w:rPr>
        <w:t xml:space="preserve"> ציון זהה </w:t>
      </w:r>
      <w:r w:rsidRPr="00682338">
        <w:rPr>
          <w:rFonts w:ascii="David" w:eastAsia="Narkisim" w:hAnsi="David" w:cs="David" w:hint="eastAsia"/>
          <w:rtl/>
        </w:rPr>
        <w:t>ו</w:t>
      </w:r>
      <w:r w:rsidR="00C7427C" w:rsidRPr="00682338">
        <w:rPr>
          <w:rFonts w:ascii="David" w:eastAsia="Narkisim" w:hAnsi="David" w:cs="David"/>
          <w:rtl/>
        </w:rPr>
        <w:t xml:space="preserve">דורגו ראשונות, ואחת מן ההצעות היא </w:t>
      </w:r>
      <w:r w:rsidRPr="00682338">
        <w:rPr>
          <w:rFonts w:ascii="David" w:eastAsia="Narkisim" w:hAnsi="David" w:cs="David" w:hint="eastAsia"/>
          <w:rtl/>
        </w:rPr>
        <w:t>של</w:t>
      </w:r>
      <w:r w:rsidRPr="00682338">
        <w:rPr>
          <w:rFonts w:ascii="David" w:eastAsia="Narkisim" w:hAnsi="David" w:cs="David"/>
          <w:rtl/>
        </w:rPr>
        <w:t xml:space="preserve"> </w:t>
      </w:r>
      <w:r w:rsidR="00C7427C" w:rsidRPr="00682338">
        <w:rPr>
          <w:rFonts w:ascii="David" w:eastAsia="Narkisim" w:hAnsi="David" w:cs="David"/>
          <w:rtl/>
        </w:rPr>
        <w:t xml:space="preserve">עסק </w:t>
      </w:r>
      <w:r w:rsidRPr="00682338">
        <w:rPr>
          <w:rFonts w:ascii="David" w:eastAsia="Narkisim" w:hAnsi="David" w:cs="David" w:hint="eastAsia"/>
          <w:rtl/>
        </w:rPr>
        <w:t>הנמצא</w:t>
      </w:r>
      <w:r w:rsidRPr="00682338">
        <w:rPr>
          <w:rFonts w:ascii="David" w:eastAsia="Narkisim" w:hAnsi="David" w:cs="David"/>
          <w:rtl/>
        </w:rPr>
        <w:t xml:space="preserve"> </w:t>
      </w:r>
      <w:r w:rsidR="00C7427C" w:rsidRPr="00682338">
        <w:rPr>
          <w:rFonts w:ascii="David" w:eastAsia="Narkisim" w:hAnsi="David" w:cs="David"/>
          <w:rtl/>
        </w:rPr>
        <w:t>בשליטת אישה (</w:t>
      </w:r>
      <w:r w:rsidRPr="00682338">
        <w:rPr>
          <w:rFonts w:ascii="David" w:eastAsia="Narkisim" w:hAnsi="David" w:cs="David"/>
          <w:rtl/>
        </w:rPr>
        <w:t>ב</w:t>
      </w:r>
      <w:r w:rsidRPr="00682338">
        <w:rPr>
          <w:rFonts w:ascii="David" w:eastAsia="Narkisim" w:hAnsi="David" w:cs="David" w:hint="eastAsia"/>
          <w:rtl/>
        </w:rPr>
        <w:t>התאם</w:t>
      </w:r>
      <w:r w:rsidRPr="00682338">
        <w:rPr>
          <w:rFonts w:ascii="David" w:eastAsia="Narkisim" w:hAnsi="David" w:cs="David"/>
          <w:rtl/>
        </w:rPr>
        <w:t xml:space="preserve"> </w:t>
      </w:r>
      <w:r w:rsidR="00C7427C" w:rsidRPr="00682338">
        <w:rPr>
          <w:rFonts w:ascii="David" w:eastAsia="Narkisim" w:hAnsi="David" w:cs="David"/>
          <w:rtl/>
        </w:rPr>
        <w:t xml:space="preserve">לאישור שהגיש המציע </w:t>
      </w:r>
      <w:r w:rsidRPr="00682338">
        <w:rPr>
          <w:rFonts w:ascii="David" w:eastAsia="Narkisim" w:hAnsi="David" w:cs="David" w:hint="eastAsia"/>
          <w:rtl/>
        </w:rPr>
        <w:t>כ</w:t>
      </w:r>
      <w:r w:rsidRPr="00682338">
        <w:rPr>
          <w:rFonts w:ascii="David" w:eastAsia="Narkisim" w:hAnsi="David" w:cs="David"/>
          <w:rtl/>
        </w:rPr>
        <w:t xml:space="preserve">מפורט </w:t>
      </w:r>
      <w:r w:rsidR="00C7427C" w:rsidRPr="00682338">
        <w:rPr>
          <w:rFonts w:ascii="David" w:eastAsia="Narkisim" w:hAnsi="David" w:cs="David"/>
          <w:b/>
          <w:bCs/>
          <w:rtl/>
        </w:rPr>
        <w:t>בנספח ג1</w:t>
      </w:r>
      <w:r w:rsidR="00C7427C" w:rsidRPr="00682338">
        <w:rPr>
          <w:rFonts w:ascii="David" w:eastAsia="Narkisim" w:hAnsi="David" w:cs="David"/>
          <w:rtl/>
        </w:rPr>
        <w:t xml:space="preserve"> לעיל), תיבחר ההצעה האמורה כ</w:t>
      </w:r>
      <w:r w:rsidRPr="00682338">
        <w:rPr>
          <w:rFonts w:ascii="David" w:eastAsia="Narkisim" w:hAnsi="David" w:cs="David" w:hint="eastAsia"/>
          <w:rtl/>
        </w:rPr>
        <w:t>הצעה</w:t>
      </w:r>
      <w:r w:rsidRPr="00682338">
        <w:rPr>
          <w:rFonts w:ascii="David" w:eastAsia="Narkisim" w:hAnsi="David" w:cs="David"/>
          <w:rtl/>
        </w:rPr>
        <w:t xml:space="preserve"> </w:t>
      </w:r>
      <w:r w:rsidRPr="00682338">
        <w:rPr>
          <w:rFonts w:ascii="David" w:eastAsia="Narkisim" w:hAnsi="David" w:cs="David" w:hint="eastAsia"/>
          <w:rtl/>
        </w:rPr>
        <w:t>ה</w:t>
      </w:r>
      <w:r w:rsidR="00C7427C" w:rsidRPr="00682338">
        <w:rPr>
          <w:rFonts w:ascii="David" w:eastAsia="Narkisim" w:hAnsi="David" w:cs="David"/>
          <w:rtl/>
        </w:rPr>
        <w:t>זוכה במכרז.</w:t>
      </w:r>
      <w:sdt>
        <w:sdtPr>
          <w:rPr>
            <w:rFonts w:ascii="David" w:hAnsi="David" w:cs="David"/>
            <w:rtl/>
          </w:rPr>
          <w:tag w:val="goog_rdk_72"/>
          <w:id w:val="700822898"/>
        </w:sdtPr>
        <w:sdtEndPr/>
        <w:sdtContent>
          <w:r w:rsidR="00C7427C" w:rsidRPr="00682338">
            <w:rPr>
              <w:rFonts w:ascii="David" w:eastAsia="Narkisim" w:hAnsi="David" w:cs="David"/>
            </w:rPr>
            <w:t xml:space="preserve"> </w:t>
          </w:r>
        </w:sdtContent>
      </w:sdt>
    </w:p>
    <w:p w14:paraId="60DA92D8" w14:textId="05F2E177" w:rsidR="00C7427C" w:rsidRPr="00682338" w:rsidRDefault="00E210C8" w:rsidP="00E210C8">
      <w:pPr>
        <w:pStyle w:val="42"/>
        <w:rPr>
          <w:rFonts w:ascii="David" w:hAnsi="David" w:cs="David"/>
        </w:rPr>
      </w:pPr>
      <w:r w:rsidRPr="00682338">
        <w:rPr>
          <w:rFonts w:ascii="David" w:hAnsi="David" w:cs="David" w:hint="eastAsia"/>
          <w:rtl/>
        </w:rPr>
        <w:t>במידה</w:t>
      </w:r>
      <w:r w:rsidRPr="00682338">
        <w:rPr>
          <w:rFonts w:ascii="David" w:hAnsi="David" w:cs="David"/>
          <w:rtl/>
        </w:rPr>
        <w:t xml:space="preserve"> </w:t>
      </w:r>
      <w:r w:rsidRPr="00682338">
        <w:rPr>
          <w:rFonts w:ascii="David" w:hAnsi="David" w:cs="David" w:hint="eastAsia"/>
          <w:rtl/>
        </w:rPr>
        <w:t>ו</w:t>
      </w:r>
      <w:r w:rsidR="00C7427C" w:rsidRPr="00682338">
        <w:rPr>
          <w:rFonts w:ascii="David" w:hAnsi="David" w:cs="David" w:hint="eastAsia"/>
          <w:rtl/>
        </w:rPr>
        <w:t>אחר</w:t>
      </w:r>
      <w:r w:rsidR="00C7427C" w:rsidRPr="00682338">
        <w:rPr>
          <w:rFonts w:ascii="David" w:hAnsi="David" w:cs="David"/>
          <w:rtl/>
        </w:rPr>
        <w:t xml:space="preserve"> </w:t>
      </w:r>
      <w:r w:rsidRPr="00682338">
        <w:rPr>
          <w:rFonts w:ascii="David" w:hAnsi="David" w:cs="David" w:hint="eastAsia"/>
          <w:rtl/>
        </w:rPr>
        <w:t>שקלול</w:t>
      </w:r>
      <w:r w:rsidRPr="00682338">
        <w:rPr>
          <w:rFonts w:ascii="David" w:hAnsi="David" w:cs="David"/>
          <w:rtl/>
        </w:rPr>
        <w:t xml:space="preserve"> </w:t>
      </w:r>
      <w:r w:rsidRPr="00682338">
        <w:rPr>
          <w:rFonts w:ascii="David" w:hAnsi="David" w:cs="David" w:hint="eastAsia"/>
          <w:rtl/>
        </w:rPr>
        <w:t>התוצאות</w:t>
      </w:r>
      <w:r w:rsidRPr="00682338">
        <w:rPr>
          <w:rFonts w:ascii="David" w:hAnsi="David" w:cs="David"/>
          <w:rtl/>
        </w:rPr>
        <w:t xml:space="preserve"> </w:t>
      </w:r>
      <w:r w:rsidRPr="00682338">
        <w:rPr>
          <w:rFonts w:ascii="David" w:hAnsi="David" w:cs="David" w:hint="eastAsia"/>
          <w:rtl/>
        </w:rPr>
        <w:t>ימצאו</w:t>
      </w:r>
      <w:r w:rsidRPr="00682338">
        <w:rPr>
          <w:rFonts w:ascii="David" w:hAnsi="David" w:cs="David"/>
          <w:rtl/>
        </w:rPr>
        <w:t xml:space="preserve"> </w:t>
      </w:r>
      <w:r w:rsidRPr="00682338">
        <w:rPr>
          <w:rFonts w:ascii="David" w:hAnsi="David" w:cs="David" w:hint="eastAsia"/>
          <w:rtl/>
        </w:rPr>
        <w:t>שתי</w:t>
      </w:r>
      <w:r w:rsidR="00C7427C" w:rsidRPr="00682338">
        <w:rPr>
          <w:rFonts w:ascii="David" w:hAnsi="David" w:cs="David"/>
          <w:rtl/>
        </w:rPr>
        <w:t xml:space="preserve"> הצעות אשר </w:t>
      </w:r>
      <w:r w:rsidRPr="00682338">
        <w:rPr>
          <w:rFonts w:ascii="David" w:hAnsi="David" w:cs="David" w:hint="eastAsia"/>
          <w:rtl/>
        </w:rPr>
        <w:t>הוגשו</w:t>
      </w:r>
      <w:r w:rsidRPr="00682338">
        <w:rPr>
          <w:rFonts w:ascii="David" w:hAnsi="David" w:cs="David"/>
          <w:rtl/>
        </w:rPr>
        <w:t xml:space="preserve"> </w:t>
      </w:r>
      <w:r w:rsidR="00C7427C" w:rsidRPr="00682338">
        <w:rPr>
          <w:rFonts w:ascii="David" w:hAnsi="David" w:cs="David" w:hint="eastAsia"/>
          <w:rtl/>
        </w:rPr>
        <w:t>באחוז</w:t>
      </w:r>
      <w:r w:rsidR="00C7427C" w:rsidRPr="00682338">
        <w:rPr>
          <w:rFonts w:ascii="David" w:hAnsi="David" w:cs="David"/>
          <w:rtl/>
        </w:rPr>
        <w:t xml:space="preserve"> </w:t>
      </w:r>
      <w:r w:rsidR="00D968EE" w:rsidRPr="00682338">
        <w:rPr>
          <w:rFonts w:ascii="David" w:hAnsi="David" w:cs="David" w:hint="cs"/>
          <w:rtl/>
        </w:rPr>
        <w:t xml:space="preserve"> עמלה</w:t>
      </w:r>
      <w:r w:rsidR="00C7427C" w:rsidRPr="00682338">
        <w:rPr>
          <w:rFonts w:ascii="David" w:hAnsi="David" w:cs="David"/>
          <w:rtl/>
        </w:rPr>
        <w:t xml:space="preserve"> זהה – יבצע ה</w:t>
      </w:r>
      <w:r w:rsidR="0080535A" w:rsidRPr="00682338">
        <w:rPr>
          <w:rFonts w:ascii="David" w:hAnsi="David" w:cs="David" w:hint="eastAsia"/>
          <w:rtl/>
        </w:rPr>
        <w:t>משרד</w:t>
      </w:r>
      <w:r w:rsidR="0080535A" w:rsidRPr="00682338">
        <w:rPr>
          <w:rFonts w:ascii="David" w:hAnsi="David" w:cs="David"/>
          <w:rtl/>
        </w:rPr>
        <w:t xml:space="preserve"> </w:t>
      </w:r>
      <w:r w:rsidR="00C7427C" w:rsidRPr="00682338">
        <w:rPr>
          <w:rFonts w:ascii="David" w:hAnsi="David" w:cs="David" w:hint="eastAsia"/>
          <w:rtl/>
        </w:rPr>
        <w:t>הליך</w:t>
      </w:r>
      <w:r w:rsidR="00C7427C" w:rsidRPr="00682338">
        <w:rPr>
          <w:rFonts w:ascii="David" w:hAnsi="David" w:cs="David"/>
          <w:rtl/>
        </w:rPr>
        <w:t xml:space="preserve"> </w:t>
      </w:r>
      <w:r w:rsidR="00C7427C" w:rsidRPr="00682338">
        <w:rPr>
          <w:rFonts w:ascii="David" w:hAnsi="David" w:cs="David" w:hint="eastAsia"/>
          <w:rtl/>
        </w:rPr>
        <w:t>תיחור</w:t>
      </w:r>
      <w:r w:rsidR="00C7427C" w:rsidRPr="00682338">
        <w:rPr>
          <w:rFonts w:ascii="David" w:hAnsi="David" w:cs="David"/>
          <w:rtl/>
        </w:rPr>
        <w:t xml:space="preserve"> </w:t>
      </w:r>
      <w:r w:rsidR="00C7427C" w:rsidRPr="00682338">
        <w:rPr>
          <w:rFonts w:ascii="David" w:hAnsi="David" w:cs="David" w:hint="eastAsia"/>
          <w:rtl/>
        </w:rPr>
        <w:t>נוסף</w:t>
      </w:r>
      <w:r w:rsidR="00C7427C" w:rsidRPr="00682338">
        <w:rPr>
          <w:rFonts w:ascii="David" w:hAnsi="David" w:cs="David"/>
          <w:rtl/>
        </w:rPr>
        <w:t xml:space="preserve"> </w:t>
      </w:r>
      <w:r w:rsidR="00C7427C" w:rsidRPr="00682338">
        <w:rPr>
          <w:rFonts w:ascii="David" w:hAnsi="David" w:cs="David" w:hint="eastAsia"/>
          <w:rtl/>
        </w:rPr>
        <w:t>בינ</w:t>
      </w:r>
      <w:r w:rsidRPr="00682338">
        <w:rPr>
          <w:rFonts w:ascii="David" w:hAnsi="David" w:cs="David" w:hint="eastAsia"/>
          <w:rtl/>
        </w:rPr>
        <w:t>י</w:t>
      </w:r>
      <w:r w:rsidR="00C7427C" w:rsidRPr="00682338">
        <w:rPr>
          <w:rFonts w:ascii="David" w:hAnsi="David" w:cs="David" w:hint="eastAsia"/>
          <w:rtl/>
        </w:rPr>
        <w:t>הן</w:t>
      </w:r>
      <w:r w:rsidR="00C7427C" w:rsidRPr="00682338">
        <w:rPr>
          <w:rFonts w:ascii="David" w:hAnsi="David" w:cs="David"/>
          <w:rtl/>
        </w:rPr>
        <w:t xml:space="preserve">, כאשר המציעים יוכלו להגיש הצעה </w:t>
      </w:r>
      <w:r w:rsidRPr="00682338">
        <w:rPr>
          <w:rFonts w:ascii="David" w:hAnsi="David" w:cs="David" w:hint="eastAsia"/>
          <w:rtl/>
        </w:rPr>
        <w:t>חדשה</w:t>
      </w:r>
      <w:r w:rsidRPr="00682338">
        <w:rPr>
          <w:rFonts w:ascii="David" w:hAnsi="David" w:cs="David"/>
          <w:rtl/>
        </w:rPr>
        <w:t xml:space="preserve"> </w:t>
      </w:r>
      <w:r w:rsidRPr="00682338">
        <w:rPr>
          <w:rFonts w:ascii="David" w:hAnsi="David" w:cs="David" w:hint="eastAsia"/>
          <w:rtl/>
        </w:rPr>
        <w:t>שבמסגרתה</w:t>
      </w:r>
      <w:r w:rsidRPr="00682338">
        <w:rPr>
          <w:rFonts w:ascii="David" w:hAnsi="David" w:cs="David"/>
          <w:rtl/>
        </w:rPr>
        <w:t xml:space="preserve"> יוצע </w:t>
      </w:r>
      <w:r w:rsidR="00C7427C" w:rsidRPr="00682338">
        <w:rPr>
          <w:rFonts w:ascii="David" w:hAnsi="David" w:cs="David" w:hint="eastAsia"/>
          <w:rtl/>
        </w:rPr>
        <w:t>אחוז</w:t>
      </w:r>
      <w:r w:rsidR="00C7427C" w:rsidRPr="00682338">
        <w:rPr>
          <w:rFonts w:ascii="David" w:hAnsi="David" w:cs="David"/>
          <w:rtl/>
        </w:rPr>
        <w:t xml:space="preserve"> </w:t>
      </w:r>
      <w:r w:rsidR="00D968EE" w:rsidRPr="00682338">
        <w:rPr>
          <w:rFonts w:ascii="David" w:hAnsi="David" w:cs="David" w:hint="cs"/>
          <w:rtl/>
        </w:rPr>
        <w:t>עמלה נמוך</w:t>
      </w:r>
      <w:r w:rsidR="00C7427C" w:rsidRPr="00682338">
        <w:rPr>
          <w:rFonts w:ascii="David" w:hAnsi="David" w:cs="David"/>
          <w:rtl/>
        </w:rPr>
        <w:t xml:space="preserve"> </w:t>
      </w:r>
      <w:r w:rsidR="00C7427C" w:rsidRPr="00682338">
        <w:rPr>
          <w:rFonts w:ascii="David" w:hAnsi="David" w:cs="David" w:hint="eastAsia"/>
          <w:rtl/>
        </w:rPr>
        <w:t>יותר</w:t>
      </w:r>
      <w:r w:rsidR="00C7427C" w:rsidRPr="00682338">
        <w:rPr>
          <w:rFonts w:ascii="David" w:hAnsi="David" w:cs="David"/>
          <w:rtl/>
        </w:rPr>
        <w:t xml:space="preserve"> </w:t>
      </w:r>
      <w:r w:rsidR="00C7427C" w:rsidRPr="00682338">
        <w:rPr>
          <w:rFonts w:ascii="David" w:hAnsi="David" w:cs="David" w:hint="eastAsia"/>
          <w:rtl/>
        </w:rPr>
        <w:t>מ</w:t>
      </w:r>
      <w:r w:rsidRPr="00682338">
        <w:rPr>
          <w:rFonts w:ascii="David" w:hAnsi="David" w:cs="David" w:hint="eastAsia"/>
          <w:rtl/>
        </w:rPr>
        <w:t>אחוז</w:t>
      </w:r>
      <w:r w:rsidRPr="00682338">
        <w:rPr>
          <w:rFonts w:ascii="David" w:hAnsi="David" w:cs="David"/>
          <w:rtl/>
        </w:rPr>
        <w:t xml:space="preserve"> </w:t>
      </w:r>
      <w:r w:rsidRPr="00682338">
        <w:rPr>
          <w:rFonts w:ascii="David" w:hAnsi="David" w:cs="David" w:hint="eastAsia"/>
          <w:rtl/>
        </w:rPr>
        <w:t>ה</w:t>
      </w:r>
      <w:r w:rsidR="00D968EE" w:rsidRPr="00682338">
        <w:rPr>
          <w:rFonts w:ascii="David" w:hAnsi="David" w:cs="David" w:hint="cs"/>
          <w:rtl/>
        </w:rPr>
        <w:t>עמלה</w:t>
      </w:r>
      <w:r w:rsidRPr="00682338">
        <w:rPr>
          <w:rFonts w:ascii="David" w:hAnsi="David" w:cs="David"/>
          <w:rtl/>
        </w:rPr>
        <w:t xml:space="preserve"> </w:t>
      </w:r>
      <w:r w:rsidRPr="00682338">
        <w:rPr>
          <w:rFonts w:ascii="David" w:hAnsi="David" w:cs="David" w:hint="eastAsia"/>
          <w:rtl/>
        </w:rPr>
        <w:t>שהופיע</w:t>
      </w:r>
      <w:r w:rsidRPr="00682338">
        <w:rPr>
          <w:rFonts w:ascii="David" w:hAnsi="David" w:cs="David"/>
          <w:rtl/>
        </w:rPr>
        <w:t xml:space="preserve"> </w:t>
      </w:r>
      <w:r w:rsidRPr="00682338">
        <w:rPr>
          <w:rFonts w:ascii="David" w:hAnsi="David" w:cs="David" w:hint="eastAsia"/>
          <w:rtl/>
        </w:rPr>
        <w:t>ב</w:t>
      </w:r>
      <w:r w:rsidR="00C7427C" w:rsidRPr="00682338">
        <w:rPr>
          <w:rFonts w:ascii="David" w:hAnsi="David" w:cs="David" w:hint="eastAsia"/>
          <w:rtl/>
        </w:rPr>
        <w:t>הצעה</w:t>
      </w:r>
      <w:r w:rsidR="00C7427C" w:rsidRPr="00682338">
        <w:rPr>
          <w:rFonts w:ascii="David" w:hAnsi="David" w:cs="David"/>
          <w:rtl/>
        </w:rPr>
        <w:t xml:space="preserve"> </w:t>
      </w:r>
      <w:r w:rsidR="00C7427C" w:rsidRPr="00682338">
        <w:rPr>
          <w:rFonts w:ascii="David" w:hAnsi="David" w:cs="David" w:hint="eastAsia"/>
          <w:rtl/>
        </w:rPr>
        <w:t>המקורית</w:t>
      </w:r>
      <w:r w:rsidR="00AB1DF1" w:rsidRPr="00682338">
        <w:rPr>
          <w:rFonts w:ascii="David" w:hAnsi="David" w:cs="David"/>
          <w:rtl/>
        </w:rPr>
        <w:t>.</w:t>
      </w:r>
      <w:r w:rsidR="00C7427C" w:rsidRPr="00682338">
        <w:rPr>
          <w:rFonts w:ascii="David" w:hAnsi="David" w:cs="David"/>
          <w:rtl/>
        </w:rPr>
        <w:t xml:space="preserve"> אופן הבחירה בתום </w:t>
      </w:r>
      <w:r w:rsidR="00C7427C" w:rsidRPr="00682338">
        <w:rPr>
          <w:rFonts w:ascii="David" w:hAnsi="David" w:cs="David" w:hint="eastAsia"/>
          <w:rtl/>
        </w:rPr>
        <w:t>הליך</w:t>
      </w:r>
      <w:r w:rsidR="00C7427C" w:rsidRPr="00682338">
        <w:rPr>
          <w:rFonts w:ascii="David" w:hAnsi="David" w:cs="David"/>
          <w:rtl/>
        </w:rPr>
        <w:t xml:space="preserve"> </w:t>
      </w:r>
      <w:r w:rsidR="00C7427C" w:rsidRPr="00682338">
        <w:rPr>
          <w:rFonts w:ascii="David" w:hAnsi="David" w:cs="David" w:hint="eastAsia"/>
          <w:rtl/>
        </w:rPr>
        <w:t>התיחור</w:t>
      </w:r>
      <w:r w:rsidR="00C7427C" w:rsidRPr="00682338">
        <w:rPr>
          <w:rFonts w:ascii="David" w:hAnsi="David" w:cs="David"/>
          <w:rtl/>
        </w:rPr>
        <w:t xml:space="preserve"> </w:t>
      </w:r>
      <w:r w:rsidR="00C7427C" w:rsidRPr="00682338">
        <w:rPr>
          <w:rFonts w:ascii="David" w:hAnsi="David" w:cs="David" w:hint="eastAsia"/>
          <w:rtl/>
        </w:rPr>
        <w:t>הנוסף</w:t>
      </w:r>
      <w:r w:rsidR="00C7427C" w:rsidRPr="00682338">
        <w:rPr>
          <w:rFonts w:ascii="David" w:hAnsi="David" w:cs="David"/>
          <w:rtl/>
        </w:rPr>
        <w:t xml:space="preserve"> </w:t>
      </w:r>
      <w:r w:rsidR="00C7427C" w:rsidRPr="00682338">
        <w:rPr>
          <w:rFonts w:ascii="David" w:hAnsi="David" w:cs="David" w:hint="eastAsia"/>
          <w:rtl/>
        </w:rPr>
        <w:t>יהיה</w:t>
      </w:r>
      <w:r w:rsidR="00C7427C" w:rsidRPr="00682338">
        <w:rPr>
          <w:rFonts w:ascii="David" w:hAnsi="David" w:cs="David"/>
          <w:rtl/>
        </w:rPr>
        <w:t xml:space="preserve"> </w:t>
      </w:r>
      <w:r w:rsidR="00C7427C" w:rsidRPr="00682338">
        <w:rPr>
          <w:rFonts w:ascii="David" w:hAnsi="David" w:cs="David" w:hint="eastAsia"/>
          <w:rtl/>
        </w:rPr>
        <w:t>כמפורט</w:t>
      </w:r>
      <w:r w:rsidR="009C6997" w:rsidRPr="00682338">
        <w:rPr>
          <w:rFonts w:ascii="David" w:hAnsi="David" w:cs="David"/>
          <w:rtl/>
        </w:rPr>
        <w:t xml:space="preserve"> </w:t>
      </w:r>
      <w:r w:rsidR="00C7427C" w:rsidRPr="00682338">
        <w:rPr>
          <w:rFonts w:ascii="David" w:hAnsi="David" w:cs="David" w:hint="eastAsia"/>
          <w:rtl/>
        </w:rPr>
        <w:t>בסעיף</w:t>
      </w:r>
      <w:r w:rsidR="00C7427C" w:rsidRPr="00682338">
        <w:rPr>
          <w:rFonts w:ascii="David" w:hAnsi="David" w:cs="David"/>
          <w:rtl/>
        </w:rPr>
        <w:t xml:space="preserve"> 5.2.3 לעיל. </w:t>
      </w:r>
    </w:p>
    <w:p w14:paraId="3C404E72" w14:textId="51C03F90" w:rsidR="00CF7DB0" w:rsidRPr="00682338" w:rsidRDefault="00CF7DB0" w:rsidP="00E210C8">
      <w:pPr>
        <w:pStyle w:val="1110"/>
        <w:rPr>
          <w:rFonts w:ascii="David" w:hAnsi="David" w:cs="David"/>
        </w:rPr>
      </w:pPr>
      <w:bookmarkStart w:id="175" w:name="_Toc459855470"/>
      <w:bookmarkStart w:id="176" w:name="_Ref17833755"/>
      <w:bookmarkStart w:id="177" w:name="_Ref17833770"/>
      <w:bookmarkStart w:id="178" w:name="_Ref37701367"/>
      <w:bookmarkEnd w:id="170"/>
      <w:bookmarkEnd w:id="171"/>
      <w:r w:rsidRPr="00682338">
        <w:rPr>
          <w:rFonts w:ascii="David" w:hAnsi="David" w:cs="David"/>
          <w:rtl/>
        </w:rPr>
        <w:t xml:space="preserve">לאחר </w:t>
      </w:r>
      <w:r w:rsidR="00E210C8" w:rsidRPr="00682338">
        <w:rPr>
          <w:rFonts w:ascii="David" w:hAnsi="David" w:cs="David" w:hint="eastAsia"/>
          <w:rtl/>
        </w:rPr>
        <w:t>סיום</w:t>
      </w:r>
      <w:r w:rsidR="00E210C8" w:rsidRPr="00682338">
        <w:rPr>
          <w:rFonts w:ascii="David" w:hAnsi="David" w:cs="David"/>
          <w:rtl/>
        </w:rPr>
        <w:t xml:space="preserve"> </w:t>
      </w:r>
      <w:r w:rsidRPr="00682338">
        <w:rPr>
          <w:rFonts w:ascii="David" w:hAnsi="David" w:cs="David"/>
          <w:rtl/>
        </w:rPr>
        <w:t xml:space="preserve">הליך שקלול ההצעות, ועדת המכרזים תכריז על המציע שהציע את ההצעה </w:t>
      </w:r>
      <w:r w:rsidR="00C7427C" w:rsidRPr="00682338">
        <w:rPr>
          <w:rFonts w:ascii="David" w:hAnsi="David" w:cs="David" w:hint="eastAsia"/>
          <w:rtl/>
        </w:rPr>
        <w:t>שתדורג</w:t>
      </w:r>
      <w:r w:rsidR="00C7427C" w:rsidRPr="00682338">
        <w:rPr>
          <w:rFonts w:ascii="David" w:hAnsi="David" w:cs="David"/>
          <w:rtl/>
        </w:rPr>
        <w:t xml:space="preserve"> ראשונה </w:t>
      </w:r>
      <w:r w:rsidRPr="00682338">
        <w:rPr>
          <w:rFonts w:ascii="David" w:hAnsi="David" w:cs="David"/>
          <w:rtl/>
        </w:rPr>
        <w:t>כ"מועמד לזכייה".</w:t>
      </w:r>
      <w:bookmarkEnd w:id="175"/>
      <w:bookmarkEnd w:id="176"/>
      <w:bookmarkEnd w:id="177"/>
      <w:bookmarkEnd w:id="178"/>
    </w:p>
    <w:p w14:paraId="0A0E4D6D" w14:textId="31BEFDF4" w:rsidR="00CF7DB0" w:rsidRPr="00682338" w:rsidRDefault="00CF7DB0" w:rsidP="00A27ED8">
      <w:pPr>
        <w:pStyle w:val="1110"/>
        <w:rPr>
          <w:rFonts w:ascii="David" w:hAnsi="David" w:cs="David"/>
          <w:rtl/>
        </w:rPr>
      </w:pPr>
      <w:bookmarkStart w:id="179" w:name="_Toc459855471"/>
      <w:r w:rsidRPr="00682338">
        <w:rPr>
          <w:rFonts w:ascii="David" w:hAnsi="David" w:cs="David"/>
          <w:rtl/>
        </w:rPr>
        <w:t>לאחר שימלא המועמד לזכייה את כל התנאים הנקובים בסעי</w:t>
      </w:r>
      <w:r w:rsidR="0081630F" w:rsidRPr="00682338">
        <w:rPr>
          <w:rFonts w:ascii="David" w:hAnsi="David" w:cs="David" w:hint="eastAsia"/>
          <w:rtl/>
        </w:rPr>
        <w:t>ף</w:t>
      </w:r>
      <w:r w:rsidR="0081630F" w:rsidRPr="00682338">
        <w:rPr>
          <w:rFonts w:ascii="David" w:hAnsi="David" w:cs="David"/>
          <w:rtl/>
        </w:rPr>
        <w:t xml:space="preserve"> </w:t>
      </w:r>
      <w:r w:rsidR="0081630F" w:rsidRPr="00682338">
        <w:rPr>
          <w:rFonts w:ascii="David" w:hAnsi="David" w:cs="David"/>
          <w:rtl/>
        </w:rPr>
        <w:fldChar w:fldCharType="begin"/>
      </w:r>
      <w:r w:rsidR="0081630F" w:rsidRPr="00682338">
        <w:rPr>
          <w:rFonts w:ascii="David" w:hAnsi="David" w:cs="David"/>
          <w:rtl/>
        </w:rPr>
        <w:instrText xml:space="preserve"> </w:instrText>
      </w:r>
      <w:r w:rsidR="0081630F" w:rsidRPr="00682338">
        <w:rPr>
          <w:rFonts w:ascii="David" w:hAnsi="David" w:cs="David"/>
        </w:rPr>
        <w:instrText>REF</w:instrText>
      </w:r>
      <w:r w:rsidR="0081630F" w:rsidRPr="00682338">
        <w:rPr>
          <w:rFonts w:ascii="David" w:hAnsi="David" w:cs="David"/>
          <w:rtl/>
        </w:rPr>
        <w:instrText xml:space="preserve"> _</w:instrText>
      </w:r>
      <w:r w:rsidR="0081630F" w:rsidRPr="00682338">
        <w:rPr>
          <w:rFonts w:ascii="David" w:hAnsi="David" w:cs="David"/>
        </w:rPr>
        <w:instrText>Ref458420121 \r \h</w:instrText>
      </w:r>
      <w:r w:rsidR="0081630F" w:rsidRPr="00682338">
        <w:rPr>
          <w:rFonts w:ascii="David" w:hAnsi="David" w:cs="David"/>
          <w:rtl/>
        </w:rPr>
        <w:instrText xml:space="preserve"> </w:instrText>
      </w:r>
      <w:r w:rsidR="00F12F85" w:rsidRPr="00682338">
        <w:rPr>
          <w:rFonts w:ascii="David" w:hAnsi="David" w:cs="David"/>
          <w:rtl/>
        </w:rPr>
        <w:instrText xml:space="preserve"> \* </w:instrText>
      </w:r>
      <w:r w:rsidR="00F12F85" w:rsidRPr="00682338">
        <w:rPr>
          <w:rFonts w:ascii="David" w:hAnsi="David" w:cs="David"/>
        </w:rPr>
        <w:instrText>MERGEFORMAT</w:instrText>
      </w:r>
      <w:r w:rsidR="00F12F85" w:rsidRPr="00682338">
        <w:rPr>
          <w:rFonts w:ascii="David" w:hAnsi="David" w:cs="David"/>
          <w:rtl/>
        </w:rPr>
        <w:instrText xml:space="preserve"> </w:instrText>
      </w:r>
      <w:r w:rsidR="0081630F" w:rsidRPr="00682338">
        <w:rPr>
          <w:rFonts w:ascii="David" w:hAnsi="David" w:cs="David"/>
          <w:rtl/>
        </w:rPr>
      </w:r>
      <w:r w:rsidR="0081630F" w:rsidRPr="00682338">
        <w:rPr>
          <w:rFonts w:ascii="David" w:hAnsi="David" w:cs="David"/>
          <w:rtl/>
        </w:rPr>
        <w:fldChar w:fldCharType="separate"/>
      </w:r>
      <w:r w:rsidR="003E56D2" w:rsidRPr="00682338">
        <w:rPr>
          <w:rFonts w:ascii="David" w:hAnsi="David" w:cs="David"/>
          <w:cs/>
        </w:rPr>
        <w:t>‎</w:t>
      </w:r>
      <w:r w:rsidR="003E56D2" w:rsidRPr="00682338">
        <w:rPr>
          <w:rFonts w:ascii="David" w:hAnsi="David" w:cs="David"/>
        </w:rPr>
        <w:t>6</w:t>
      </w:r>
      <w:r w:rsidR="0081630F" w:rsidRPr="00682338">
        <w:rPr>
          <w:rFonts w:ascii="David" w:hAnsi="David" w:cs="David"/>
          <w:rtl/>
        </w:rPr>
        <w:fldChar w:fldCharType="end"/>
      </w:r>
      <w:r w:rsidR="0081630F" w:rsidRPr="00682338">
        <w:rPr>
          <w:rFonts w:ascii="David" w:hAnsi="David" w:cs="David"/>
          <w:rtl/>
        </w:rPr>
        <w:t xml:space="preserve"> </w:t>
      </w:r>
      <w:r w:rsidRPr="00682338">
        <w:rPr>
          <w:rFonts w:ascii="David" w:hAnsi="David" w:cs="David"/>
          <w:rtl/>
        </w:rPr>
        <w:t>להלן, תכריז עליו ועדת המכרזים כספק זוכה.</w:t>
      </w:r>
      <w:bookmarkEnd w:id="172"/>
      <w:bookmarkEnd w:id="173"/>
      <w:bookmarkEnd w:id="179"/>
    </w:p>
    <w:p w14:paraId="61BCF230" w14:textId="67F7797E" w:rsidR="00CF7DB0" w:rsidRPr="00682338" w:rsidRDefault="005E0DBE" w:rsidP="00AB1DF1">
      <w:pPr>
        <w:pStyle w:val="1110"/>
        <w:rPr>
          <w:rFonts w:ascii="David" w:hAnsi="David" w:cs="David"/>
        </w:rPr>
      </w:pPr>
      <w:bookmarkStart w:id="180" w:name="_Toc459855472"/>
      <w:r w:rsidRPr="00682338">
        <w:rPr>
          <w:rFonts w:ascii="David" w:hAnsi="David" w:cs="David" w:hint="eastAsia"/>
          <w:rtl/>
        </w:rPr>
        <w:lastRenderedPageBreak/>
        <w:t>יובהר</w:t>
      </w:r>
      <w:r w:rsidRPr="00682338">
        <w:rPr>
          <w:rFonts w:ascii="David" w:hAnsi="David" w:cs="David"/>
          <w:rtl/>
        </w:rPr>
        <w:t xml:space="preserve"> כי </w:t>
      </w:r>
      <w:r w:rsidR="00CF7DB0" w:rsidRPr="00682338">
        <w:rPr>
          <w:rFonts w:ascii="David" w:hAnsi="David" w:cs="David"/>
          <w:rtl/>
        </w:rPr>
        <w:t>אין בהודעה על מועמד לזכייה כדי ליצור יחסים חוזיים בין הצדדים</w:t>
      </w:r>
      <w:r w:rsidR="00DC2527" w:rsidRPr="00682338">
        <w:rPr>
          <w:rFonts w:ascii="David" w:hAnsi="David" w:cs="David"/>
          <w:rtl/>
        </w:rPr>
        <w:t>.</w:t>
      </w:r>
      <w:r w:rsidR="00CF7DB0" w:rsidRPr="00682338">
        <w:rPr>
          <w:rFonts w:ascii="David" w:hAnsi="David" w:cs="David"/>
          <w:rtl/>
        </w:rPr>
        <w:t xml:space="preserve"> אלה ייווצרו רק</w:t>
      </w:r>
      <w:r w:rsidR="00E913F9" w:rsidRPr="00682338">
        <w:rPr>
          <w:rFonts w:ascii="David" w:hAnsi="David" w:cs="David"/>
          <w:rtl/>
        </w:rPr>
        <w:t xml:space="preserve"> לאחר</w:t>
      </w:r>
      <w:r w:rsidR="00CF7DB0" w:rsidRPr="00682338">
        <w:rPr>
          <w:rFonts w:ascii="David" w:hAnsi="David" w:cs="David"/>
          <w:rtl/>
        </w:rPr>
        <w:t xml:space="preserve">חתימת מורשי החתימה </w:t>
      </w:r>
      <w:r w:rsidR="00AB1DF1" w:rsidRPr="00682338">
        <w:rPr>
          <w:rFonts w:ascii="David" w:hAnsi="David" w:cs="David" w:hint="eastAsia"/>
          <w:rtl/>
        </w:rPr>
        <w:t>של</w:t>
      </w:r>
      <w:r w:rsidR="00AB1DF1" w:rsidRPr="00682338">
        <w:rPr>
          <w:rFonts w:ascii="David" w:hAnsi="David" w:cs="David"/>
          <w:rtl/>
        </w:rPr>
        <w:t xml:space="preserve"> </w:t>
      </w:r>
      <w:r w:rsidR="00AB1DF1" w:rsidRPr="00682338">
        <w:rPr>
          <w:rFonts w:ascii="David" w:hAnsi="David" w:cs="David" w:hint="eastAsia"/>
          <w:rtl/>
        </w:rPr>
        <w:t>שני</w:t>
      </w:r>
      <w:r w:rsidR="00AB1DF1" w:rsidRPr="00682338">
        <w:rPr>
          <w:rFonts w:ascii="David" w:hAnsi="David" w:cs="David"/>
          <w:rtl/>
        </w:rPr>
        <w:t xml:space="preserve"> </w:t>
      </w:r>
      <w:r w:rsidR="00AB1DF1" w:rsidRPr="00682338">
        <w:rPr>
          <w:rFonts w:ascii="David" w:hAnsi="David" w:cs="David" w:hint="eastAsia"/>
          <w:rtl/>
        </w:rPr>
        <w:t>הצדדים</w:t>
      </w:r>
      <w:r w:rsidR="00AB1DF1" w:rsidRPr="00682338">
        <w:rPr>
          <w:rFonts w:ascii="David" w:hAnsi="David" w:cs="David"/>
          <w:rtl/>
        </w:rPr>
        <w:t xml:space="preserve"> </w:t>
      </w:r>
      <w:r w:rsidR="00CF7DB0" w:rsidRPr="00682338">
        <w:rPr>
          <w:rFonts w:ascii="David" w:hAnsi="David" w:cs="David"/>
          <w:rtl/>
        </w:rPr>
        <w:t>על הסכם ההתקשרות ו</w:t>
      </w:r>
      <w:r w:rsidR="00E913F9" w:rsidRPr="00682338">
        <w:rPr>
          <w:rFonts w:ascii="David" w:hAnsi="David" w:cs="David" w:hint="eastAsia"/>
          <w:rtl/>
        </w:rPr>
        <w:t>העברת</w:t>
      </w:r>
      <w:r w:rsidR="00CF7DB0" w:rsidRPr="00682338">
        <w:rPr>
          <w:rFonts w:ascii="David" w:hAnsi="David" w:cs="David"/>
          <w:rtl/>
        </w:rPr>
        <w:t xml:space="preserve"> הזמנ</w:t>
      </w:r>
      <w:r w:rsidR="00E210C8" w:rsidRPr="00682338">
        <w:rPr>
          <w:rFonts w:ascii="David" w:hAnsi="David" w:cs="David" w:hint="eastAsia"/>
          <w:rtl/>
        </w:rPr>
        <w:t>ת</w:t>
      </w:r>
      <w:r w:rsidR="00E210C8" w:rsidRPr="00682338">
        <w:rPr>
          <w:rFonts w:ascii="David" w:hAnsi="David" w:cs="David"/>
          <w:rtl/>
        </w:rPr>
        <w:t xml:space="preserve"> </w:t>
      </w:r>
      <w:r w:rsidR="00E210C8" w:rsidRPr="00682338">
        <w:rPr>
          <w:rFonts w:ascii="David" w:hAnsi="David" w:cs="David" w:hint="eastAsia"/>
          <w:rtl/>
        </w:rPr>
        <w:t>עבודה</w:t>
      </w:r>
      <w:r w:rsidR="00CF7DB0" w:rsidRPr="00682338">
        <w:rPr>
          <w:rFonts w:ascii="David" w:hAnsi="David" w:cs="David"/>
          <w:rtl/>
        </w:rPr>
        <w:t xml:space="preserve"> חתומה ומאושרתע"י מורשי החתימה</w:t>
      </w:r>
      <w:r w:rsidRPr="00682338">
        <w:rPr>
          <w:rFonts w:ascii="David" w:hAnsi="David" w:cs="David"/>
          <w:rtl/>
        </w:rPr>
        <w:t xml:space="preserve"> מטעם המשרד</w:t>
      </w:r>
      <w:r w:rsidR="00E913F9" w:rsidRPr="00682338">
        <w:rPr>
          <w:rFonts w:ascii="David" w:hAnsi="David" w:cs="David"/>
          <w:rtl/>
        </w:rPr>
        <w:t xml:space="preserve"> לספק</w:t>
      </w:r>
      <w:r w:rsidRPr="00682338">
        <w:rPr>
          <w:rFonts w:ascii="David" w:hAnsi="David" w:cs="David"/>
          <w:rtl/>
        </w:rPr>
        <w:t xml:space="preserve">. </w:t>
      </w:r>
      <w:bookmarkEnd w:id="180"/>
    </w:p>
    <w:p w14:paraId="28A3FFFE" w14:textId="77777777" w:rsidR="00C3549B" w:rsidRPr="00682338" w:rsidRDefault="00C3549B" w:rsidP="00A27ED8">
      <w:pPr>
        <w:pStyle w:val="1110"/>
        <w:numPr>
          <w:ilvl w:val="0"/>
          <w:numId w:val="0"/>
        </w:numPr>
        <w:ind w:left="1808"/>
        <w:rPr>
          <w:rFonts w:ascii="David" w:hAnsi="David" w:cs="David"/>
        </w:rPr>
      </w:pPr>
    </w:p>
    <w:p w14:paraId="36A083F9" w14:textId="77777777" w:rsidR="00CF7DB0" w:rsidRPr="00682338" w:rsidRDefault="00CF7DB0" w:rsidP="0014215F">
      <w:pPr>
        <w:pStyle w:val="110"/>
        <w:numPr>
          <w:ilvl w:val="1"/>
          <w:numId w:val="7"/>
        </w:numPr>
        <w:spacing w:line="276" w:lineRule="auto"/>
        <w:rPr>
          <w:rFonts w:ascii="David" w:hAnsi="David" w:cs="David"/>
          <w:rtl/>
        </w:rPr>
      </w:pPr>
      <w:bookmarkStart w:id="181" w:name="_Ref427172478"/>
      <w:bookmarkStart w:id="182" w:name="_Toc454840013"/>
      <w:bookmarkStart w:id="183" w:name="_Toc459855478"/>
      <w:bookmarkStart w:id="184" w:name="_Toc459907014"/>
      <w:bookmarkStart w:id="185" w:name="_Ref492588764"/>
      <w:bookmarkStart w:id="186" w:name="_Ref17833812"/>
      <w:r w:rsidRPr="00682338">
        <w:rPr>
          <w:rFonts w:ascii="David" w:hAnsi="David" w:cs="David"/>
          <w:b/>
          <w:bCs/>
          <w:rtl/>
        </w:rPr>
        <w:t>בחירת כשיר שני</w:t>
      </w:r>
      <w:bookmarkEnd w:id="181"/>
      <w:bookmarkEnd w:id="182"/>
      <w:bookmarkEnd w:id="183"/>
      <w:bookmarkEnd w:id="184"/>
      <w:bookmarkEnd w:id="185"/>
      <w:bookmarkEnd w:id="186"/>
    </w:p>
    <w:p w14:paraId="46F3B2FC" w14:textId="2317E224" w:rsidR="00CF7DB0" w:rsidRPr="00682338" w:rsidRDefault="00CF7DB0" w:rsidP="00A27ED8">
      <w:pPr>
        <w:pStyle w:val="1110"/>
        <w:rPr>
          <w:rFonts w:ascii="David" w:hAnsi="David" w:cs="David"/>
          <w:rtl/>
        </w:rPr>
      </w:pPr>
      <w:bookmarkStart w:id="187" w:name="_Toc459855479"/>
      <w:r w:rsidRPr="00682338">
        <w:rPr>
          <w:rFonts w:ascii="David" w:hAnsi="David" w:cs="David"/>
          <w:rtl/>
        </w:rPr>
        <w:t>לאחר קביעת הספק המועמד לזכייה, ועדת המכרזים, על פי שיקול דעתה הבלעדי, תה</w:t>
      </w:r>
      <w:r w:rsidR="00E210C8" w:rsidRPr="00682338">
        <w:rPr>
          <w:rFonts w:ascii="David" w:hAnsi="David" w:cs="David" w:hint="eastAsia"/>
          <w:rtl/>
        </w:rPr>
        <w:t>א</w:t>
      </w:r>
      <w:r w:rsidRPr="00682338">
        <w:rPr>
          <w:rFonts w:ascii="David" w:hAnsi="David" w:cs="David"/>
          <w:rtl/>
        </w:rPr>
        <w:t xml:space="preserve"> רשאית לבחור במציע אשר הצעתו דורגה שנייה לאחר הצעת המועמד לזכייה</w:t>
      </w:r>
      <w:r w:rsidR="006832F8" w:rsidRPr="00682338">
        <w:rPr>
          <w:rFonts w:ascii="David" w:hAnsi="David" w:cs="David"/>
          <w:rtl/>
        </w:rPr>
        <w:t xml:space="preserve"> </w:t>
      </w:r>
      <w:r w:rsidRPr="00682338">
        <w:rPr>
          <w:rFonts w:ascii="David" w:hAnsi="David" w:cs="David"/>
          <w:rtl/>
        </w:rPr>
        <w:t>בהליך שקלול ההצעות כ"כשיר שני".</w:t>
      </w:r>
      <w:bookmarkEnd w:id="187"/>
      <w:r w:rsidRPr="00682338">
        <w:rPr>
          <w:rFonts w:ascii="David" w:hAnsi="David" w:cs="David"/>
          <w:rtl/>
        </w:rPr>
        <w:t xml:space="preserve"> </w:t>
      </w:r>
    </w:p>
    <w:p w14:paraId="0E264AFC" w14:textId="0B14A0EC" w:rsidR="00CF7DB0" w:rsidRPr="00682338" w:rsidRDefault="00CF7DB0" w:rsidP="00E210C8">
      <w:pPr>
        <w:pStyle w:val="1110"/>
        <w:rPr>
          <w:rFonts w:ascii="David" w:hAnsi="David" w:cs="David"/>
        </w:rPr>
      </w:pPr>
      <w:bookmarkStart w:id="188" w:name="_Ref454839308"/>
      <w:bookmarkStart w:id="189" w:name="_Toc459855480"/>
      <w:bookmarkStart w:id="190" w:name="_Ref383951818"/>
      <w:bookmarkStart w:id="191" w:name="_Toc393061017"/>
      <w:r w:rsidRPr="00682338">
        <w:rPr>
          <w:rFonts w:ascii="David" w:hAnsi="David" w:cs="David"/>
          <w:rtl/>
        </w:rPr>
        <w:t xml:space="preserve">הוכרז מציע ככשיר שני, </w:t>
      </w:r>
      <w:r w:rsidR="00E210C8" w:rsidRPr="00682338">
        <w:rPr>
          <w:rFonts w:ascii="David" w:hAnsi="David" w:cs="David" w:hint="eastAsia"/>
          <w:rtl/>
        </w:rPr>
        <w:t>י</w:t>
      </w:r>
      <w:r w:rsidR="00E210C8" w:rsidRPr="00682338">
        <w:rPr>
          <w:rFonts w:ascii="David" w:hAnsi="David" w:cs="David"/>
          <w:rtl/>
        </w:rPr>
        <w:t xml:space="preserve">וארך </w:t>
      </w:r>
      <w:r w:rsidRPr="00682338">
        <w:rPr>
          <w:rFonts w:ascii="David" w:hAnsi="David" w:cs="David"/>
          <w:rtl/>
        </w:rPr>
        <w:t xml:space="preserve">תוקף הצעתו </w:t>
      </w:r>
      <w:r w:rsidR="003F7542" w:rsidRPr="00682338">
        <w:rPr>
          <w:rFonts w:ascii="David" w:hAnsi="David" w:cs="David"/>
          <w:rtl/>
        </w:rPr>
        <w:t xml:space="preserve">עד </w:t>
      </w:r>
      <w:r w:rsidRPr="00682338">
        <w:rPr>
          <w:rFonts w:ascii="David" w:hAnsi="David" w:cs="David"/>
          <w:rtl/>
        </w:rPr>
        <w:t>למועד המקסימאלי המפורט ב</w:t>
      </w:r>
      <w:r w:rsidR="00DA0FB4" w:rsidRPr="00682338">
        <w:rPr>
          <w:rFonts w:ascii="David" w:hAnsi="David" w:cs="David"/>
          <w:rtl/>
        </w:rPr>
        <w:t xml:space="preserve">סעיף </w:t>
      </w:r>
      <w:r w:rsidR="00BD24ED" w:rsidRPr="00682338">
        <w:rPr>
          <w:rFonts w:ascii="David" w:hAnsi="David" w:cs="David"/>
          <w:rtl/>
        </w:rPr>
        <w:fldChar w:fldCharType="begin"/>
      </w:r>
      <w:r w:rsidR="00BD24ED" w:rsidRPr="00682338">
        <w:rPr>
          <w:rFonts w:ascii="David" w:hAnsi="David" w:cs="David"/>
          <w:rtl/>
        </w:rPr>
        <w:instrText xml:space="preserve"> </w:instrText>
      </w:r>
      <w:r w:rsidR="00BD24ED" w:rsidRPr="00682338">
        <w:rPr>
          <w:rFonts w:ascii="David" w:hAnsi="David" w:cs="David"/>
        </w:rPr>
        <w:instrText>REF</w:instrText>
      </w:r>
      <w:r w:rsidR="00BD24ED" w:rsidRPr="00682338">
        <w:rPr>
          <w:rFonts w:ascii="David" w:hAnsi="David" w:cs="David"/>
          <w:rtl/>
        </w:rPr>
        <w:instrText xml:space="preserve"> _</w:instrText>
      </w:r>
      <w:r w:rsidR="00BD24ED" w:rsidRPr="00682338">
        <w:rPr>
          <w:rFonts w:ascii="David" w:hAnsi="David" w:cs="David"/>
        </w:rPr>
        <w:instrText>Ref454833977 \r \h</w:instrText>
      </w:r>
      <w:r w:rsidR="00BD24ED" w:rsidRPr="00682338">
        <w:rPr>
          <w:rFonts w:ascii="David" w:hAnsi="David" w:cs="David"/>
          <w:rtl/>
        </w:rPr>
        <w:instrText xml:space="preserve"> </w:instrText>
      </w:r>
      <w:r w:rsidR="002E37EC" w:rsidRPr="00682338">
        <w:rPr>
          <w:rFonts w:ascii="David" w:hAnsi="David" w:cs="David"/>
          <w:rtl/>
        </w:rPr>
        <w:instrText xml:space="preserve"> \* </w:instrText>
      </w:r>
      <w:r w:rsidR="002E37EC" w:rsidRPr="00682338">
        <w:rPr>
          <w:rFonts w:ascii="David" w:hAnsi="David" w:cs="David"/>
        </w:rPr>
        <w:instrText>MERGEFORMAT</w:instrText>
      </w:r>
      <w:r w:rsidR="002E37EC" w:rsidRPr="00682338">
        <w:rPr>
          <w:rFonts w:ascii="David" w:hAnsi="David" w:cs="David"/>
          <w:rtl/>
        </w:rPr>
        <w:instrText xml:space="preserve"> </w:instrText>
      </w:r>
      <w:r w:rsidR="00BD24ED" w:rsidRPr="00682338">
        <w:rPr>
          <w:rFonts w:ascii="David" w:hAnsi="David" w:cs="David"/>
          <w:rtl/>
        </w:rPr>
      </w:r>
      <w:r w:rsidR="00BD24ED" w:rsidRPr="00682338">
        <w:rPr>
          <w:rFonts w:ascii="David" w:hAnsi="David" w:cs="David"/>
          <w:rtl/>
        </w:rPr>
        <w:fldChar w:fldCharType="separate"/>
      </w:r>
      <w:r w:rsidR="003E56D2" w:rsidRPr="00682338">
        <w:rPr>
          <w:rFonts w:ascii="David" w:hAnsi="David" w:cs="David"/>
          <w:cs/>
        </w:rPr>
        <w:t>‎</w:t>
      </w:r>
      <w:r w:rsidR="003E56D2" w:rsidRPr="00682338">
        <w:rPr>
          <w:rFonts w:ascii="David" w:hAnsi="David" w:cs="David"/>
        </w:rPr>
        <w:t>1.</w:t>
      </w:r>
      <w:r w:rsidR="002F1503" w:rsidRPr="00682338">
        <w:rPr>
          <w:rFonts w:ascii="David" w:hAnsi="David" w:cs="David"/>
        </w:rPr>
        <w:t>8</w:t>
      </w:r>
      <w:r w:rsidR="00BD24ED" w:rsidRPr="00682338">
        <w:rPr>
          <w:rFonts w:ascii="David" w:hAnsi="David" w:cs="David"/>
          <w:rtl/>
        </w:rPr>
        <w:fldChar w:fldCharType="end"/>
      </w:r>
      <w:r w:rsidR="00DA0FB4" w:rsidRPr="00682338">
        <w:rPr>
          <w:rFonts w:ascii="David" w:hAnsi="David" w:cs="David"/>
          <w:rtl/>
        </w:rPr>
        <w:t xml:space="preserve"> ל</w:t>
      </w:r>
      <w:r w:rsidRPr="00682338">
        <w:rPr>
          <w:rFonts w:ascii="David" w:hAnsi="David" w:cs="David"/>
          <w:rtl/>
        </w:rPr>
        <w:t>מכרז זה</w:t>
      </w:r>
      <w:r w:rsidR="007B151C" w:rsidRPr="00682338">
        <w:rPr>
          <w:rFonts w:ascii="David" w:hAnsi="David" w:cs="David"/>
          <w:rtl/>
        </w:rPr>
        <w:t>.</w:t>
      </w:r>
      <w:bookmarkEnd w:id="188"/>
      <w:bookmarkEnd w:id="189"/>
      <w:r w:rsidRPr="00682338">
        <w:rPr>
          <w:rFonts w:ascii="David" w:hAnsi="David" w:cs="David"/>
          <w:rtl/>
        </w:rPr>
        <w:t xml:space="preserve"> </w:t>
      </w:r>
    </w:p>
    <w:p w14:paraId="6E176C6D" w14:textId="6AD5DCA0" w:rsidR="00EA1B23" w:rsidRDefault="00CF7DB0" w:rsidP="00A27ED8">
      <w:pPr>
        <w:pStyle w:val="1110"/>
        <w:rPr>
          <w:rFonts w:ascii="David" w:hAnsi="David" w:cs="David"/>
        </w:rPr>
      </w:pPr>
      <w:bookmarkStart w:id="192" w:name="_Toc459855481"/>
      <w:r w:rsidRPr="00682338">
        <w:rPr>
          <w:rFonts w:ascii="David" w:hAnsi="David" w:cs="David"/>
          <w:rtl/>
        </w:rPr>
        <w:t xml:space="preserve">אם לא יעמוד </w:t>
      </w:r>
      <w:r w:rsidR="003F7542" w:rsidRPr="00682338">
        <w:rPr>
          <w:rFonts w:ascii="David" w:hAnsi="David" w:cs="David"/>
          <w:rtl/>
        </w:rPr>
        <w:t xml:space="preserve">המציע המועמד לזכייה או </w:t>
      </w:r>
      <w:r w:rsidRPr="00682338">
        <w:rPr>
          <w:rFonts w:ascii="David" w:hAnsi="David" w:cs="David"/>
          <w:rtl/>
        </w:rPr>
        <w:t>הספק הזוכה</w:t>
      </w:r>
      <w:r w:rsidR="00E94E41" w:rsidRPr="00682338">
        <w:rPr>
          <w:rFonts w:ascii="David" w:hAnsi="David" w:cs="David"/>
          <w:rtl/>
        </w:rPr>
        <w:t xml:space="preserve"> </w:t>
      </w:r>
      <w:r w:rsidR="003F7542" w:rsidRPr="00682338">
        <w:rPr>
          <w:rFonts w:ascii="David" w:hAnsi="David" w:cs="David"/>
          <w:rtl/>
        </w:rPr>
        <w:t xml:space="preserve">(לפי העניין) </w:t>
      </w:r>
      <w:r w:rsidRPr="00682338">
        <w:rPr>
          <w:rFonts w:ascii="David" w:hAnsi="David" w:cs="David"/>
          <w:rtl/>
        </w:rPr>
        <w:t>באי</w:t>
      </w:r>
      <w:r w:rsidR="007E2FD7" w:rsidRPr="00682338">
        <w:rPr>
          <w:rFonts w:ascii="David" w:hAnsi="David" w:cs="David"/>
          <w:rtl/>
        </w:rPr>
        <w:t>לו</w:t>
      </w:r>
      <w:r w:rsidRPr="00682338">
        <w:rPr>
          <w:rFonts w:ascii="David" w:hAnsi="David" w:cs="David"/>
          <w:rtl/>
        </w:rPr>
        <w:t xml:space="preserve"> מדרישות המכרז או ינהג שלא בתום לב, או מכל סיבה אחרת המפורטת במסמכי המכרז, רשאי </w:t>
      </w:r>
      <w:r w:rsidR="00564457" w:rsidRPr="00682338">
        <w:rPr>
          <w:rFonts w:ascii="David" w:hAnsi="David" w:cs="David"/>
          <w:rtl/>
        </w:rPr>
        <w:t>ה</w:t>
      </w:r>
      <w:r w:rsidR="0080535A" w:rsidRPr="00682338">
        <w:rPr>
          <w:rFonts w:ascii="David" w:hAnsi="David" w:cs="David" w:hint="eastAsia"/>
          <w:rtl/>
        </w:rPr>
        <w:t>משרד</w:t>
      </w:r>
      <w:r w:rsidRPr="00682338">
        <w:rPr>
          <w:rFonts w:ascii="David" w:hAnsi="David" w:cs="David"/>
          <w:rtl/>
        </w:rPr>
        <w:t xml:space="preserve">, בתקופה שעד תום 90 יום מיום חתימתו על הסכם ההתקשרות עם הספק הזוכה, על פי שיקול דעתו הבלעדי, להודיע לכשיר השני שהוא "מועמד לזכייה" ולאחר מכן להתקשר עם הכשיר השני (בכפוף לעמידתו בתנאים המפורטים </w:t>
      </w:r>
      <w:r w:rsidR="003C7919" w:rsidRPr="00682338">
        <w:rPr>
          <w:rFonts w:ascii="David" w:hAnsi="David" w:cs="David"/>
          <w:rtl/>
        </w:rPr>
        <w:t>בסעי</w:t>
      </w:r>
      <w:r w:rsidR="003C7919" w:rsidRPr="00682338">
        <w:rPr>
          <w:rFonts w:ascii="David" w:hAnsi="David" w:cs="David" w:hint="eastAsia"/>
          <w:rtl/>
        </w:rPr>
        <w:t>ף</w:t>
      </w:r>
      <w:r w:rsidR="003C7919" w:rsidRPr="00682338">
        <w:rPr>
          <w:rFonts w:ascii="David" w:hAnsi="David" w:cs="David"/>
          <w:rtl/>
        </w:rPr>
        <w:t xml:space="preserve"> </w:t>
      </w:r>
      <w:r w:rsidR="003C7919" w:rsidRPr="00682338">
        <w:rPr>
          <w:rFonts w:ascii="David" w:hAnsi="David" w:cs="David"/>
          <w:rtl/>
        </w:rPr>
        <w:fldChar w:fldCharType="begin"/>
      </w:r>
      <w:r w:rsidR="003C7919" w:rsidRPr="00682338">
        <w:rPr>
          <w:rFonts w:ascii="David" w:hAnsi="David" w:cs="David"/>
          <w:rtl/>
        </w:rPr>
        <w:instrText xml:space="preserve"> </w:instrText>
      </w:r>
      <w:r w:rsidR="003C7919" w:rsidRPr="00682338">
        <w:rPr>
          <w:rFonts w:ascii="David" w:hAnsi="David" w:cs="David"/>
        </w:rPr>
        <w:instrText>REF</w:instrText>
      </w:r>
      <w:r w:rsidR="003C7919" w:rsidRPr="00682338">
        <w:rPr>
          <w:rFonts w:ascii="David" w:hAnsi="David" w:cs="David"/>
          <w:rtl/>
        </w:rPr>
        <w:instrText xml:space="preserve"> _</w:instrText>
      </w:r>
      <w:r w:rsidR="003C7919" w:rsidRPr="00682338">
        <w:rPr>
          <w:rFonts w:ascii="David" w:hAnsi="David" w:cs="David"/>
        </w:rPr>
        <w:instrText>Ref458420121 \r \h</w:instrText>
      </w:r>
      <w:r w:rsidR="003C7919" w:rsidRPr="00682338">
        <w:rPr>
          <w:rFonts w:ascii="David" w:hAnsi="David" w:cs="David"/>
          <w:rtl/>
        </w:rPr>
        <w:instrText xml:space="preserve"> </w:instrText>
      </w:r>
      <w:r w:rsidR="00F12F85" w:rsidRPr="00682338">
        <w:rPr>
          <w:rFonts w:ascii="David" w:hAnsi="David" w:cs="David"/>
          <w:rtl/>
        </w:rPr>
        <w:instrText xml:space="preserve"> \* </w:instrText>
      </w:r>
      <w:r w:rsidR="00F12F85" w:rsidRPr="00682338">
        <w:rPr>
          <w:rFonts w:ascii="David" w:hAnsi="David" w:cs="David"/>
        </w:rPr>
        <w:instrText>MERGEFORMAT</w:instrText>
      </w:r>
      <w:r w:rsidR="00F12F85" w:rsidRPr="00682338">
        <w:rPr>
          <w:rFonts w:ascii="David" w:hAnsi="David" w:cs="David"/>
          <w:rtl/>
        </w:rPr>
        <w:instrText xml:space="preserve"> </w:instrText>
      </w:r>
      <w:r w:rsidR="003C7919" w:rsidRPr="00682338">
        <w:rPr>
          <w:rFonts w:ascii="David" w:hAnsi="David" w:cs="David"/>
          <w:rtl/>
        </w:rPr>
      </w:r>
      <w:r w:rsidR="003C7919" w:rsidRPr="00682338">
        <w:rPr>
          <w:rFonts w:ascii="David" w:hAnsi="David" w:cs="David"/>
          <w:rtl/>
        </w:rPr>
        <w:fldChar w:fldCharType="separate"/>
      </w:r>
      <w:r w:rsidR="003E56D2" w:rsidRPr="00682338">
        <w:rPr>
          <w:rFonts w:ascii="David" w:hAnsi="David" w:cs="David"/>
          <w:cs/>
        </w:rPr>
        <w:t>‎</w:t>
      </w:r>
      <w:r w:rsidR="003E56D2" w:rsidRPr="00682338">
        <w:rPr>
          <w:rFonts w:ascii="David" w:hAnsi="David" w:cs="David"/>
        </w:rPr>
        <w:t>6</w:t>
      </w:r>
      <w:r w:rsidR="003C7919" w:rsidRPr="00682338">
        <w:rPr>
          <w:rFonts w:ascii="David" w:hAnsi="David" w:cs="David"/>
          <w:rtl/>
        </w:rPr>
        <w:fldChar w:fldCharType="end"/>
      </w:r>
      <w:r w:rsidR="003C7919" w:rsidRPr="00682338">
        <w:rPr>
          <w:rFonts w:ascii="David" w:hAnsi="David" w:cs="David"/>
          <w:rtl/>
        </w:rPr>
        <w:t xml:space="preserve"> להלן</w:t>
      </w:r>
      <w:r w:rsidRPr="00682338">
        <w:rPr>
          <w:rFonts w:ascii="David" w:hAnsi="David" w:cs="David"/>
          <w:rtl/>
        </w:rPr>
        <w:t xml:space="preserve">), בהתאם לתנאי המכרז ולהצעתו של הכשיר השני, במקום עם הספק הזוכה. </w:t>
      </w:r>
      <w:bookmarkEnd w:id="190"/>
      <w:bookmarkEnd w:id="191"/>
      <w:bookmarkEnd w:id="192"/>
    </w:p>
    <w:p w14:paraId="73012023" w14:textId="77777777" w:rsidR="00DC131D" w:rsidRPr="00682338" w:rsidRDefault="00DC131D" w:rsidP="00A27ED8">
      <w:pPr>
        <w:pStyle w:val="1110"/>
        <w:rPr>
          <w:rFonts w:ascii="David" w:hAnsi="David" w:cs="David"/>
        </w:rPr>
      </w:pPr>
    </w:p>
    <w:p w14:paraId="13A78B5C" w14:textId="77777777" w:rsidR="00C06D33" w:rsidRPr="00E0417F" w:rsidRDefault="00C06D33" w:rsidP="00C06D33">
      <w:pPr>
        <w:pStyle w:val="110"/>
        <w:keepLines w:val="0"/>
        <w:widowControl/>
        <w:numPr>
          <w:ilvl w:val="1"/>
          <w:numId w:val="7"/>
        </w:numPr>
        <w:spacing w:before="0" w:after="0"/>
        <w:outlineLvl w:val="9"/>
        <w:rPr>
          <w:rFonts w:ascii="David" w:hAnsi="David" w:cs="David"/>
          <w:bCs/>
          <w:color w:val="000000"/>
        </w:rPr>
      </w:pPr>
      <w:r w:rsidRPr="00E0417F">
        <w:rPr>
          <w:rFonts w:ascii="David" w:hAnsi="David" w:cs="David"/>
          <w:bCs/>
          <w:color w:val="000000"/>
          <w:rtl/>
        </w:rPr>
        <w:t xml:space="preserve">הצעה יחידה </w:t>
      </w:r>
    </w:p>
    <w:p w14:paraId="1D9A0258" w14:textId="77777777" w:rsidR="00C06D33" w:rsidRPr="00682338" w:rsidRDefault="00C06D33" w:rsidP="00C06D33">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rtl/>
        </w:rPr>
        <w:t>ככל שבתום ההליך המכרזי תיוותר הצעה יחידה, ה</w:t>
      </w:r>
      <w:r w:rsidRPr="00682338">
        <w:rPr>
          <w:rFonts w:ascii="David" w:hAnsi="David" w:cs="David" w:hint="eastAsia"/>
          <w:rtl/>
        </w:rPr>
        <w:t>משרד</w:t>
      </w:r>
      <w:r w:rsidRPr="00682338">
        <w:rPr>
          <w:rFonts w:ascii="David" w:hAnsi="David" w:cs="David"/>
          <w:rtl/>
        </w:rPr>
        <w:t xml:space="preserve"> </w:t>
      </w:r>
      <w:r w:rsidRPr="00682338">
        <w:rPr>
          <w:rFonts w:ascii="David" w:hAnsi="David" w:cs="David" w:hint="eastAsia"/>
          <w:rtl/>
        </w:rPr>
        <w:t>רשאי</w:t>
      </w:r>
      <w:r w:rsidRPr="00682338">
        <w:rPr>
          <w:rFonts w:ascii="David" w:hAnsi="David" w:cs="David"/>
          <w:rtl/>
        </w:rPr>
        <w:t>, בהתאם לשיקול דעת</w:t>
      </w:r>
      <w:r w:rsidRPr="00682338">
        <w:rPr>
          <w:rFonts w:ascii="David" w:hAnsi="David" w:cs="David" w:hint="eastAsia"/>
          <w:rtl/>
        </w:rPr>
        <w:t>ו</w:t>
      </w:r>
      <w:r w:rsidRPr="00682338">
        <w:rPr>
          <w:rFonts w:ascii="David" w:hAnsi="David" w:cs="David"/>
          <w:rtl/>
        </w:rPr>
        <w:t xml:space="preserve"> הבלעדי:</w:t>
      </w:r>
    </w:p>
    <w:p w14:paraId="3858AD1B" w14:textId="77777777" w:rsidR="00C06D33" w:rsidRPr="00682338" w:rsidRDefault="00C06D33" w:rsidP="00C06D33">
      <w:pPr>
        <w:pStyle w:val="42"/>
        <w:rPr>
          <w:rFonts w:ascii="David" w:hAnsi="David" w:cs="David"/>
        </w:rPr>
      </w:pPr>
      <w:r w:rsidRPr="00682338">
        <w:rPr>
          <w:rFonts w:ascii="David" w:hAnsi="David" w:cs="David"/>
          <w:rtl/>
        </w:rPr>
        <w:t xml:space="preserve"> להכריז על המציע שנותר כמועמד לזכייה;</w:t>
      </w:r>
    </w:p>
    <w:p w14:paraId="3CF5B50F" w14:textId="77777777" w:rsidR="00C06D33" w:rsidRPr="00682338" w:rsidRDefault="00C06D33" w:rsidP="00C06D33">
      <w:pPr>
        <w:pStyle w:val="42"/>
        <w:rPr>
          <w:rFonts w:ascii="David" w:hAnsi="David" w:cs="David"/>
        </w:rPr>
      </w:pPr>
      <w:r w:rsidRPr="00682338">
        <w:rPr>
          <w:rFonts w:ascii="David" w:hAnsi="David" w:cs="David"/>
          <w:rtl/>
        </w:rPr>
        <w:t xml:space="preserve"> לנהל משא ומתן עם המציע שנותר על מנת להיטיב את הצעתו;</w:t>
      </w:r>
    </w:p>
    <w:p w14:paraId="392FC888" w14:textId="77777777" w:rsidR="00C06D33" w:rsidRPr="00682338" w:rsidRDefault="00C06D33" w:rsidP="00C06D33">
      <w:pPr>
        <w:pStyle w:val="42"/>
        <w:rPr>
          <w:rFonts w:ascii="David" w:hAnsi="David" w:cs="David"/>
        </w:rPr>
      </w:pPr>
      <w:r w:rsidRPr="00682338">
        <w:rPr>
          <w:rFonts w:ascii="David" w:hAnsi="David" w:cs="David"/>
          <w:rtl/>
        </w:rPr>
        <w:lastRenderedPageBreak/>
        <w:t xml:space="preserve"> לבטל את המכרז, ולצאת למכרז חדש.</w:t>
      </w:r>
    </w:p>
    <w:p w14:paraId="48958AE3" w14:textId="77777777" w:rsidR="00CF7DB0" w:rsidRPr="00682338" w:rsidRDefault="00CF7DB0" w:rsidP="007F1B8D">
      <w:pPr>
        <w:pStyle w:val="13"/>
        <w:rPr>
          <w:rFonts w:ascii="David" w:hAnsi="David" w:cs="David"/>
          <w:rtl/>
        </w:rPr>
      </w:pPr>
      <w:bookmarkStart w:id="193" w:name="_Ref458420121"/>
      <w:bookmarkStart w:id="194" w:name="_Ref458421118"/>
      <w:bookmarkStart w:id="195" w:name="_Toc459907015"/>
      <w:bookmarkStart w:id="196" w:name="_Toc5818468"/>
      <w:bookmarkStart w:id="197" w:name="_Toc17832619"/>
      <w:bookmarkStart w:id="198" w:name="_Toc17835641"/>
      <w:bookmarkStart w:id="199" w:name="_Toc17974792"/>
      <w:bookmarkStart w:id="200" w:name="_Toc19978232"/>
      <w:bookmarkStart w:id="201" w:name="_Toc19981458"/>
      <w:bookmarkStart w:id="202" w:name="_Toc20079800"/>
      <w:bookmarkStart w:id="203" w:name="_Toc20086367"/>
      <w:bookmarkStart w:id="204" w:name="_Toc141175080"/>
      <w:bookmarkStart w:id="205" w:name="_Ref383951722"/>
      <w:bookmarkStart w:id="206" w:name="_Toc427699457"/>
      <w:bookmarkStart w:id="207" w:name="_Toc442791907"/>
      <w:r w:rsidRPr="00682338">
        <w:rPr>
          <w:rFonts w:ascii="David" w:hAnsi="David" w:cs="David"/>
          <w:rtl/>
        </w:rPr>
        <w:t>דרישות ממועמד לזכייה וחתימה על ההסכם</w:t>
      </w:r>
      <w:bookmarkEnd w:id="193"/>
      <w:bookmarkEnd w:id="194"/>
      <w:bookmarkEnd w:id="195"/>
      <w:bookmarkEnd w:id="196"/>
      <w:bookmarkEnd w:id="197"/>
      <w:bookmarkEnd w:id="198"/>
      <w:bookmarkEnd w:id="199"/>
      <w:bookmarkEnd w:id="200"/>
      <w:bookmarkEnd w:id="201"/>
      <w:bookmarkEnd w:id="202"/>
      <w:bookmarkEnd w:id="203"/>
      <w:bookmarkEnd w:id="204"/>
      <w:r w:rsidRPr="00682338">
        <w:rPr>
          <w:rFonts w:ascii="David" w:hAnsi="David" w:cs="David"/>
          <w:rtl/>
        </w:rPr>
        <w:t xml:space="preserve"> </w:t>
      </w:r>
      <w:bookmarkEnd w:id="205"/>
      <w:bookmarkEnd w:id="206"/>
      <w:bookmarkEnd w:id="207"/>
    </w:p>
    <w:p w14:paraId="2BFE0EFE" w14:textId="77777777" w:rsidR="00C7427C" w:rsidRPr="00E0417F" w:rsidRDefault="00C7427C" w:rsidP="00C7427C">
      <w:pPr>
        <w:pStyle w:val="110"/>
        <w:numPr>
          <w:ilvl w:val="1"/>
          <w:numId w:val="7"/>
        </w:numPr>
        <w:rPr>
          <w:rFonts w:ascii="David" w:hAnsi="David" w:cs="David"/>
          <w:b/>
          <w:bCs/>
        </w:rPr>
      </w:pPr>
      <w:bookmarkStart w:id="208" w:name="_Toc454840015"/>
      <w:bookmarkStart w:id="209" w:name="_Toc454840019"/>
      <w:bookmarkEnd w:id="208"/>
      <w:r w:rsidRPr="00E0417F">
        <w:rPr>
          <w:rFonts w:ascii="David" w:hAnsi="David" w:cs="David" w:hint="eastAsia"/>
          <w:b/>
          <w:bCs/>
          <w:rtl/>
        </w:rPr>
        <w:t>אישור</w:t>
      </w:r>
      <w:r w:rsidRPr="00E0417F">
        <w:rPr>
          <w:rFonts w:ascii="David" w:hAnsi="David" w:cs="David"/>
          <w:b/>
          <w:bCs/>
          <w:rtl/>
        </w:rPr>
        <w:t xml:space="preserve"> </w:t>
      </w:r>
      <w:r w:rsidRPr="00E0417F">
        <w:rPr>
          <w:rFonts w:ascii="David" w:hAnsi="David" w:cs="David" w:hint="eastAsia"/>
          <w:b/>
          <w:bCs/>
          <w:rtl/>
        </w:rPr>
        <w:t>על</w:t>
      </w:r>
      <w:r w:rsidRPr="00E0417F">
        <w:rPr>
          <w:rFonts w:ascii="David" w:hAnsi="David" w:cs="David"/>
          <w:b/>
          <w:bCs/>
          <w:rtl/>
        </w:rPr>
        <w:t xml:space="preserve"> </w:t>
      </w:r>
      <w:r w:rsidRPr="00E0417F">
        <w:rPr>
          <w:rFonts w:ascii="David" w:hAnsi="David" w:cs="David" w:hint="eastAsia"/>
          <w:b/>
          <w:bCs/>
          <w:rtl/>
        </w:rPr>
        <w:t>העדר</w:t>
      </w:r>
      <w:r w:rsidRPr="00E0417F">
        <w:rPr>
          <w:rFonts w:ascii="David" w:hAnsi="David" w:cs="David"/>
          <w:b/>
          <w:bCs/>
          <w:rtl/>
        </w:rPr>
        <w:t xml:space="preserve"> </w:t>
      </w:r>
      <w:r w:rsidRPr="00E0417F">
        <w:rPr>
          <w:rFonts w:ascii="David" w:hAnsi="David" w:cs="David" w:hint="eastAsia"/>
          <w:b/>
          <w:bCs/>
          <w:rtl/>
        </w:rPr>
        <w:t>חובות</w:t>
      </w:r>
      <w:r w:rsidRPr="00E0417F">
        <w:rPr>
          <w:rFonts w:ascii="David" w:hAnsi="David" w:cs="David"/>
          <w:b/>
          <w:bCs/>
          <w:rtl/>
        </w:rPr>
        <w:t xml:space="preserve"> </w:t>
      </w:r>
      <w:r w:rsidRPr="00E0417F">
        <w:rPr>
          <w:rFonts w:ascii="David" w:hAnsi="David" w:cs="David" w:hint="eastAsia"/>
          <w:b/>
          <w:bCs/>
          <w:rtl/>
        </w:rPr>
        <w:t>לרשות</w:t>
      </w:r>
      <w:r w:rsidRPr="00E0417F">
        <w:rPr>
          <w:rFonts w:ascii="David" w:hAnsi="David" w:cs="David"/>
          <w:b/>
          <w:bCs/>
          <w:rtl/>
        </w:rPr>
        <w:t xml:space="preserve"> </w:t>
      </w:r>
      <w:r w:rsidRPr="00E0417F">
        <w:rPr>
          <w:rFonts w:ascii="David" w:hAnsi="David" w:cs="David" w:hint="eastAsia"/>
          <w:b/>
          <w:bCs/>
          <w:rtl/>
        </w:rPr>
        <w:t>התאגידים</w:t>
      </w:r>
    </w:p>
    <w:p w14:paraId="4C91E8A9" w14:textId="77777777" w:rsidR="00C7427C" w:rsidRPr="00682338" w:rsidRDefault="00C7427C" w:rsidP="00C7427C">
      <w:pPr>
        <w:pStyle w:val="1110"/>
        <w:spacing w:before="120" w:beforeAutospacing="0"/>
        <w:ind w:left="1712"/>
        <w:outlineLvl w:val="2"/>
        <w:rPr>
          <w:rFonts w:ascii="David" w:hAnsi="David" w:cs="David"/>
          <w:b/>
          <w:bCs/>
        </w:rPr>
      </w:pPr>
      <w:r w:rsidRPr="00682338">
        <w:rPr>
          <w:rFonts w:ascii="David" w:hAnsi="David" w:cs="David" w:hint="eastAsia"/>
          <w:rtl/>
        </w:rPr>
        <w:t>ה</w:t>
      </w:r>
      <w:r w:rsidRPr="00682338">
        <w:rPr>
          <w:rFonts w:ascii="David" w:hAnsi="David" w:cs="David"/>
          <w:rtl/>
        </w:rPr>
        <w:t xml:space="preserve">מציע </w:t>
      </w:r>
      <w:r w:rsidRPr="00682338">
        <w:rPr>
          <w:rFonts w:ascii="David" w:hAnsi="David" w:cs="David" w:hint="eastAsia"/>
          <w:rtl/>
        </w:rPr>
        <w:t>יידרש</w:t>
      </w:r>
      <w:r w:rsidRPr="00682338">
        <w:rPr>
          <w:rFonts w:ascii="David" w:hAnsi="David" w:cs="David"/>
          <w:rtl/>
        </w:rPr>
        <w:t xml:space="preserve"> להגיש אישור כי אין חוב בגין אגרה שנתית למרשם הרלוונטי, לשנים הקודמות לשנת 202</w:t>
      </w:r>
      <w:r w:rsidR="003C19F6" w:rsidRPr="00682338">
        <w:rPr>
          <w:rFonts w:ascii="David" w:hAnsi="David" w:cs="David"/>
          <w:rtl/>
        </w:rPr>
        <w:t>3</w:t>
      </w:r>
      <w:r w:rsidRPr="00682338">
        <w:rPr>
          <w:rFonts w:ascii="David" w:hAnsi="David" w:cs="David"/>
          <w:rtl/>
        </w:rPr>
        <w:t xml:space="preserve"> ואם הוא חברה – אין לו רישום ברישומי רשם החברות כ"חברה מפרה" כמשמעותה בסעיף 362א </w:t>
      </w:r>
      <w:r w:rsidRPr="00682338">
        <w:rPr>
          <w:rFonts w:ascii="David" w:hAnsi="David" w:cs="David"/>
          <w:b/>
          <w:bCs/>
          <w:rtl/>
        </w:rPr>
        <w:t>לחוק החברות, התשנ"ט-1999</w:t>
      </w:r>
      <w:r w:rsidRPr="00682338">
        <w:rPr>
          <w:rFonts w:ascii="David" w:hAnsi="David" w:cs="David"/>
          <w:rtl/>
        </w:rPr>
        <w:t xml:space="preserve"> ואין לו התראה לפני רישום כאמור.</w:t>
      </w:r>
    </w:p>
    <w:p w14:paraId="149772B0" w14:textId="77777777" w:rsidR="00C7427C" w:rsidRPr="00682338" w:rsidRDefault="00C7427C" w:rsidP="00C7427C">
      <w:pPr>
        <w:pStyle w:val="1110"/>
        <w:spacing w:before="120" w:beforeAutospacing="0"/>
        <w:ind w:left="1712"/>
        <w:outlineLvl w:val="2"/>
        <w:rPr>
          <w:rFonts w:ascii="David" w:hAnsi="David" w:cs="David"/>
          <w:b/>
          <w:bCs/>
        </w:rPr>
      </w:pPr>
      <w:r w:rsidRPr="00682338">
        <w:rPr>
          <w:rFonts w:ascii="David" w:hAnsi="David" w:cs="David" w:hint="eastAsia"/>
          <w:rtl/>
        </w:rPr>
        <w:t>לצורך</w:t>
      </w:r>
      <w:r w:rsidRPr="00682338">
        <w:rPr>
          <w:rFonts w:ascii="David" w:hAnsi="David" w:cs="David"/>
          <w:rtl/>
        </w:rPr>
        <w:t xml:space="preserve"> זה, יש לצרף נסח מרשם התאגידים. </w:t>
      </w:r>
    </w:p>
    <w:p w14:paraId="111794DE" w14:textId="77777777" w:rsidR="00C7427C" w:rsidRPr="00682338" w:rsidRDefault="00C7427C" w:rsidP="00C7427C">
      <w:pPr>
        <w:pStyle w:val="110"/>
        <w:numPr>
          <w:ilvl w:val="0"/>
          <w:numId w:val="0"/>
        </w:numPr>
        <w:ind w:left="792" w:hanging="432"/>
        <w:rPr>
          <w:rFonts w:ascii="David" w:hAnsi="David" w:cs="David"/>
          <w:rtl/>
        </w:rPr>
      </w:pPr>
    </w:p>
    <w:p w14:paraId="50B6D4B3" w14:textId="77777777" w:rsidR="00717FF7" w:rsidRPr="00E0417F" w:rsidRDefault="00717FF7" w:rsidP="00717FF7">
      <w:pPr>
        <w:pStyle w:val="110"/>
        <w:keepLines w:val="0"/>
        <w:widowControl/>
        <w:numPr>
          <w:ilvl w:val="1"/>
          <w:numId w:val="7"/>
        </w:numPr>
        <w:spacing w:before="0" w:after="0"/>
        <w:outlineLvl w:val="9"/>
        <w:rPr>
          <w:rFonts w:ascii="David" w:hAnsi="David" w:cs="David"/>
          <w:bCs/>
        </w:rPr>
      </w:pPr>
      <w:r w:rsidRPr="00E0417F">
        <w:rPr>
          <w:rFonts w:ascii="David" w:hAnsi="David" w:cs="David" w:hint="eastAsia"/>
          <w:bCs/>
          <w:rtl/>
        </w:rPr>
        <w:t>ביטוח</w:t>
      </w:r>
      <w:r w:rsidRPr="00E0417F">
        <w:rPr>
          <w:rFonts w:ascii="David" w:hAnsi="David" w:cs="David"/>
          <w:bCs/>
          <w:rtl/>
        </w:rPr>
        <w:t xml:space="preserve">  </w:t>
      </w:r>
    </w:p>
    <w:p w14:paraId="110ABEE2" w14:textId="2E497A57" w:rsidR="00717FF7" w:rsidRPr="00682338" w:rsidRDefault="00717FF7" w:rsidP="00E210C8">
      <w:pPr>
        <w:pStyle w:val="1110"/>
        <w:rPr>
          <w:rFonts w:ascii="David" w:hAnsi="David" w:cs="David"/>
        </w:rPr>
      </w:pPr>
      <w:r w:rsidRPr="00682338">
        <w:rPr>
          <w:rFonts w:ascii="David" w:hAnsi="David" w:cs="David"/>
          <w:rtl/>
        </w:rPr>
        <w:t xml:space="preserve">המועמד לזכייה יידרש להציג אישור </w:t>
      </w:r>
      <w:r w:rsidRPr="00682338">
        <w:rPr>
          <w:rFonts w:ascii="David" w:hAnsi="David" w:cs="David" w:hint="eastAsia"/>
          <w:rtl/>
        </w:rPr>
        <w:t>קיום</w:t>
      </w:r>
      <w:r w:rsidRPr="00682338">
        <w:rPr>
          <w:rFonts w:ascii="David" w:hAnsi="David" w:cs="David"/>
          <w:rtl/>
        </w:rPr>
        <w:t xml:space="preserve"> ביטוח</w:t>
      </w:r>
      <w:r w:rsidRPr="00682338">
        <w:rPr>
          <w:rFonts w:ascii="David" w:hAnsi="David" w:cs="David" w:hint="eastAsia"/>
          <w:rtl/>
        </w:rPr>
        <w:t>ים</w:t>
      </w:r>
      <w:r w:rsidRPr="00682338">
        <w:rPr>
          <w:rFonts w:ascii="David" w:hAnsi="David" w:cs="David"/>
          <w:rtl/>
        </w:rPr>
        <w:t xml:space="preserve"> תקף מטעם המבטח מטעמו, </w:t>
      </w:r>
      <w:r w:rsidR="00BB19AD" w:rsidRPr="00682338">
        <w:rPr>
          <w:rFonts w:ascii="David" w:hAnsi="David" w:cs="David" w:hint="eastAsia"/>
          <w:rtl/>
        </w:rPr>
        <w:t>בהתאם</w:t>
      </w:r>
      <w:r w:rsidR="00BB19AD" w:rsidRPr="00682338">
        <w:rPr>
          <w:rFonts w:ascii="David" w:hAnsi="David" w:cs="David"/>
          <w:rtl/>
        </w:rPr>
        <w:t xml:space="preserve"> לדרישות הביטוח </w:t>
      </w:r>
      <w:r w:rsidR="00BB19AD" w:rsidRPr="00682338">
        <w:rPr>
          <w:rFonts w:ascii="David" w:hAnsi="David" w:cs="David" w:hint="eastAsia"/>
          <w:b/>
          <w:bCs/>
          <w:rtl/>
        </w:rPr>
        <w:t>המפורטות</w:t>
      </w:r>
      <w:r w:rsidR="00BB19AD" w:rsidRPr="00682338">
        <w:rPr>
          <w:rFonts w:ascii="David" w:hAnsi="David" w:cs="David"/>
          <w:b/>
          <w:bCs/>
          <w:rtl/>
        </w:rPr>
        <w:t xml:space="preserve"> </w:t>
      </w:r>
      <w:r w:rsidRPr="00682338">
        <w:rPr>
          <w:rFonts w:ascii="David" w:hAnsi="David" w:cs="David"/>
          <w:b/>
          <w:bCs/>
          <w:rtl/>
        </w:rPr>
        <w:t>בנספח ב4</w:t>
      </w:r>
      <w:r w:rsidRPr="00682338">
        <w:rPr>
          <w:rFonts w:ascii="David" w:hAnsi="David" w:cs="David"/>
          <w:rtl/>
        </w:rPr>
        <w:t xml:space="preserve"> ל</w:t>
      </w:r>
      <w:r w:rsidRPr="00682338">
        <w:rPr>
          <w:rFonts w:ascii="David" w:hAnsi="David" w:cs="David" w:hint="eastAsia"/>
          <w:rtl/>
        </w:rPr>
        <w:t>חלק</w:t>
      </w:r>
      <w:r w:rsidRPr="00682338">
        <w:rPr>
          <w:rFonts w:ascii="David" w:hAnsi="David" w:cs="David"/>
          <w:rtl/>
        </w:rPr>
        <w:t xml:space="preserve"> ב'</w:t>
      </w:r>
      <w:r w:rsidR="00DC131D">
        <w:rPr>
          <w:rFonts w:ascii="David" w:hAnsi="David" w:cs="David" w:hint="cs"/>
          <w:rtl/>
        </w:rPr>
        <w:t xml:space="preserve"> -</w:t>
      </w:r>
      <w:r w:rsidRPr="00682338">
        <w:rPr>
          <w:rFonts w:ascii="David" w:hAnsi="David" w:cs="David"/>
          <w:rtl/>
        </w:rPr>
        <w:t xml:space="preserve"> </w:t>
      </w:r>
      <w:r w:rsidR="00E913F9" w:rsidRPr="00682338">
        <w:rPr>
          <w:rFonts w:ascii="David" w:hAnsi="David" w:cs="David"/>
          <w:rtl/>
        </w:rPr>
        <w:t>"</w:t>
      </w:r>
      <w:r w:rsidRPr="00682338">
        <w:rPr>
          <w:rFonts w:ascii="David" w:hAnsi="David" w:cs="David"/>
          <w:rtl/>
        </w:rPr>
        <w:t>הסכם ההתקשרות</w:t>
      </w:r>
      <w:r w:rsidR="00E913F9" w:rsidRPr="00682338">
        <w:rPr>
          <w:rFonts w:ascii="David" w:hAnsi="David" w:cs="David"/>
          <w:rtl/>
        </w:rPr>
        <w:t>"</w:t>
      </w:r>
      <w:r w:rsidRPr="00682338">
        <w:rPr>
          <w:rFonts w:ascii="David" w:hAnsi="David" w:cs="David"/>
          <w:rtl/>
        </w:rPr>
        <w:t>.</w:t>
      </w:r>
    </w:p>
    <w:p w14:paraId="64498E22" w14:textId="77777777" w:rsidR="00717FF7" w:rsidRPr="00682338" w:rsidRDefault="00717FF7" w:rsidP="00717FF7">
      <w:pPr>
        <w:pStyle w:val="1110"/>
        <w:rPr>
          <w:rFonts w:ascii="David" w:hAnsi="David" w:cs="David"/>
        </w:rPr>
      </w:pPr>
      <w:r w:rsidRPr="00682338">
        <w:rPr>
          <w:rFonts w:ascii="David" w:hAnsi="David" w:cs="David"/>
          <w:rtl/>
        </w:rPr>
        <w:t>המסמך יוגש לאישור המ</w:t>
      </w:r>
      <w:r w:rsidRPr="00682338">
        <w:rPr>
          <w:rFonts w:ascii="David" w:hAnsi="David" w:cs="David" w:hint="eastAsia"/>
          <w:rtl/>
        </w:rPr>
        <w:t>שרד</w:t>
      </w:r>
      <w:r w:rsidRPr="00682338">
        <w:rPr>
          <w:rFonts w:ascii="David" w:hAnsi="David" w:cs="David"/>
          <w:rtl/>
        </w:rPr>
        <w:t>. המועמד לזכייה יידרש לתקן את המסמך שיוגש בהתאם להערות המ</w:t>
      </w:r>
      <w:r w:rsidRPr="00682338">
        <w:rPr>
          <w:rFonts w:ascii="David" w:hAnsi="David" w:cs="David" w:hint="eastAsia"/>
          <w:rtl/>
        </w:rPr>
        <w:t>שרד</w:t>
      </w:r>
      <w:r w:rsidRPr="00682338">
        <w:rPr>
          <w:rFonts w:ascii="David" w:hAnsi="David" w:cs="David"/>
          <w:rtl/>
        </w:rPr>
        <w:t xml:space="preserve"> ככל ויידרש, וזאת עד קבלת אישור המ</w:t>
      </w:r>
      <w:r w:rsidRPr="00682338">
        <w:rPr>
          <w:rFonts w:ascii="David" w:hAnsi="David" w:cs="David" w:hint="eastAsia"/>
          <w:rtl/>
        </w:rPr>
        <w:t>שרד</w:t>
      </w:r>
      <w:r w:rsidRPr="00682338">
        <w:rPr>
          <w:rFonts w:ascii="David" w:hAnsi="David" w:cs="David"/>
          <w:rtl/>
        </w:rPr>
        <w:t>.</w:t>
      </w:r>
    </w:p>
    <w:p w14:paraId="74DEAABB" w14:textId="77777777" w:rsidR="00717FF7" w:rsidRPr="00682338" w:rsidRDefault="00717FF7" w:rsidP="00717FF7">
      <w:pPr>
        <w:pStyle w:val="1110"/>
        <w:rPr>
          <w:rFonts w:ascii="David" w:hAnsi="David" w:cs="David"/>
        </w:rPr>
      </w:pPr>
      <w:r w:rsidRPr="00682338">
        <w:rPr>
          <w:rFonts w:ascii="David" w:hAnsi="David" w:cs="David"/>
          <w:rtl/>
        </w:rPr>
        <w:t>אין צורך להגיש מענה לנושא זה במכרז.</w:t>
      </w:r>
      <w:r w:rsidR="00CB5197" w:rsidRPr="00682338">
        <w:rPr>
          <w:rFonts w:ascii="David" w:hAnsi="David" w:cs="David"/>
          <w:rtl/>
        </w:rPr>
        <w:t xml:space="preserve"> המענה הביטוחי יינתן כתנאי לחתימה על הסכם ההתקשרות עם הזוכה.</w:t>
      </w:r>
    </w:p>
    <w:p w14:paraId="1D48B5DB" w14:textId="77777777" w:rsidR="00717FF7" w:rsidRPr="00682338" w:rsidRDefault="00717FF7" w:rsidP="00717FF7">
      <w:pPr>
        <w:pStyle w:val="110"/>
        <w:keepLines w:val="0"/>
        <w:widowControl/>
        <w:numPr>
          <w:ilvl w:val="0"/>
          <w:numId w:val="0"/>
        </w:numPr>
        <w:spacing w:before="0" w:after="0"/>
        <w:ind w:left="820"/>
        <w:outlineLvl w:val="9"/>
        <w:rPr>
          <w:rFonts w:ascii="David" w:hAnsi="David" w:cs="David"/>
          <w:b/>
          <w:color w:val="000000"/>
        </w:rPr>
      </w:pPr>
    </w:p>
    <w:p w14:paraId="09755805" w14:textId="77777777" w:rsidR="005E0DBE" w:rsidRPr="00E0417F" w:rsidRDefault="005E0DBE" w:rsidP="005E0DBE">
      <w:pPr>
        <w:pStyle w:val="110"/>
        <w:keepLines w:val="0"/>
        <w:widowControl/>
        <w:numPr>
          <w:ilvl w:val="1"/>
          <w:numId w:val="7"/>
        </w:numPr>
        <w:spacing w:before="0" w:after="0"/>
        <w:outlineLvl w:val="9"/>
        <w:rPr>
          <w:rFonts w:ascii="David" w:hAnsi="David" w:cs="David"/>
          <w:bCs/>
          <w:color w:val="000000"/>
        </w:rPr>
      </w:pPr>
      <w:r w:rsidRPr="00E0417F">
        <w:rPr>
          <w:rFonts w:ascii="David" w:hAnsi="David" w:cs="David"/>
          <w:bCs/>
          <w:color w:val="000000"/>
          <w:rtl/>
        </w:rPr>
        <w:t xml:space="preserve">ערבות ביצוע </w:t>
      </w:r>
    </w:p>
    <w:p w14:paraId="75BE79E6" w14:textId="501BAF0C" w:rsidR="003D1CC3" w:rsidRPr="00682338" w:rsidRDefault="00AA4B08" w:rsidP="00AA4B08">
      <w:pPr>
        <w:pStyle w:val="1110"/>
        <w:rPr>
          <w:rFonts w:ascii="David" w:hAnsi="David" w:cs="David"/>
        </w:rPr>
      </w:pPr>
      <w:bookmarkStart w:id="210" w:name="_heading=h.3mzq4wv" w:colFirst="0" w:colLast="0"/>
      <w:bookmarkEnd w:id="210"/>
      <w:r w:rsidRPr="00682338">
        <w:rPr>
          <w:rFonts w:ascii="David" w:eastAsia="Narkisim" w:hAnsi="David" w:cs="David" w:hint="eastAsia"/>
          <w:rtl/>
        </w:rPr>
        <w:lastRenderedPageBreak/>
        <w:t>ככל</w:t>
      </w:r>
      <w:r w:rsidRPr="00682338">
        <w:rPr>
          <w:rFonts w:ascii="David" w:eastAsia="Narkisim" w:hAnsi="David" w:cs="David"/>
          <w:rtl/>
        </w:rPr>
        <w:t xml:space="preserve"> </w:t>
      </w:r>
      <w:r w:rsidRPr="00682338">
        <w:rPr>
          <w:rFonts w:ascii="David" w:eastAsia="Narkisim" w:hAnsi="David" w:cs="David" w:hint="eastAsia"/>
          <w:rtl/>
        </w:rPr>
        <w:t>שסכום</w:t>
      </w:r>
      <w:r w:rsidRPr="00682338">
        <w:rPr>
          <w:rFonts w:ascii="David" w:eastAsia="Narkisim" w:hAnsi="David" w:cs="David"/>
          <w:rtl/>
        </w:rPr>
        <w:t xml:space="preserve"> ההתקשרות </w:t>
      </w:r>
      <w:r w:rsidRPr="00682338">
        <w:rPr>
          <w:rFonts w:ascii="David" w:eastAsia="Narkisim" w:hAnsi="David" w:cs="David" w:hint="eastAsia"/>
          <w:rtl/>
        </w:rPr>
        <w:t>השנתי</w:t>
      </w:r>
      <w:r w:rsidRPr="00682338">
        <w:rPr>
          <w:rFonts w:ascii="David" w:eastAsia="Narkisim" w:hAnsi="David" w:cs="David"/>
          <w:rtl/>
        </w:rPr>
        <w:t xml:space="preserve"> </w:t>
      </w:r>
      <w:r w:rsidRPr="00682338">
        <w:rPr>
          <w:rFonts w:ascii="David" w:eastAsia="Narkisim" w:hAnsi="David" w:cs="David" w:hint="eastAsia"/>
          <w:rtl/>
        </w:rPr>
        <w:t>יהיה</w:t>
      </w:r>
      <w:r w:rsidRPr="00682338">
        <w:rPr>
          <w:rFonts w:ascii="David" w:eastAsia="Narkisim" w:hAnsi="David" w:cs="David"/>
          <w:rtl/>
        </w:rPr>
        <w:t xml:space="preserve"> </w:t>
      </w:r>
      <w:r w:rsidRPr="00682338">
        <w:rPr>
          <w:rFonts w:ascii="David" w:eastAsia="Narkisim" w:hAnsi="David" w:cs="David" w:hint="eastAsia"/>
          <w:rtl/>
        </w:rPr>
        <w:t>מעל</w:t>
      </w:r>
      <w:r w:rsidRPr="00682338">
        <w:rPr>
          <w:rFonts w:ascii="David" w:eastAsia="Narkisim" w:hAnsi="David" w:cs="David"/>
          <w:rtl/>
        </w:rPr>
        <w:t xml:space="preserve"> 1 </w:t>
      </w:r>
      <w:r w:rsidRPr="00682338">
        <w:rPr>
          <w:rFonts w:ascii="David" w:eastAsia="Narkisim" w:hAnsi="David" w:cs="David" w:hint="eastAsia"/>
          <w:rtl/>
        </w:rPr>
        <w:t>מלש</w:t>
      </w:r>
      <w:r w:rsidRPr="00682338">
        <w:rPr>
          <w:rFonts w:ascii="David" w:eastAsia="Narkisim" w:hAnsi="David" w:cs="David"/>
          <w:rtl/>
        </w:rPr>
        <w:t xml:space="preserve">"ח </w:t>
      </w:r>
      <w:r w:rsidRPr="00682338">
        <w:rPr>
          <w:rFonts w:ascii="David" w:eastAsia="Narkisim" w:hAnsi="David" w:cs="David" w:hint="eastAsia"/>
          <w:rtl/>
        </w:rPr>
        <w:t>וכ</w:t>
      </w:r>
      <w:r w:rsidR="003D1CC3" w:rsidRPr="00682338">
        <w:rPr>
          <w:rFonts w:ascii="David" w:eastAsia="Narkisim" w:hAnsi="David" w:cs="David"/>
          <w:rtl/>
        </w:rPr>
        <w:t>תנאי לחתימת ה</w:t>
      </w:r>
      <w:r w:rsidR="003D1CC3" w:rsidRPr="00682338">
        <w:rPr>
          <w:rFonts w:ascii="David" w:eastAsia="Narkisim" w:hAnsi="David" w:cs="David" w:hint="eastAsia"/>
          <w:rtl/>
        </w:rPr>
        <w:t>משרד</w:t>
      </w:r>
      <w:r w:rsidR="003D1CC3" w:rsidRPr="00682338">
        <w:rPr>
          <w:rFonts w:ascii="David" w:eastAsia="Narkisim" w:hAnsi="David" w:cs="David"/>
          <w:rtl/>
        </w:rPr>
        <w:t xml:space="preserve"> על הסכם ההתקשרות, </w:t>
      </w:r>
      <w:r w:rsidRPr="00682338">
        <w:rPr>
          <w:rFonts w:ascii="David" w:eastAsia="Narkisim" w:hAnsi="David" w:cs="David" w:hint="eastAsia"/>
          <w:rtl/>
        </w:rPr>
        <w:t>ה</w:t>
      </w:r>
      <w:r w:rsidR="003D1CC3" w:rsidRPr="00682338">
        <w:rPr>
          <w:rFonts w:ascii="David" w:eastAsia="Narkisim" w:hAnsi="David" w:cs="David"/>
          <w:rtl/>
        </w:rPr>
        <w:t>מציע המועמד לזכייה י</w:t>
      </w:r>
      <w:r w:rsidRPr="00682338">
        <w:rPr>
          <w:rFonts w:ascii="David" w:eastAsia="Narkisim" w:hAnsi="David" w:cs="David" w:hint="eastAsia"/>
          <w:rtl/>
        </w:rPr>
        <w:t>ידרש</w:t>
      </w:r>
      <w:r w:rsidRPr="00682338">
        <w:rPr>
          <w:rFonts w:ascii="David" w:eastAsia="Narkisim" w:hAnsi="David" w:cs="David"/>
          <w:rtl/>
        </w:rPr>
        <w:t xml:space="preserve"> </w:t>
      </w:r>
      <w:r w:rsidRPr="00682338">
        <w:rPr>
          <w:rFonts w:ascii="David" w:eastAsia="Narkisim" w:hAnsi="David" w:cs="David" w:hint="eastAsia"/>
          <w:rtl/>
        </w:rPr>
        <w:t>לה</w:t>
      </w:r>
      <w:r w:rsidR="003D1CC3" w:rsidRPr="00682338">
        <w:rPr>
          <w:rFonts w:ascii="David" w:eastAsia="Narkisim" w:hAnsi="David" w:cs="David"/>
          <w:rtl/>
        </w:rPr>
        <w:t>עמיד לפקודת ה</w:t>
      </w:r>
      <w:r w:rsidR="003D1CC3" w:rsidRPr="00682338">
        <w:rPr>
          <w:rFonts w:ascii="David" w:eastAsia="Narkisim" w:hAnsi="David" w:cs="David" w:hint="eastAsia"/>
          <w:rtl/>
        </w:rPr>
        <w:t>משרד</w:t>
      </w:r>
      <w:r w:rsidR="003D1CC3" w:rsidRPr="00682338">
        <w:rPr>
          <w:rFonts w:ascii="David" w:eastAsia="Narkisim" w:hAnsi="David" w:cs="David"/>
          <w:rtl/>
        </w:rPr>
        <w:t xml:space="preserve">, תוך שבעה (7) ימי עסקים מרגע קבלת הודעה, ערבות אוטונומית בלתי מוגבלת בתנאים </w:t>
      </w:r>
      <w:r w:rsidRPr="00682338">
        <w:rPr>
          <w:rFonts w:ascii="David" w:eastAsia="Narkisim" w:hAnsi="David" w:cs="David" w:hint="eastAsia"/>
          <w:rtl/>
        </w:rPr>
        <w:t>בגובה</w:t>
      </w:r>
      <w:r w:rsidR="003D1CC3" w:rsidRPr="00682338">
        <w:rPr>
          <w:rFonts w:ascii="David" w:eastAsia="Narkisim" w:hAnsi="David" w:cs="David"/>
          <w:rtl/>
        </w:rPr>
        <w:t xml:space="preserve"> של </w:t>
      </w:r>
      <w:r w:rsidRPr="00682338">
        <w:rPr>
          <w:rFonts w:ascii="David" w:eastAsia="Narkisim" w:hAnsi="David" w:cs="David"/>
          <w:rtl/>
        </w:rPr>
        <w:t>5% מהיקף ההתקשרות</w:t>
      </w:r>
      <w:r w:rsidR="003D1CC3" w:rsidRPr="00682338">
        <w:rPr>
          <w:rFonts w:ascii="David" w:eastAsia="Narkisim" w:hAnsi="David" w:cs="David"/>
          <w:rtl/>
        </w:rPr>
        <w:t xml:space="preserve"> (להלן: "</w:t>
      </w:r>
      <w:r w:rsidR="003D1CC3" w:rsidRPr="00682338">
        <w:rPr>
          <w:rFonts w:ascii="David" w:eastAsia="Narkisim" w:hAnsi="David" w:cs="David"/>
          <w:bCs/>
          <w:rtl/>
        </w:rPr>
        <w:t>ערבות ביצוע</w:t>
      </w:r>
      <w:r w:rsidR="003D1CC3" w:rsidRPr="00682338">
        <w:rPr>
          <w:rFonts w:ascii="David" w:eastAsia="Narkisim" w:hAnsi="David" w:cs="David"/>
        </w:rPr>
        <w:t>"</w:t>
      </w:r>
      <w:r w:rsidR="00D65637" w:rsidRPr="00682338">
        <w:rPr>
          <w:rFonts w:ascii="David" w:eastAsia="Narkisim" w:hAnsi="David" w:cs="David"/>
          <w:rtl/>
        </w:rPr>
        <w:t>)</w:t>
      </w:r>
      <w:r w:rsidR="003D1CC3" w:rsidRPr="00682338">
        <w:rPr>
          <w:rFonts w:ascii="David" w:eastAsia="Narkisim" w:hAnsi="David" w:cs="David"/>
          <w:rtl/>
        </w:rPr>
        <w:t>.</w:t>
      </w:r>
    </w:p>
    <w:p w14:paraId="275774B4" w14:textId="45C124B7" w:rsidR="003D1CC3" w:rsidRPr="00682338" w:rsidRDefault="003D1CC3" w:rsidP="00AA4B08">
      <w:pPr>
        <w:pStyle w:val="1110"/>
        <w:rPr>
          <w:rFonts w:ascii="David" w:hAnsi="David" w:cs="David"/>
        </w:rPr>
      </w:pPr>
      <w:r w:rsidRPr="00682338">
        <w:rPr>
          <w:rFonts w:ascii="David" w:hAnsi="David" w:cs="David"/>
          <w:rtl/>
        </w:rPr>
        <w:t xml:space="preserve">ערבות הביצוע תהא </w:t>
      </w:r>
      <w:r w:rsidRPr="00682338">
        <w:rPr>
          <w:rFonts w:ascii="David" w:hAnsi="David" w:cs="David" w:hint="eastAsia"/>
          <w:rtl/>
        </w:rPr>
        <w:t>ערבות</w:t>
      </w:r>
      <w:r w:rsidRPr="00682338">
        <w:rPr>
          <w:rFonts w:ascii="David" w:hAnsi="David" w:cs="David"/>
          <w:rtl/>
        </w:rPr>
        <w:t xml:space="preserve"> דיגיטלית ותיערך בפורמט הקבוע בהוראת </w:t>
      </w:r>
      <w:r w:rsidR="00DC131D">
        <w:rPr>
          <w:rFonts w:ascii="David" w:hAnsi="David" w:cs="David" w:hint="cs"/>
          <w:rtl/>
        </w:rPr>
        <w:t>ה</w:t>
      </w:r>
      <w:r w:rsidRPr="00682338">
        <w:rPr>
          <w:rFonts w:ascii="David" w:hAnsi="David" w:cs="David"/>
          <w:rtl/>
        </w:rPr>
        <w:t>תכ"</w:t>
      </w:r>
      <w:r w:rsidR="00DC131D">
        <w:rPr>
          <w:rFonts w:ascii="David" w:hAnsi="David" w:cs="David" w:hint="cs"/>
          <w:rtl/>
        </w:rPr>
        <w:t>ם מס'</w:t>
      </w:r>
      <w:r w:rsidRPr="00682338">
        <w:rPr>
          <w:rFonts w:ascii="David" w:hAnsi="David" w:cs="David"/>
          <w:rtl/>
        </w:rPr>
        <w:t xml:space="preserve"> 14.</w:t>
      </w:r>
      <w:r w:rsidR="00AA4B08" w:rsidRPr="00682338">
        <w:rPr>
          <w:rFonts w:ascii="David" w:hAnsi="David" w:cs="David"/>
          <w:rtl/>
        </w:rPr>
        <w:t>4</w:t>
      </w:r>
      <w:r w:rsidRPr="00682338">
        <w:rPr>
          <w:rFonts w:ascii="David" w:hAnsi="David" w:cs="David"/>
          <w:rtl/>
        </w:rPr>
        <w:t xml:space="preserve">.1 </w:t>
      </w:r>
      <w:r w:rsidR="00DC131D">
        <w:rPr>
          <w:rFonts w:ascii="David" w:hAnsi="David" w:cs="David" w:hint="cs"/>
          <w:rtl/>
        </w:rPr>
        <w:t xml:space="preserve">"ערבויות דגיטליות" </w:t>
      </w:r>
      <w:r w:rsidRPr="00682338">
        <w:rPr>
          <w:rFonts w:ascii="David" w:hAnsi="David" w:cs="David"/>
          <w:rtl/>
        </w:rPr>
        <w:t xml:space="preserve">ובתקן לניהול ערבויות דיגיטליות בנוסח המוצג </w:t>
      </w:r>
      <w:hyperlink w:anchor="_נספח_ב'3_-" w:history="1">
        <w:r w:rsidRPr="00682338">
          <w:rPr>
            <w:rStyle w:val="Hyperlink"/>
            <w:rFonts w:ascii="David" w:hAnsi="David" w:cs="David"/>
            <w:b/>
            <w:bCs/>
            <w:color w:val="auto"/>
            <w:u w:val="none"/>
            <w:rtl/>
          </w:rPr>
          <w:t xml:space="preserve">בנספח </w:t>
        </w:r>
        <w:r w:rsidRPr="00682338">
          <w:rPr>
            <w:rStyle w:val="Hyperlink"/>
            <w:rFonts w:ascii="David" w:hAnsi="David" w:cs="David" w:hint="eastAsia"/>
            <w:b/>
            <w:bCs/>
            <w:color w:val="auto"/>
            <w:u w:val="none"/>
            <w:rtl/>
          </w:rPr>
          <w:t>ב</w:t>
        </w:r>
        <w:r w:rsidRPr="00682338">
          <w:rPr>
            <w:rStyle w:val="Hyperlink"/>
            <w:rFonts w:ascii="David" w:hAnsi="David" w:cs="David"/>
            <w:b/>
            <w:bCs/>
            <w:color w:val="auto"/>
            <w:u w:val="none"/>
            <w:rtl/>
          </w:rPr>
          <w:t>3</w:t>
        </w:r>
      </w:hyperlink>
      <w:r w:rsidRPr="00682338">
        <w:rPr>
          <w:rFonts w:ascii="David" w:hAnsi="David" w:cs="David"/>
          <w:rtl/>
        </w:rPr>
        <w:t xml:space="preserve"> לחלק </w:t>
      </w:r>
      <w:r w:rsidRPr="00682338">
        <w:rPr>
          <w:rFonts w:ascii="David" w:hAnsi="David" w:cs="David" w:hint="eastAsia"/>
          <w:rtl/>
        </w:rPr>
        <w:t>ב</w:t>
      </w:r>
      <w:r w:rsidRPr="00682338">
        <w:rPr>
          <w:rFonts w:ascii="David" w:hAnsi="David" w:cs="David"/>
          <w:rtl/>
        </w:rPr>
        <w:t>' (הסכם ההתקשרות), ללא כל שינוי או חריגה בפרט כל שהוא.</w:t>
      </w:r>
    </w:p>
    <w:p w14:paraId="5CACE379" w14:textId="77777777" w:rsidR="005E0DBE" w:rsidRPr="00682338" w:rsidRDefault="005E0DBE" w:rsidP="005E0DBE">
      <w:pPr>
        <w:pStyle w:val="1110"/>
        <w:rPr>
          <w:rFonts w:ascii="David" w:eastAsia="Narkisim" w:hAnsi="David" w:cs="David"/>
        </w:rPr>
      </w:pPr>
      <w:bookmarkStart w:id="211" w:name="_heading=h.2250f4o" w:colFirst="0" w:colLast="0"/>
      <w:bookmarkEnd w:id="211"/>
      <w:r w:rsidRPr="00682338">
        <w:rPr>
          <w:rFonts w:ascii="David" w:eastAsia="Narkisim" w:hAnsi="David" w:cs="David" w:hint="eastAsia"/>
          <w:rtl/>
        </w:rPr>
        <w:t>על</w:t>
      </w:r>
      <w:r w:rsidRPr="00682338">
        <w:rPr>
          <w:rFonts w:ascii="David" w:eastAsia="Narkisim" w:hAnsi="David" w:cs="David"/>
          <w:rtl/>
        </w:rPr>
        <w:t xml:space="preserve"> ערבות הביצוע יחולו הוראות </w:t>
      </w:r>
      <w:r w:rsidRPr="00682338">
        <w:rPr>
          <w:rFonts w:ascii="David" w:eastAsia="Narkisim" w:hAnsi="David" w:cs="David" w:hint="eastAsia"/>
          <w:rtl/>
        </w:rPr>
        <w:t>סעיף</w:t>
      </w:r>
      <w:r w:rsidRPr="00682338">
        <w:rPr>
          <w:rFonts w:ascii="David" w:eastAsia="Narkisim" w:hAnsi="David" w:cs="David"/>
          <w:rtl/>
        </w:rPr>
        <w:t xml:space="preserve"> 11 להסכם ההתקשרות.</w:t>
      </w:r>
    </w:p>
    <w:p w14:paraId="6F9F8AC5" w14:textId="77777777" w:rsidR="005E0DBE" w:rsidRPr="00682338" w:rsidRDefault="005E0DBE" w:rsidP="005E0DBE">
      <w:pPr>
        <w:pStyle w:val="1110"/>
        <w:rPr>
          <w:rFonts w:ascii="David" w:hAnsi="David" w:cs="David"/>
        </w:rPr>
      </w:pPr>
      <w:bookmarkStart w:id="212" w:name="_heading=h.haapch" w:colFirst="0" w:colLast="0"/>
      <w:bookmarkEnd w:id="212"/>
      <w:r w:rsidRPr="00682338">
        <w:rPr>
          <w:rFonts w:ascii="David" w:eastAsia="Narkisim" w:hAnsi="David" w:cs="David"/>
          <w:rtl/>
        </w:rPr>
        <w:t>ערבות הביצוע לא תהיה צמודה</w:t>
      </w:r>
      <w:r w:rsidR="00EA4B38" w:rsidRPr="00682338">
        <w:rPr>
          <w:rFonts w:ascii="David" w:eastAsia="Narkisim" w:hAnsi="David" w:cs="David"/>
          <w:rtl/>
        </w:rPr>
        <w:t xml:space="preserve"> למדד המחירים לצרכן</w:t>
      </w:r>
      <w:r w:rsidRPr="00682338">
        <w:rPr>
          <w:rFonts w:ascii="David" w:eastAsia="Narkisim" w:hAnsi="David" w:cs="David"/>
          <w:rtl/>
        </w:rPr>
        <w:t>.</w:t>
      </w:r>
    </w:p>
    <w:p w14:paraId="569BA465" w14:textId="77777777" w:rsidR="005E0DBE" w:rsidRPr="00682338" w:rsidRDefault="005E0DBE" w:rsidP="005E0DBE">
      <w:pPr>
        <w:pStyle w:val="1110"/>
        <w:numPr>
          <w:ilvl w:val="0"/>
          <w:numId w:val="0"/>
        </w:numPr>
        <w:spacing w:before="120" w:beforeAutospacing="0"/>
        <w:ind w:left="1570" w:hanging="720"/>
        <w:outlineLvl w:val="2"/>
        <w:rPr>
          <w:rFonts w:ascii="David" w:hAnsi="David" w:cs="David"/>
          <w:b/>
          <w:bCs/>
        </w:rPr>
      </w:pPr>
    </w:p>
    <w:p w14:paraId="2BFEA836" w14:textId="77777777" w:rsidR="00C7427C" w:rsidRPr="00E0417F" w:rsidRDefault="00C7427C" w:rsidP="00C7427C">
      <w:pPr>
        <w:pStyle w:val="110"/>
        <w:numPr>
          <w:ilvl w:val="1"/>
          <w:numId w:val="7"/>
        </w:numPr>
        <w:rPr>
          <w:rFonts w:ascii="David" w:hAnsi="David" w:cs="David"/>
          <w:b/>
          <w:bCs/>
          <w:rtl/>
        </w:rPr>
      </w:pPr>
      <w:r w:rsidRPr="00E0417F">
        <w:rPr>
          <w:rFonts w:ascii="David" w:hAnsi="David" w:cs="David"/>
          <w:b/>
          <w:bCs/>
          <w:rtl/>
        </w:rPr>
        <w:t>חתימה על ההסכם</w:t>
      </w:r>
      <w:bookmarkEnd w:id="209"/>
    </w:p>
    <w:p w14:paraId="6387DA36" w14:textId="77777777" w:rsidR="00C7427C" w:rsidRPr="00682338" w:rsidRDefault="00C7427C" w:rsidP="00C7427C">
      <w:pPr>
        <w:pStyle w:val="1110"/>
        <w:spacing w:before="120" w:beforeAutospacing="0"/>
        <w:ind w:left="1712"/>
        <w:outlineLvl w:val="2"/>
        <w:rPr>
          <w:rFonts w:ascii="David" w:hAnsi="David" w:cs="David"/>
        </w:rPr>
      </w:pPr>
      <w:bookmarkStart w:id="213" w:name="_Toc393061029"/>
      <w:bookmarkStart w:id="214" w:name="_Toc459116424"/>
      <w:r w:rsidRPr="00682338">
        <w:rPr>
          <w:rFonts w:ascii="David" w:hAnsi="David" w:cs="David"/>
          <w:rtl/>
        </w:rPr>
        <w:t xml:space="preserve">לאחר הכרזה על מציע </w:t>
      </w:r>
      <w:r w:rsidRPr="00682338">
        <w:rPr>
          <w:rFonts w:ascii="David" w:hAnsi="David" w:cs="David" w:hint="eastAsia"/>
          <w:rtl/>
        </w:rPr>
        <w:t>כמועמד</w:t>
      </w:r>
      <w:r w:rsidRPr="00682338">
        <w:rPr>
          <w:rFonts w:ascii="David" w:hAnsi="David" w:cs="David"/>
          <w:rtl/>
        </w:rPr>
        <w:t xml:space="preserve"> לזכייה ועמידתו בכל הדרישות שפורטו לעיל, י</w:t>
      </w:r>
      <w:r w:rsidRPr="00682338">
        <w:rPr>
          <w:rFonts w:ascii="David" w:hAnsi="David" w:cs="David" w:hint="eastAsia"/>
          <w:rtl/>
        </w:rPr>
        <w:t>שלים</w:t>
      </w:r>
      <w:r w:rsidRPr="00682338">
        <w:rPr>
          <w:rFonts w:ascii="David" w:hAnsi="David" w:cs="David"/>
          <w:rtl/>
        </w:rPr>
        <w:t xml:space="preserve"> ה</w:t>
      </w:r>
      <w:r w:rsidR="0080535A" w:rsidRPr="00682338">
        <w:rPr>
          <w:rFonts w:ascii="David" w:hAnsi="David" w:cs="David"/>
          <w:rtl/>
        </w:rPr>
        <w:t xml:space="preserve">משרד </w:t>
      </w:r>
      <w:r w:rsidRPr="00682338">
        <w:rPr>
          <w:rFonts w:ascii="David" w:hAnsi="David" w:cs="David"/>
          <w:rtl/>
        </w:rPr>
        <w:t>את הנספחים והפרטים החסרים בהסכם ההתקשרות, ו</w:t>
      </w:r>
      <w:r w:rsidR="00EA4B38" w:rsidRPr="00682338">
        <w:rPr>
          <w:rFonts w:ascii="David" w:hAnsi="David" w:cs="David" w:hint="eastAsia"/>
          <w:rtl/>
        </w:rPr>
        <w:t>לאחר</w:t>
      </w:r>
      <w:r w:rsidR="00EA4B38" w:rsidRPr="00682338">
        <w:rPr>
          <w:rFonts w:ascii="David" w:hAnsi="David" w:cs="David"/>
          <w:rtl/>
        </w:rPr>
        <w:t xml:space="preserve"> מכן </w:t>
      </w:r>
      <w:r w:rsidRPr="00682338">
        <w:rPr>
          <w:rFonts w:ascii="David" w:hAnsi="David" w:cs="David"/>
          <w:rtl/>
        </w:rPr>
        <w:t>יעביר את ההסכם המ</w:t>
      </w:r>
      <w:r w:rsidRPr="00682338">
        <w:rPr>
          <w:rFonts w:ascii="David" w:hAnsi="David" w:cs="David" w:hint="eastAsia"/>
          <w:rtl/>
        </w:rPr>
        <w:t>לא</w:t>
      </w:r>
      <w:r w:rsidRPr="00682338">
        <w:rPr>
          <w:rFonts w:ascii="David" w:hAnsi="David" w:cs="David"/>
          <w:rtl/>
        </w:rPr>
        <w:t xml:space="preserve"> לחתימת </w:t>
      </w:r>
      <w:r w:rsidRPr="00682338">
        <w:rPr>
          <w:rFonts w:ascii="David" w:hAnsi="David" w:cs="David" w:hint="eastAsia"/>
          <w:rtl/>
        </w:rPr>
        <w:t>המציע</w:t>
      </w:r>
      <w:r w:rsidRPr="00682338">
        <w:rPr>
          <w:rFonts w:ascii="David" w:hAnsi="David" w:cs="David"/>
          <w:rtl/>
        </w:rPr>
        <w:t xml:space="preserve"> </w:t>
      </w:r>
      <w:r w:rsidRPr="00682338">
        <w:rPr>
          <w:rFonts w:ascii="David" w:hAnsi="David" w:cs="David" w:hint="eastAsia"/>
          <w:rtl/>
        </w:rPr>
        <w:t>המועמד</w:t>
      </w:r>
      <w:r w:rsidRPr="00682338">
        <w:rPr>
          <w:rFonts w:ascii="David" w:hAnsi="David" w:cs="David"/>
          <w:rtl/>
        </w:rPr>
        <w:t xml:space="preserve"> </w:t>
      </w:r>
      <w:r w:rsidRPr="00682338">
        <w:rPr>
          <w:rFonts w:ascii="David" w:hAnsi="David" w:cs="David" w:hint="eastAsia"/>
          <w:rtl/>
        </w:rPr>
        <w:t>לזכייה</w:t>
      </w:r>
      <w:r w:rsidRPr="00682338">
        <w:rPr>
          <w:rFonts w:ascii="David" w:hAnsi="David" w:cs="David"/>
          <w:rtl/>
        </w:rPr>
        <w:t xml:space="preserve">. </w:t>
      </w:r>
    </w:p>
    <w:p w14:paraId="6DCB251A" w14:textId="680B87E1" w:rsidR="00C7427C" w:rsidRPr="00682338" w:rsidRDefault="00C7427C" w:rsidP="00C7427C">
      <w:pPr>
        <w:pStyle w:val="1110"/>
        <w:spacing w:before="120" w:beforeAutospacing="0"/>
        <w:ind w:left="1712"/>
        <w:outlineLvl w:val="2"/>
        <w:rPr>
          <w:rFonts w:ascii="David" w:hAnsi="David" w:cs="David"/>
        </w:rPr>
      </w:pPr>
      <w:r w:rsidRPr="00682338">
        <w:rPr>
          <w:rFonts w:ascii="David" w:hAnsi="David" w:cs="David"/>
          <w:rtl/>
        </w:rPr>
        <w:t xml:space="preserve">לאחר השלמת חתימות </w:t>
      </w:r>
      <w:r w:rsidR="00EA4B38" w:rsidRPr="00682338">
        <w:rPr>
          <w:rFonts w:ascii="David" w:hAnsi="David" w:cs="David" w:hint="eastAsia"/>
          <w:rtl/>
        </w:rPr>
        <w:t>מורשי</w:t>
      </w:r>
      <w:r w:rsidR="00EA4B38" w:rsidRPr="00682338">
        <w:rPr>
          <w:rFonts w:ascii="David" w:hAnsi="David" w:cs="David"/>
          <w:rtl/>
        </w:rPr>
        <w:t xml:space="preserve"> החתימה מטעם המציע </w:t>
      </w:r>
      <w:r w:rsidRPr="00682338">
        <w:rPr>
          <w:rFonts w:ascii="David" w:hAnsi="David" w:cs="David"/>
          <w:rtl/>
        </w:rPr>
        <w:t>על ההסכם המעודכן, יוסיף ה</w:t>
      </w:r>
      <w:r w:rsidR="0080535A" w:rsidRPr="00682338">
        <w:rPr>
          <w:rFonts w:ascii="David" w:hAnsi="David" w:cs="David"/>
          <w:rtl/>
        </w:rPr>
        <w:t xml:space="preserve">משרד </w:t>
      </w:r>
      <w:r w:rsidRPr="00682338">
        <w:rPr>
          <w:rFonts w:ascii="David" w:hAnsi="David" w:cs="David"/>
          <w:rtl/>
        </w:rPr>
        <w:t xml:space="preserve">את חתימתו על גבי ההסכם, וזאת בכפוף להשלמת המטלות שפורטו לעיל. </w:t>
      </w:r>
    </w:p>
    <w:p w14:paraId="255B4E55" w14:textId="1D68A13A" w:rsidR="00C7427C" w:rsidRPr="00682338" w:rsidRDefault="00C7427C" w:rsidP="000A50E4">
      <w:pPr>
        <w:pStyle w:val="1110"/>
        <w:spacing w:before="120" w:beforeAutospacing="0"/>
        <w:ind w:left="1712"/>
        <w:outlineLvl w:val="2"/>
        <w:rPr>
          <w:rFonts w:ascii="David" w:hAnsi="David" w:cs="David"/>
        </w:rPr>
      </w:pPr>
      <w:r w:rsidRPr="00682338">
        <w:rPr>
          <w:rFonts w:ascii="David" w:hAnsi="David" w:cs="David"/>
          <w:rtl/>
        </w:rPr>
        <w:t xml:space="preserve">אם </w:t>
      </w:r>
      <w:r w:rsidRPr="00682338">
        <w:rPr>
          <w:rFonts w:ascii="David" w:hAnsi="David" w:cs="David" w:hint="eastAsia"/>
          <w:rtl/>
        </w:rPr>
        <w:t>המציע</w:t>
      </w:r>
      <w:r w:rsidRPr="00682338">
        <w:rPr>
          <w:rFonts w:ascii="David" w:hAnsi="David" w:cs="David"/>
          <w:rtl/>
        </w:rPr>
        <w:t xml:space="preserve"> המועמד לזכייה לא יציג את האישורים והמסמכים שפורטו לעיל בתוך</w:t>
      </w:r>
      <w:r w:rsidR="00EA4B38" w:rsidRPr="00682338">
        <w:rPr>
          <w:rFonts w:ascii="David" w:hAnsi="David" w:cs="David"/>
          <w:rtl/>
        </w:rPr>
        <w:t xml:space="preserve"> שבעה (</w:t>
      </w:r>
      <w:r w:rsidRPr="00682338">
        <w:rPr>
          <w:rFonts w:ascii="David" w:hAnsi="David" w:cs="David"/>
          <w:rtl/>
        </w:rPr>
        <w:t>7</w:t>
      </w:r>
      <w:r w:rsidR="00EA4B38" w:rsidRPr="00682338">
        <w:rPr>
          <w:rFonts w:ascii="David" w:hAnsi="David" w:cs="David"/>
          <w:rtl/>
        </w:rPr>
        <w:t>)</w:t>
      </w:r>
      <w:r w:rsidRPr="00682338">
        <w:rPr>
          <w:rFonts w:ascii="David" w:hAnsi="David" w:cs="David"/>
          <w:rtl/>
        </w:rPr>
        <w:t xml:space="preserve"> ימי עבודה</w:t>
      </w:r>
      <w:r w:rsidR="009C6997" w:rsidRPr="00682338">
        <w:rPr>
          <w:rFonts w:ascii="David" w:hAnsi="David" w:cs="David"/>
          <w:rtl/>
        </w:rPr>
        <w:t xml:space="preserve"> </w:t>
      </w:r>
      <w:r w:rsidRPr="00682338">
        <w:rPr>
          <w:rFonts w:ascii="David" w:hAnsi="David" w:cs="David"/>
          <w:rtl/>
        </w:rPr>
        <w:t xml:space="preserve">מיום הודעה על </w:t>
      </w:r>
      <w:r w:rsidRPr="00682338">
        <w:rPr>
          <w:rFonts w:ascii="David" w:hAnsi="David" w:cs="David" w:hint="eastAsia"/>
          <w:rtl/>
        </w:rPr>
        <w:t>זכייתו</w:t>
      </w:r>
      <w:r w:rsidRPr="00682338">
        <w:rPr>
          <w:rFonts w:ascii="David" w:hAnsi="David" w:cs="David"/>
          <w:rtl/>
        </w:rPr>
        <w:t xml:space="preserve"> - יהיה ה</w:t>
      </w:r>
      <w:r w:rsidR="0080535A" w:rsidRPr="00682338">
        <w:rPr>
          <w:rFonts w:ascii="David" w:hAnsi="David" w:cs="David"/>
          <w:rtl/>
        </w:rPr>
        <w:t xml:space="preserve">משרד </w:t>
      </w:r>
      <w:r w:rsidRPr="00682338">
        <w:rPr>
          <w:rFonts w:ascii="David" w:hAnsi="David" w:cs="David"/>
          <w:rtl/>
        </w:rPr>
        <w:t xml:space="preserve">רשאי לבטל את ההודעה על זכייתו. </w:t>
      </w:r>
    </w:p>
    <w:p w14:paraId="3AD8DE55" w14:textId="77777777" w:rsidR="00C7427C" w:rsidRPr="00682338" w:rsidRDefault="00C7427C" w:rsidP="00C7427C">
      <w:pPr>
        <w:pStyle w:val="1110"/>
        <w:spacing w:before="120" w:beforeAutospacing="0"/>
        <w:ind w:left="1712"/>
        <w:outlineLvl w:val="2"/>
        <w:rPr>
          <w:rFonts w:ascii="David" w:hAnsi="David" w:cs="David"/>
          <w:rtl/>
        </w:rPr>
      </w:pPr>
      <w:r w:rsidRPr="00682338">
        <w:rPr>
          <w:rFonts w:ascii="David" w:hAnsi="David" w:cs="David"/>
          <w:rtl/>
        </w:rPr>
        <w:t xml:space="preserve">תקופת ההתקשרות תחל רק לאחר חתימת </w:t>
      </w:r>
      <w:r w:rsidR="00EA4B38" w:rsidRPr="00682338">
        <w:rPr>
          <w:rFonts w:ascii="David" w:hAnsi="David" w:cs="David" w:hint="eastAsia"/>
          <w:rtl/>
        </w:rPr>
        <w:t>מורשי</w:t>
      </w:r>
      <w:r w:rsidR="00EA4B38" w:rsidRPr="00682338">
        <w:rPr>
          <w:rFonts w:ascii="David" w:hAnsi="David" w:cs="David"/>
          <w:rtl/>
        </w:rPr>
        <w:t xml:space="preserve"> </w:t>
      </w:r>
      <w:r w:rsidR="00EA4B38" w:rsidRPr="00682338">
        <w:rPr>
          <w:rFonts w:ascii="David" w:hAnsi="David" w:cs="David" w:hint="eastAsia"/>
          <w:rtl/>
        </w:rPr>
        <w:t>החתימה</w:t>
      </w:r>
      <w:r w:rsidR="000A50E4" w:rsidRPr="00682338">
        <w:rPr>
          <w:rFonts w:ascii="David" w:hAnsi="David" w:cs="David"/>
          <w:rtl/>
        </w:rPr>
        <w:t xml:space="preserve"> של</w:t>
      </w:r>
      <w:r w:rsidR="00EA4B38" w:rsidRPr="00682338">
        <w:rPr>
          <w:rFonts w:ascii="David" w:hAnsi="David" w:cs="David"/>
          <w:rtl/>
        </w:rPr>
        <w:t xml:space="preserve"> </w:t>
      </w:r>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על הסכם ההתקשרות.</w:t>
      </w:r>
    </w:p>
    <w:bookmarkEnd w:id="213"/>
    <w:bookmarkEnd w:id="214"/>
    <w:p w14:paraId="2CD63959" w14:textId="77777777" w:rsidR="00C7427C" w:rsidRPr="00682338" w:rsidRDefault="00C7427C" w:rsidP="00C7427C">
      <w:pPr>
        <w:pStyle w:val="110"/>
        <w:numPr>
          <w:ilvl w:val="0"/>
          <w:numId w:val="0"/>
        </w:numPr>
        <w:ind w:left="792"/>
        <w:rPr>
          <w:rFonts w:ascii="David" w:hAnsi="David" w:cs="David"/>
        </w:rPr>
      </w:pPr>
    </w:p>
    <w:p w14:paraId="3162D656" w14:textId="77777777" w:rsidR="00C7427C" w:rsidRPr="00E0417F" w:rsidRDefault="00C7427C" w:rsidP="00C7427C">
      <w:pPr>
        <w:pStyle w:val="110"/>
        <w:numPr>
          <w:ilvl w:val="1"/>
          <w:numId w:val="7"/>
        </w:numPr>
        <w:rPr>
          <w:rFonts w:ascii="David" w:hAnsi="David" w:cs="David"/>
          <w:b/>
          <w:bCs/>
          <w:rtl/>
        </w:rPr>
      </w:pPr>
      <w:bookmarkStart w:id="215" w:name="_Ref37843276"/>
      <w:r w:rsidRPr="00E0417F">
        <w:rPr>
          <w:rFonts w:ascii="David" w:hAnsi="David" w:cs="David"/>
          <w:b/>
          <w:bCs/>
          <w:rtl/>
        </w:rPr>
        <w:lastRenderedPageBreak/>
        <w:t>תקופת ההתקשרות</w:t>
      </w:r>
      <w:bookmarkEnd w:id="215"/>
      <w:r w:rsidRPr="00E0417F">
        <w:rPr>
          <w:rFonts w:ascii="David" w:hAnsi="David" w:cs="David"/>
          <w:b/>
          <w:bCs/>
          <w:rtl/>
        </w:rPr>
        <w:t xml:space="preserve"> </w:t>
      </w:r>
    </w:p>
    <w:p w14:paraId="37C57443" w14:textId="77777777" w:rsidR="00C7427C" w:rsidRPr="00682338" w:rsidRDefault="00C7427C" w:rsidP="00E9063F">
      <w:pPr>
        <w:pStyle w:val="1110"/>
        <w:rPr>
          <w:rFonts w:ascii="David" w:eastAsia="Narkisim" w:hAnsi="David" w:cs="David"/>
        </w:rPr>
      </w:pPr>
      <w:r w:rsidRPr="00682338">
        <w:rPr>
          <w:rFonts w:ascii="David" w:eastAsia="Narkisim" w:hAnsi="David" w:cs="David"/>
          <w:rtl/>
        </w:rPr>
        <w:t xml:space="preserve">תקופת ההתקשרות </w:t>
      </w:r>
      <w:r w:rsidR="00CB5197" w:rsidRPr="00682338">
        <w:rPr>
          <w:rFonts w:ascii="David" w:eastAsia="Narkisim" w:hAnsi="David" w:cs="David" w:hint="eastAsia"/>
          <w:rtl/>
        </w:rPr>
        <w:t>תהא</w:t>
      </w:r>
      <w:r w:rsidR="00CB5197" w:rsidRPr="00682338">
        <w:rPr>
          <w:rFonts w:ascii="David" w:eastAsia="Narkisim" w:hAnsi="David" w:cs="David"/>
          <w:rtl/>
        </w:rPr>
        <w:t xml:space="preserve"> </w:t>
      </w:r>
      <w:r w:rsidRPr="00682338">
        <w:rPr>
          <w:rFonts w:ascii="David" w:eastAsia="Narkisim" w:hAnsi="David" w:cs="David" w:hint="eastAsia"/>
          <w:rtl/>
        </w:rPr>
        <w:t>ל</w:t>
      </w:r>
      <w:r w:rsidR="0005298E" w:rsidRPr="00682338">
        <w:rPr>
          <w:rFonts w:ascii="David" w:eastAsia="Narkisim" w:hAnsi="David" w:cs="David" w:hint="eastAsia"/>
          <w:rtl/>
        </w:rPr>
        <w:t>שנה</w:t>
      </w:r>
      <w:r w:rsidR="00FA7331" w:rsidRPr="00682338">
        <w:rPr>
          <w:rFonts w:ascii="David" w:eastAsia="Narkisim" w:hAnsi="David" w:cs="David"/>
          <w:rtl/>
        </w:rPr>
        <w:t xml:space="preserve"> </w:t>
      </w:r>
      <w:r w:rsidRPr="00682338">
        <w:rPr>
          <w:rFonts w:ascii="David" w:eastAsia="Narkisim" w:hAnsi="David" w:cs="David" w:hint="eastAsia"/>
          <w:rtl/>
        </w:rPr>
        <w:t>ממועד</w:t>
      </w:r>
      <w:r w:rsidRPr="00682338">
        <w:rPr>
          <w:rFonts w:ascii="David" w:eastAsia="Narkisim" w:hAnsi="David" w:cs="David"/>
          <w:rtl/>
        </w:rPr>
        <w:t xml:space="preserve"> חתימת הסכם ההתקשרות (להלן: "</w:t>
      </w:r>
      <w:r w:rsidRPr="00682338">
        <w:rPr>
          <w:rFonts w:ascii="David" w:eastAsia="Narkisim" w:hAnsi="David" w:cs="David"/>
          <w:b/>
          <w:bCs/>
          <w:rtl/>
        </w:rPr>
        <w:t>תקופת ההתקשרות</w:t>
      </w:r>
      <w:r w:rsidRPr="00682338">
        <w:rPr>
          <w:rFonts w:ascii="David" w:eastAsia="Narkisim" w:hAnsi="David" w:cs="David"/>
          <w:rtl/>
        </w:rPr>
        <w:t xml:space="preserve">"). </w:t>
      </w:r>
    </w:p>
    <w:p w14:paraId="2D0A1212" w14:textId="39253834" w:rsidR="00C7427C" w:rsidRPr="00682338" w:rsidRDefault="00C7427C" w:rsidP="00C7427C">
      <w:pPr>
        <w:pStyle w:val="1110"/>
        <w:rPr>
          <w:rFonts w:ascii="David" w:eastAsia="Narkisim" w:hAnsi="David" w:cs="David"/>
        </w:rPr>
      </w:pPr>
      <w:r w:rsidRPr="00682338">
        <w:rPr>
          <w:rFonts w:ascii="David" w:eastAsia="Narkisim" w:hAnsi="David" w:cs="David" w:hint="eastAsia"/>
          <w:rtl/>
        </w:rPr>
        <w:t>ל</w:t>
      </w:r>
      <w:r w:rsidR="0080535A" w:rsidRPr="00682338">
        <w:rPr>
          <w:rFonts w:ascii="David" w:eastAsia="Narkisim" w:hAnsi="David" w:cs="David" w:hint="eastAsia"/>
          <w:rtl/>
        </w:rPr>
        <w:t>משרד</w:t>
      </w:r>
      <w:r w:rsidR="0080535A" w:rsidRPr="00682338">
        <w:rPr>
          <w:rFonts w:ascii="David" w:eastAsia="Narkisim" w:hAnsi="David" w:cs="David"/>
          <w:rtl/>
        </w:rPr>
        <w:t xml:space="preserve"> </w:t>
      </w:r>
      <w:r w:rsidR="00CB5197" w:rsidRPr="00682338">
        <w:rPr>
          <w:rFonts w:ascii="David" w:eastAsia="Narkisim" w:hAnsi="David" w:cs="David" w:hint="eastAsia"/>
          <w:rtl/>
        </w:rPr>
        <w:t>שמורה</w:t>
      </w:r>
      <w:r w:rsidR="00CB5197" w:rsidRPr="00682338">
        <w:rPr>
          <w:rFonts w:ascii="David" w:eastAsia="Narkisim" w:hAnsi="David" w:cs="David"/>
          <w:rtl/>
        </w:rPr>
        <w:t xml:space="preserve"> </w:t>
      </w:r>
      <w:r w:rsidR="00CB5197" w:rsidRPr="00682338">
        <w:rPr>
          <w:rFonts w:ascii="David" w:eastAsia="Narkisim" w:hAnsi="David" w:cs="David" w:hint="eastAsia"/>
          <w:rtl/>
        </w:rPr>
        <w:t>ה</w:t>
      </w:r>
      <w:r w:rsidRPr="00682338">
        <w:rPr>
          <w:rFonts w:ascii="David" w:eastAsia="Narkisim" w:hAnsi="David" w:cs="David" w:hint="eastAsia"/>
          <w:rtl/>
        </w:rPr>
        <w:t>אופציה</w:t>
      </w:r>
      <w:r w:rsidRPr="00682338">
        <w:rPr>
          <w:rFonts w:ascii="David" w:eastAsia="Narkisim" w:hAnsi="David" w:cs="David"/>
          <w:rtl/>
        </w:rPr>
        <w:t xml:space="preserve"> </w:t>
      </w:r>
      <w:r w:rsidRPr="00682338">
        <w:rPr>
          <w:rFonts w:ascii="David" w:eastAsia="Narkisim" w:hAnsi="David" w:cs="David" w:hint="eastAsia"/>
          <w:rtl/>
        </w:rPr>
        <w:t>ל</w:t>
      </w:r>
      <w:r w:rsidRPr="00682338">
        <w:rPr>
          <w:rFonts w:ascii="David" w:eastAsia="Narkisim" w:hAnsi="David" w:cs="David"/>
          <w:rtl/>
        </w:rPr>
        <w:t xml:space="preserve">הארכת תקופת ההתקשרות בתקופות נוספות שלא יעלו על </w:t>
      </w:r>
      <w:r w:rsidR="009D52F4" w:rsidRPr="00682338">
        <w:rPr>
          <w:rFonts w:ascii="David" w:eastAsia="Narkisim" w:hAnsi="David" w:cs="David" w:hint="eastAsia"/>
          <w:rtl/>
        </w:rPr>
        <w:t>ארבע</w:t>
      </w:r>
      <w:r w:rsidR="009D52F4" w:rsidRPr="00682338">
        <w:rPr>
          <w:rFonts w:ascii="David" w:eastAsia="Narkisim" w:hAnsi="David" w:cs="David"/>
          <w:rtl/>
        </w:rPr>
        <w:t xml:space="preserve"> (4) </w:t>
      </w:r>
      <w:r w:rsidRPr="00682338">
        <w:rPr>
          <w:rFonts w:ascii="David" w:eastAsia="Narkisim" w:hAnsi="David" w:cs="David"/>
          <w:rtl/>
        </w:rPr>
        <w:t>שנים נוספות ב</w:t>
      </w:r>
      <w:r w:rsidR="009D52F4" w:rsidRPr="00682338">
        <w:rPr>
          <w:rFonts w:ascii="David" w:eastAsia="Narkisim" w:hAnsi="David" w:cs="David" w:hint="eastAsia"/>
          <w:rtl/>
        </w:rPr>
        <w:t>סך</w:t>
      </w:r>
      <w:r w:rsidR="009D52F4" w:rsidRPr="00682338">
        <w:rPr>
          <w:rFonts w:ascii="David" w:eastAsia="Narkisim" w:hAnsi="David" w:cs="David"/>
          <w:rtl/>
        </w:rPr>
        <w:t xml:space="preserve"> </w:t>
      </w:r>
      <w:r w:rsidR="009D52F4" w:rsidRPr="00682338">
        <w:rPr>
          <w:rFonts w:ascii="David" w:eastAsia="Narkisim" w:hAnsi="David" w:cs="David" w:hint="eastAsia"/>
          <w:rtl/>
        </w:rPr>
        <w:t>הכל</w:t>
      </w:r>
      <w:r w:rsidRPr="00682338">
        <w:rPr>
          <w:rFonts w:ascii="David" w:eastAsia="Narkisim" w:hAnsi="David" w:cs="David"/>
          <w:rtl/>
        </w:rPr>
        <w:t xml:space="preserve">, וסה"כ </w:t>
      </w:r>
      <w:r w:rsidRPr="00682338">
        <w:rPr>
          <w:rFonts w:ascii="David" w:eastAsia="Narkisim" w:hAnsi="David" w:cs="David" w:hint="eastAsia"/>
          <w:rtl/>
        </w:rPr>
        <w:t>תקופת</w:t>
      </w:r>
      <w:r w:rsidRPr="00682338">
        <w:rPr>
          <w:rFonts w:ascii="David" w:eastAsia="Narkisim" w:hAnsi="David" w:cs="David"/>
          <w:rtl/>
        </w:rPr>
        <w:t xml:space="preserve"> ההתקשרות לא </w:t>
      </w:r>
      <w:r w:rsidR="0005298E" w:rsidRPr="00682338">
        <w:rPr>
          <w:rFonts w:ascii="David" w:eastAsia="Narkisim" w:hAnsi="David" w:cs="David" w:hint="eastAsia"/>
          <w:rtl/>
        </w:rPr>
        <w:t>י</w:t>
      </w:r>
      <w:r w:rsidRPr="00682338">
        <w:rPr>
          <w:rFonts w:ascii="David" w:eastAsia="Narkisim" w:hAnsi="David" w:cs="David" w:hint="eastAsia"/>
          <w:rtl/>
        </w:rPr>
        <w:t>עלה</w:t>
      </w:r>
      <w:r w:rsidRPr="00682338">
        <w:rPr>
          <w:rFonts w:ascii="David" w:eastAsia="Narkisim" w:hAnsi="David" w:cs="David"/>
          <w:rtl/>
        </w:rPr>
        <w:t xml:space="preserve"> על </w:t>
      </w:r>
      <w:r w:rsidR="009D52F4" w:rsidRPr="00682338">
        <w:rPr>
          <w:rFonts w:ascii="David" w:eastAsia="Narkisim" w:hAnsi="David" w:cs="David" w:hint="eastAsia"/>
          <w:rtl/>
        </w:rPr>
        <w:t>חמש</w:t>
      </w:r>
      <w:r w:rsidR="009D52F4" w:rsidRPr="00682338">
        <w:rPr>
          <w:rFonts w:ascii="David" w:eastAsia="Narkisim" w:hAnsi="David" w:cs="David"/>
          <w:rtl/>
        </w:rPr>
        <w:t xml:space="preserve"> (</w:t>
      </w:r>
      <w:r w:rsidR="00E9063F" w:rsidRPr="00682338">
        <w:rPr>
          <w:rFonts w:ascii="David" w:eastAsia="Narkisim" w:hAnsi="David" w:cs="David"/>
          <w:rtl/>
        </w:rPr>
        <w:t>5</w:t>
      </w:r>
      <w:r w:rsidR="009D52F4" w:rsidRPr="00682338">
        <w:rPr>
          <w:rFonts w:ascii="David" w:eastAsia="Narkisim" w:hAnsi="David" w:cs="David"/>
          <w:rtl/>
        </w:rPr>
        <w:t>)</w:t>
      </w:r>
      <w:r w:rsidR="0005298E" w:rsidRPr="00682338">
        <w:rPr>
          <w:rFonts w:ascii="David" w:eastAsia="Narkisim" w:hAnsi="David" w:cs="David"/>
          <w:rtl/>
        </w:rPr>
        <w:t xml:space="preserve"> </w:t>
      </w:r>
      <w:r w:rsidRPr="00682338">
        <w:rPr>
          <w:rFonts w:ascii="David" w:eastAsia="Narkisim" w:hAnsi="David" w:cs="David"/>
          <w:rtl/>
        </w:rPr>
        <w:t xml:space="preserve">שנות התקשרות במצטבר. </w:t>
      </w:r>
    </w:p>
    <w:p w14:paraId="76640D4F" w14:textId="77777777" w:rsidR="00C7427C" w:rsidRPr="00682338" w:rsidRDefault="00C7427C" w:rsidP="00C7427C">
      <w:pPr>
        <w:pStyle w:val="1110"/>
        <w:rPr>
          <w:rFonts w:ascii="David" w:eastAsia="Narkisim" w:hAnsi="David" w:cs="David"/>
        </w:rPr>
      </w:pPr>
      <w:r w:rsidRPr="00682338">
        <w:rPr>
          <w:rFonts w:ascii="David" w:eastAsia="Narkisim" w:hAnsi="David" w:cs="David"/>
          <w:rtl/>
        </w:rPr>
        <w:t xml:space="preserve"> כל הארכה תהיה לתקופה של עד שנה אחת בכל פעם. </w:t>
      </w:r>
    </w:p>
    <w:p w14:paraId="775F888E" w14:textId="77777777" w:rsidR="00C7427C" w:rsidRPr="00682338" w:rsidRDefault="00C7427C" w:rsidP="00C7427C">
      <w:pPr>
        <w:pStyle w:val="1110"/>
        <w:numPr>
          <w:ilvl w:val="0"/>
          <w:numId w:val="0"/>
        </w:numPr>
        <w:ind w:left="1712"/>
        <w:rPr>
          <w:rFonts w:ascii="David" w:hAnsi="David" w:cs="David"/>
        </w:rPr>
      </w:pPr>
    </w:p>
    <w:p w14:paraId="2706AF57" w14:textId="77777777" w:rsidR="00C7427C" w:rsidRPr="00E0417F" w:rsidRDefault="00C7427C" w:rsidP="00C7427C">
      <w:pPr>
        <w:pStyle w:val="110"/>
        <w:keepLines w:val="0"/>
        <w:widowControl/>
        <w:numPr>
          <w:ilvl w:val="1"/>
          <w:numId w:val="7"/>
        </w:numPr>
        <w:spacing w:before="0" w:after="0"/>
        <w:outlineLvl w:val="9"/>
        <w:rPr>
          <w:rFonts w:ascii="David" w:hAnsi="David" w:cs="David"/>
          <w:bCs/>
          <w:color w:val="000000"/>
        </w:rPr>
      </w:pPr>
      <w:r w:rsidRPr="00E0417F">
        <w:rPr>
          <w:rFonts w:ascii="David" w:hAnsi="David" w:cs="David"/>
          <w:bCs/>
          <w:color w:val="000000"/>
          <w:rtl/>
        </w:rPr>
        <w:t>שינויים ותוספות</w:t>
      </w:r>
    </w:p>
    <w:p w14:paraId="46816AE8" w14:textId="63E9E9D9" w:rsidR="00C7427C" w:rsidRPr="00682338" w:rsidRDefault="00C7427C" w:rsidP="001879AF">
      <w:pPr>
        <w:pStyle w:val="1110"/>
        <w:rPr>
          <w:rFonts w:ascii="David" w:hAnsi="David" w:cs="David"/>
        </w:rPr>
      </w:pPr>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hint="eastAsia"/>
          <w:rtl/>
        </w:rPr>
        <w:t>י</w:t>
      </w:r>
      <w:r w:rsidRPr="00682338">
        <w:rPr>
          <w:rFonts w:ascii="David" w:hAnsi="David" w:cs="David"/>
          <w:rtl/>
        </w:rPr>
        <w:t>רכוש שירותים מהספק בהתאם להיקפים שייקבעו על יד</w:t>
      </w:r>
      <w:r w:rsidRPr="00682338">
        <w:rPr>
          <w:rFonts w:ascii="David" w:hAnsi="David" w:cs="David" w:hint="eastAsia"/>
          <w:rtl/>
        </w:rPr>
        <w:t>ו</w:t>
      </w:r>
      <w:r w:rsidRPr="00682338">
        <w:rPr>
          <w:rFonts w:ascii="David" w:hAnsi="David" w:cs="David"/>
          <w:rtl/>
        </w:rPr>
        <w:t xml:space="preserve"> מעת לעת, ואינ</w:t>
      </w:r>
      <w:r w:rsidR="001879AF" w:rsidRPr="00682338">
        <w:rPr>
          <w:rFonts w:ascii="David" w:hAnsi="David" w:cs="David" w:hint="eastAsia"/>
          <w:rtl/>
        </w:rPr>
        <w:t>ו</w:t>
      </w:r>
      <w:r w:rsidRPr="00682338">
        <w:rPr>
          <w:rFonts w:ascii="David" w:hAnsi="David" w:cs="David"/>
          <w:rtl/>
        </w:rPr>
        <w:t xml:space="preserve"> מתחייב מבעוד מועד על כל היקף </w:t>
      </w:r>
      <w:r w:rsidR="003E56D2" w:rsidRPr="00682338">
        <w:rPr>
          <w:rFonts w:ascii="David" w:hAnsi="David" w:cs="David" w:hint="eastAsia"/>
          <w:rtl/>
        </w:rPr>
        <w:t>ו</w:t>
      </w:r>
      <w:r w:rsidR="003E56D2" w:rsidRPr="00682338">
        <w:rPr>
          <w:rFonts w:ascii="David" w:hAnsi="David" w:cs="David"/>
          <w:rtl/>
        </w:rPr>
        <w:t xml:space="preserve">/או </w:t>
      </w:r>
      <w:r w:rsidRPr="00682338">
        <w:rPr>
          <w:rFonts w:ascii="David" w:hAnsi="David" w:cs="David"/>
          <w:rtl/>
        </w:rPr>
        <w:t>כמות.</w:t>
      </w:r>
    </w:p>
    <w:p w14:paraId="6DEF1900" w14:textId="035CA0A9" w:rsidR="00C7427C" w:rsidRPr="00682338" w:rsidRDefault="00C7427C" w:rsidP="00682338">
      <w:pPr>
        <w:pStyle w:val="1110"/>
        <w:rPr>
          <w:rFonts w:ascii="David" w:hAnsi="David" w:cs="David"/>
        </w:rPr>
      </w:pPr>
      <w:r w:rsidRPr="00682338">
        <w:rPr>
          <w:rFonts w:ascii="David" w:hAnsi="David" w:cs="David"/>
          <w:rtl/>
        </w:rPr>
        <w:t>בשלב ראשון,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מערי</w:t>
      </w:r>
      <w:r w:rsidR="00CB7F99" w:rsidRPr="00682338">
        <w:rPr>
          <w:rFonts w:ascii="David" w:hAnsi="David" w:cs="David" w:hint="eastAsia"/>
          <w:rtl/>
        </w:rPr>
        <w:t>ך</w:t>
      </w:r>
      <w:r w:rsidR="00CB5197" w:rsidRPr="00682338">
        <w:rPr>
          <w:rFonts w:ascii="David" w:hAnsi="David" w:cs="David"/>
          <w:rtl/>
        </w:rPr>
        <w:t xml:space="preserve"> </w:t>
      </w:r>
      <w:r w:rsidRPr="00682338">
        <w:rPr>
          <w:rFonts w:ascii="David" w:hAnsi="David" w:cs="David"/>
          <w:rtl/>
        </w:rPr>
        <w:t xml:space="preserve">כי </w:t>
      </w:r>
      <w:r w:rsidR="00CB7F99" w:rsidRPr="00682338">
        <w:rPr>
          <w:rFonts w:ascii="David" w:hAnsi="David" w:cs="David" w:hint="eastAsia"/>
          <w:rtl/>
        </w:rPr>
        <w:t>י</w:t>
      </w:r>
      <w:r w:rsidRPr="00682338">
        <w:rPr>
          <w:rFonts w:ascii="David" w:hAnsi="David" w:cs="David"/>
          <w:rtl/>
        </w:rPr>
        <w:t>רכוש שירותים ב</w:t>
      </w:r>
      <w:r w:rsidR="009D52F4" w:rsidRPr="00682338">
        <w:rPr>
          <w:rFonts w:ascii="David" w:hAnsi="David" w:cs="David" w:hint="eastAsia"/>
          <w:rtl/>
        </w:rPr>
        <w:t>היקף</w:t>
      </w:r>
      <w:r w:rsidR="009D52F4" w:rsidRPr="00682338">
        <w:rPr>
          <w:rFonts w:ascii="David" w:hAnsi="David" w:cs="David"/>
          <w:rtl/>
        </w:rPr>
        <w:t xml:space="preserve"> של </w:t>
      </w:r>
      <w:r w:rsidRPr="00682338">
        <w:rPr>
          <w:rFonts w:ascii="David" w:hAnsi="David" w:cs="David"/>
          <w:rtl/>
        </w:rPr>
        <w:t>כ-</w:t>
      </w:r>
      <w:r w:rsidR="008C041F" w:rsidRPr="00682338">
        <w:rPr>
          <w:rFonts w:ascii="David" w:hAnsi="David" w:cs="David"/>
          <w:rtl/>
        </w:rPr>
        <w:t>1,</w:t>
      </w:r>
      <w:r w:rsidR="00682338">
        <w:rPr>
          <w:rFonts w:ascii="David" w:hAnsi="David" w:cs="David" w:hint="cs"/>
          <w:rtl/>
        </w:rPr>
        <w:t>2</w:t>
      </w:r>
      <w:r w:rsidR="00682338" w:rsidRPr="00682338">
        <w:rPr>
          <w:rFonts w:ascii="David" w:hAnsi="David" w:cs="David"/>
          <w:rtl/>
        </w:rPr>
        <w:t>00</w:t>
      </w:r>
      <w:r w:rsidR="008C041F" w:rsidRPr="00682338">
        <w:rPr>
          <w:rFonts w:ascii="David" w:hAnsi="David" w:cs="David"/>
          <w:rtl/>
        </w:rPr>
        <w:t>,000</w:t>
      </w:r>
      <w:r w:rsidR="001879AF" w:rsidRPr="00682338">
        <w:rPr>
          <w:rFonts w:ascii="David" w:hAnsi="David" w:cs="David"/>
          <w:rtl/>
        </w:rPr>
        <w:t xml:space="preserve"> ש"ח</w:t>
      </w:r>
      <w:r w:rsidRPr="00682338">
        <w:rPr>
          <w:rFonts w:ascii="David" w:hAnsi="David" w:cs="David"/>
          <w:rtl/>
        </w:rPr>
        <w:t xml:space="preserve"> לשנה. יובהר כי היקף השירותים שנרשם מהווה הערכה בלבד ואין לראות</w:t>
      </w:r>
      <w:r w:rsidR="009D52F4" w:rsidRPr="00682338">
        <w:rPr>
          <w:rFonts w:ascii="David" w:hAnsi="David" w:cs="David" w:hint="eastAsia"/>
          <w:rtl/>
        </w:rPr>
        <w:t>ו</w:t>
      </w:r>
      <w:r w:rsidRPr="00682338">
        <w:rPr>
          <w:rFonts w:ascii="David" w:hAnsi="David" w:cs="David"/>
          <w:rtl/>
        </w:rPr>
        <w:t xml:space="preserve"> כהתחייבות של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לרכוש שירותים בהיקפים כלשהם.</w:t>
      </w:r>
    </w:p>
    <w:p w14:paraId="089F0339" w14:textId="2C1A4C02" w:rsidR="00C7427C" w:rsidRPr="00682338" w:rsidRDefault="00C7427C" w:rsidP="00F57351">
      <w:pPr>
        <w:pStyle w:val="1110"/>
        <w:rPr>
          <w:rFonts w:ascii="David" w:hAnsi="David" w:cs="David"/>
          <w:color w:val="FF0000"/>
          <w:u w:val="single"/>
        </w:rPr>
      </w:pPr>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hint="eastAsia"/>
          <w:rtl/>
        </w:rPr>
        <w:t>י</w:t>
      </w:r>
      <w:r w:rsidRPr="00682338">
        <w:rPr>
          <w:rFonts w:ascii="David" w:hAnsi="David" w:cs="David"/>
          <w:rtl/>
        </w:rPr>
        <w:t xml:space="preserve">וכל להרחיב את </w:t>
      </w:r>
      <w:r w:rsidR="009D5A02" w:rsidRPr="00682338">
        <w:rPr>
          <w:rFonts w:ascii="David" w:hAnsi="David" w:cs="David" w:hint="eastAsia"/>
          <w:rtl/>
        </w:rPr>
        <w:t>היקף</w:t>
      </w:r>
      <w:r w:rsidR="009D5A02" w:rsidRPr="00682338">
        <w:rPr>
          <w:rFonts w:ascii="David" w:hAnsi="David" w:cs="David"/>
          <w:rtl/>
        </w:rPr>
        <w:t xml:space="preserve"> ההתקשרות במכרז בהתאם לצרכי הרישוי </w:t>
      </w:r>
      <w:r w:rsidR="00D20E3B">
        <w:rPr>
          <w:rFonts w:ascii="David" w:hAnsi="David" w:cs="David" w:hint="cs"/>
          <w:rtl/>
        </w:rPr>
        <w:t>הדרושים לו</w:t>
      </w:r>
      <w:r w:rsidR="002D1EF4">
        <w:rPr>
          <w:rFonts w:ascii="David" w:hAnsi="David" w:cs="David" w:hint="cs"/>
          <w:rtl/>
        </w:rPr>
        <w:t xml:space="preserve"> </w:t>
      </w:r>
      <w:r w:rsidR="009D5A02" w:rsidRPr="00682338">
        <w:rPr>
          <w:rFonts w:ascii="David" w:hAnsi="David" w:cs="David" w:hint="eastAsia"/>
          <w:rtl/>
        </w:rPr>
        <w:t>בהתאם</w:t>
      </w:r>
      <w:r w:rsidR="009D5A02" w:rsidRPr="00682338">
        <w:rPr>
          <w:rFonts w:ascii="David" w:hAnsi="David" w:cs="David"/>
          <w:rtl/>
        </w:rPr>
        <w:t xml:space="preserve"> </w:t>
      </w:r>
      <w:r w:rsidR="009D5A02" w:rsidRPr="00682338">
        <w:rPr>
          <w:rFonts w:ascii="David" w:hAnsi="David" w:cs="David" w:hint="eastAsia"/>
          <w:rtl/>
        </w:rPr>
        <w:t>ל</w:t>
      </w:r>
      <w:r w:rsidR="00D20E3B">
        <w:rPr>
          <w:rFonts w:ascii="David" w:hAnsi="David" w:cs="David" w:hint="cs"/>
          <w:rtl/>
        </w:rPr>
        <w:t>היקף</w:t>
      </w:r>
      <w:r w:rsidR="009D5A02" w:rsidRPr="00682338">
        <w:rPr>
          <w:rFonts w:ascii="David" w:hAnsi="David" w:cs="David"/>
          <w:rtl/>
        </w:rPr>
        <w:t xml:space="preserve"> </w:t>
      </w:r>
      <w:r w:rsidR="009D5A02" w:rsidRPr="00682338">
        <w:rPr>
          <w:rFonts w:ascii="David" w:hAnsi="David" w:cs="David" w:hint="eastAsia"/>
          <w:rtl/>
        </w:rPr>
        <w:t>השימוש</w:t>
      </w:r>
      <w:r w:rsidR="009D5A02" w:rsidRPr="00682338">
        <w:rPr>
          <w:rFonts w:ascii="David" w:hAnsi="David" w:cs="David"/>
          <w:rtl/>
        </w:rPr>
        <w:t xml:space="preserve"> </w:t>
      </w:r>
      <w:r w:rsidR="009D5A02" w:rsidRPr="00682338">
        <w:rPr>
          <w:rFonts w:ascii="David" w:hAnsi="David" w:cs="David" w:hint="eastAsia"/>
          <w:rtl/>
        </w:rPr>
        <w:t>בשירותי</w:t>
      </w:r>
      <w:r w:rsidR="00F57351">
        <w:rPr>
          <w:rFonts w:ascii="David" w:hAnsi="David" w:cs="David" w:hint="cs"/>
          <w:rtl/>
        </w:rPr>
        <w:t xml:space="preserve"> </w:t>
      </w:r>
      <w:r w:rsidR="009D5A02" w:rsidRPr="00682338">
        <w:rPr>
          <w:rFonts w:ascii="David" w:hAnsi="David" w:cs="David"/>
          <w:rtl/>
        </w:rPr>
        <w:t xml:space="preserve"> </w:t>
      </w:r>
      <w:r w:rsidR="00F57351" w:rsidRPr="00682338">
        <w:rPr>
          <w:rFonts w:ascii="David" w:hAnsi="David" w:cs="David"/>
        </w:rPr>
        <w:t>Salesforce</w:t>
      </w:r>
      <w:r w:rsidR="00D20E3B">
        <w:rPr>
          <w:rFonts w:ascii="David" w:hAnsi="David" w:cs="David" w:hint="cs"/>
          <w:rtl/>
        </w:rPr>
        <w:t>. כמן כן, באפשרות המשרד</w:t>
      </w:r>
      <w:r w:rsidR="009D5A02" w:rsidRPr="00682338">
        <w:rPr>
          <w:rFonts w:ascii="David" w:hAnsi="David" w:cs="David"/>
          <w:rtl/>
        </w:rPr>
        <w:t xml:space="preserve"> </w:t>
      </w:r>
      <w:r w:rsidR="009D5A02" w:rsidRPr="00682338">
        <w:rPr>
          <w:rFonts w:ascii="David" w:hAnsi="David" w:cs="David" w:hint="eastAsia"/>
          <w:rtl/>
        </w:rPr>
        <w:t>להרחיב</w:t>
      </w:r>
      <w:r w:rsidR="009D5A02" w:rsidRPr="00682338">
        <w:rPr>
          <w:rFonts w:ascii="David" w:hAnsi="David" w:cs="David"/>
          <w:rtl/>
        </w:rPr>
        <w:t xml:space="preserve"> את </w:t>
      </w:r>
      <w:r w:rsidRPr="00682338">
        <w:rPr>
          <w:rFonts w:ascii="David" w:hAnsi="David" w:cs="David"/>
          <w:rtl/>
        </w:rPr>
        <w:t xml:space="preserve">כלל סוגי השירותים בהתאם להוראות תקנה 3ג </w:t>
      </w:r>
      <w:r w:rsidR="00CB5197" w:rsidRPr="00682338">
        <w:rPr>
          <w:rFonts w:ascii="David" w:hAnsi="David" w:cs="David" w:hint="eastAsia"/>
          <w:rtl/>
        </w:rPr>
        <w:t>לתח</w:t>
      </w:r>
      <w:r w:rsidR="00CB5197" w:rsidRPr="00682338">
        <w:rPr>
          <w:rFonts w:ascii="David" w:hAnsi="David" w:cs="David"/>
          <w:rtl/>
        </w:rPr>
        <w:t>"ם</w:t>
      </w:r>
      <w:r w:rsidRPr="00682338">
        <w:rPr>
          <w:rFonts w:ascii="David" w:hAnsi="David" w:cs="David"/>
          <w:rtl/>
        </w:rPr>
        <w:t xml:space="preserve">, לרבות </w:t>
      </w:r>
      <w:r w:rsidR="00BC4BC5" w:rsidRPr="00682338">
        <w:rPr>
          <w:rFonts w:ascii="David" w:hAnsi="David" w:cs="David" w:hint="eastAsia"/>
          <w:rtl/>
        </w:rPr>
        <w:t>הרחבת</w:t>
      </w:r>
      <w:r w:rsidR="00BC4BC5" w:rsidRPr="00682338">
        <w:rPr>
          <w:rFonts w:ascii="David" w:hAnsi="David" w:cs="David"/>
          <w:rtl/>
        </w:rPr>
        <w:t xml:space="preserve"> כמות השירותים מכל סוג </w:t>
      </w:r>
      <w:r w:rsidRPr="00682338">
        <w:rPr>
          <w:rFonts w:ascii="David" w:hAnsi="David" w:cs="David"/>
          <w:rtl/>
        </w:rPr>
        <w:t>שהוא ו/או הוספת סוגי שירותים נוספים</w:t>
      </w:r>
      <w:r w:rsidR="00BC4BC5" w:rsidRPr="00682338">
        <w:rPr>
          <w:rFonts w:ascii="David" w:hAnsi="David" w:cs="David"/>
          <w:color w:val="FF0000"/>
          <w:u w:val="single"/>
          <w:rtl/>
        </w:rPr>
        <w:t>.</w:t>
      </w:r>
    </w:p>
    <w:p w14:paraId="574B5CAD" w14:textId="46135A04" w:rsidR="00C7427C" w:rsidRPr="00682338" w:rsidRDefault="00C7427C" w:rsidP="00E210C8">
      <w:pPr>
        <w:pStyle w:val="1110"/>
        <w:rPr>
          <w:rFonts w:ascii="David" w:hAnsi="David" w:cs="David"/>
        </w:rPr>
      </w:pPr>
      <w:r w:rsidRPr="00682338">
        <w:rPr>
          <w:rFonts w:ascii="David" w:hAnsi="David" w:cs="David" w:hint="eastAsia"/>
          <w:rtl/>
        </w:rPr>
        <w:t>יובהר</w:t>
      </w:r>
      <w:r w:rsidR="00E210C8" w:rsidRPr="00682338">
        <w:rPr>
          <w:rFonts w:ascii="David" w:hAnsi="David" w:cs="David"/>
          <w:rtl/>
        </w:rPr>
        <w:t>,</w:t>
      </w:r>
      <w:r w:rsidRPr="00682338">
        <w:rPr>
          <w:rFonts w:ascii="David" w:hAnsi="David" w:cs="David"/>
          <w:rtl/>
        </w:rPr>
        <w:t xml:space="preserve"> כי במהלך תקופת ההתקשרות, ל</w:t>
      </w:r>
      <w:r w:rsidR="0080535A" w:rsidRPr="00682338">
        <w:rPr>
          <w:rFonts w:ascii="David" w:hAnsi="David" w:cs="David"/>
          <w:rtl/>
        </w:rPr>
        <w:t xml:space="preserve">משרד </w:t>
      </w:r>
      <w:r w:rsidRPr="00682338">
        <w:rPr>
          <w:rFonts w:ascii="David" w:hAnsi="David" w:cs="David"/>
          <w:rtl/>
        </w:rPr>
        <w:t xml:space="preserve">שמורה האופציה להתקשר עם ספק/ספקים נוספים לצורך מתן השירותים נשוא </w:t>
      </w:r>
      <w:r w:rsidR="00CB5197" w:rsidRPr="00682338">
        <w:rPr>
          <w:rFonts w:ascii="David" w:hAnsi="David" w:cs="David" w:hint="eastAsia"/>
          <w:rtl/>
        </w:rPr>
        <w:t>ה</w:t>
      </w:r>
      <w:r w:rsidRPr="00682338">
        <w:rPr>
          <w:rFonts w:ascii="David" w:hAnsi="David" w:cs="David"/>
          <w:rtl/>
        </w:rPr>
        <w:t xml:space="preserve">מכרז (כולם או חלקם), </w:t>
      </w:r>
      <w:r w:rsidRPr="00682338">
        <w:rPr>
          <w:rFonts w:ascii="David" w:hAnsi="David" w:cs="David" w:hint="eastAsia"/>
          <w:rtl/>
        </w:rPr>
        <w:t>וזאת</w:t>
      </w:r>
      <w:r w:rsidRPr="00682338">
        <w:rPr>
          <w:rFonts w:ascii="David" w:hAnsi="David" w:cs="David"/>
          <w:rtl/>
        </w:rPr>
        <w:t xml:space="preserve"> באמצעות פרסום מכרז נפרד או בכל דרך </w:t>
      </w:r>
      <w:r w:rsidR="00CB5197" w:rsidRPr="00682338">
        <w:rPr>
          <w:rFonts w:ascii="David" w:hAnsi="David" w:cs="David" w:hint="eastAsia"/>
          <w:rtl/>
        </w:rPr>
        <w:t>אחרת</w:t>
      </w:r>
      <w:r w:rsidR="00CB5197" w:rsidRPr="00682338">
        <w:rPr>
          <w:rFonts w:ascii="David" w:hAnsi="David" w:cs="David"/>
          <w:rtl/>
        </w:rPr>
        <w:t xml:space="preserve"> </w:t>
      </w:r>
      <w:r w:rsidRPr="00682338">
        <w:rPr>
          <w:rFonts w:ascii="David" w:hAnsi="David" w:cs="David" w:hint="eastAsia"/>
          <w:rtl/>
        </w:rPr>
        <w:t>בהתאם</w:t>
      </w:r>
      <w:r w:rsidRPr="00682338">
        <w:rPr>
          <w:rFonts w:ascii="David" w:hAnsi="David" w:cs="David"/>
          <w:rtl/>
        </w:rPr>
        <w:t xml:space="preserve"> </w:t>
      </w:r>
      <w:r w:rsidRPr="00682338">
        <w:rPr>
          <w:rFonts w:ascii="David" w:hAnsi="David" w:cs="David" w:hint="eastAsia"/>
          <w:rtl/>
        </w:rPr>
        <w:t>להוראות</w:t>
      </w:r>
      <w:r w:rsidRPr="00682338">
        <w:rPr>
          <w:rFonts w:ascii="David" w:hAnsi="David" w:cs="David"/>
          <w:rtl/>
        </w:rPr>
        <w:t xml:space="preserve"> </w:t>
      </w:r>
      <w:r w:rsidR="00CB5197" w:rsidRPr="00682338">
        <w:rPr>
          <w:rFonts w:ascii="David" w:hAnsi="David" w:cs="David" w:hint="eastAsia"/>
          <w:rtl/>
        </w:rPr>
        <w:t>הת</w:t>
      </w:r>
      <w:r w:rsidR="00E210C8" w:rsidRPr="00682338">
        <w:rPr>
          <w:rFonts w:ascii="David" w:hAnsi="David" w:cs="David" w:hint="eastAsia"/>
          <w:rtl/>
        </w:rPr>
        <w:t>ח</w:t>
      </w:r>
      <w:r w:rsidR="00CB5197" w:rsidRPr="00682338">
        <w:rPr>
          <w:rFonts w:ascii="David" w:hAnsi="David" w:cs="David"/>
          <w:rtl/>
        </w:rPr>
        <w:t xml:space="preserve">"ם. </w:t>
      </w:r>
    </w:p>
    <w:p w14:paraId="0A707ED9" w14:textId="77777777" w:rsidR="00A3608B" w:rsidRPr="00682338" w:rsidRDefault="00A3608B" w:rsidP="007F1B8D">
      <w:pPr>
        <w:pStyle w:val="13"/>
        <w:rPr>
          <w:rFonts w:ascii="David" w:hAnsi="David" w:cs="David"/>
          <w:rtl/>
        </w:rPr>
      </w:pPr>
      <w:bookmarkStart w:id="216" w:name="_Toc116591555"/>
      <w:bookmarkStart w:id="217" w:name="_Toc141175081"/>
      <w:r w:rsidRPr="00682338">
        <w:rPr>
          <w:rFonts w:ascii="David" w:hAnsi="David" w:cs="David"/>
          <w:rtl/>
        </w:rPr>
        <w:lastRenderedPageBreak/>
        <w:t>מסמכי המכרז, שאלות הבהרה וגילוי מסמכים.</w:t>
      </w:r>
      <w:bookmarkEnd w:id="216"/>
      <w:bookmarkEnd w:id="217"/>
      <w:r w:rsidRPr="00682338">
        <w:rPr>
          <w:rFonts w:ascii="David" w:hAnsi="David" w:cs="David"/>
          <w:rtl/>
        </w:rPr>
        <w:t xml:space="preserve"> </w:t>
      </w:r>
    </w:p>
    <w:p w14:paraId="18BEF1CC" w14:textId="77777777" w:rsidR="00A3608B" w:rsidRPr="00E0417F" w:rsidRDefault="00A3608B" w:rsidP="00A3608B">
      <w:pPr>
        <w:pStyle w:val="1110"/>
        <w:numPr>
          <w:ilvl w:val="1"/>
          <w:numId w:val="7"/>
        </w:numPr>
        <w:rPr>
          <w:rFonts w:ascii="David" w:eastAsia="Noto Sans Symbols" w:hAnsi="David" w:cs="David"/>
          <w:bCs/>
          <w:color w:val="000000"/>
        </w:rPr>
      </w:pPr>
      <w:r w:rsidRPr="00E0417F">
        <w:rPr>
          <w:rFonts w:ascii="David" w:eastAsia="Noto Sans Symbols" w:hAnsi="David" w:cs="David" w:hint="cs"/>
          <w:bCs/>
          <w:color w:val="000000"/>
          <w:rtl/>
        </w:rPr>
        <w:t>מסמכי</w:t>
      </w:r>
      <w:r w:rsidRPr="00E0417F">
        <w:rPr>
          <w:rFonts w:ascii="David" w:eastAsia="Noto Sans Symbols" w:hAnsi="David" w:cs="David"/>
          <w:bCs/>
          <w:color w:val="000000"/>
          <w:rtl/>
        </w:rPr>
        <w:t xml:space="preserve"> המכרז </w:t>
      </w:r>
    </w:p>
    <w:p w14:paraId="704EEF78" w14:textId="77777777" w:rsidR="00A3608B" w:rsidRPr="00682338" w:rsidRDefault="00A3608B" w:rsidP="00E42537">
      <w:pPr>
        <w:pStyle w:val="1110"/>
        <w:rPr>
          <w:rFonts w:ascii="David" w:hAnsi="David" w:cs="David"/>
        </w:rPr>
      </w:pPr>
      <w:r w:rsidRPr="00682338">
        <w:rPr>
          <w:rFonts w:ascii="David" w:hAnsi="David" w:cs="David"/>
          <w:rtl/>
        </w:rPr>
        <w:t xml:space="preserve">ניתן להוריד, ללא תשלום, עותק אלקטרוני של מסמכי המכרז מאתר האינטרנט של מנהל הרכש הממשלתי תחת הכותרת מכרזים </w:t>
      </w:r>
      <w:r w:rsidR="0080535A" w:rsidRPr="00682338">
        <w:rPr>
          <w:rFonts w:ascii="David" w:hAnsi="David" w:cs="David"/>
          <w:rtl/>
        </w:rPr>
        <w:t>משרד</w:t>
      </w:r>
      <w:r w:rsidRPr="00682338">
        <w:rPr>
          <w:rFonts w:ascii="David" w:hAnsi="David" w:cs="David"/>
          <w:rtl/>
        </w:rPr>
        <w:t>יים ולפי שם המכרז.</w:t>
      </w:r>
    </w:p>
    <w:p w14:paraId="1F45B450" w14:textId="77777777" w:rsidR="00A3608B" w:rsidRPr="00682338" w:rsidRDefault="00A3608B" w:rsidP="00A3608B">
      <w:pPr>
        <w:pStyle w:val="1110"/>
        <w:rPr>
          <w:rFonts w:ascii="David" w:hAnsi="David" w:cs="David"/>
          <w:rtl/>
        </w:rPr>
      </w:pPr>
      <w:r w:rsidRPr="00682338">
        <w:rPr>
          <w:rFonts w:ascii="David" w:hAnsi="David" w:cs="David"/>
          <w:rtl/>
        </w:rPr>
        <w:t>מסמכי המכרז (לרבות הנספחים למכרז והטפסים) יפורסמו בשתי גרסאות:</w:t>
      </w:r>
    </w:p>
    <w:p w14:paraId="50231789" w14:textId="77777777" w:rsidR="00A3608B" w:rsidRPr="00682338" w:rsidRDefault="00A3608B" w:rsidP="00A3608B">
      <w:pPr>
        <w:pStyle w:val="42"/>
        <w:rPr>
          <w:rFonts w:ascii="David" w:eastAsia="Narkisim" w:hAnsi="David" w:cs="David"/>
          <w:color w:val="000000"/>
        </w:rPr>
      </w:pPr>
      <w:bookmarkStart w:id="218" w:name="_heading=h.184mhaj" w:colFirst="0" w:colLast="0"/>
      <w:bookmarkEnd w:id="218"/>
      <w:r w:rsidRPr="00682338">
        <w:rPr>
          <w:rFonts w:ascii="David" w:eastAsia="Narkisim" w:hAnsi="David" w:cs="David"/>
          <w:color w:val="000000"/>
          <w:rtl/>
        </w:rPr>
        <w:t>גרסה מלאה של מסמכי המכרז, המחייבת את ה</w:t>
      </w:r>
      <w:r w:rsidR="0080535A" w:rsidRPr="00682338">
        <w:rPr>
          <w:rFonts w:ascii="David" w:eastAsia="Narkisim" w:hAnsi="David" w:cs="David" w:hint="eastAsia"/>
          <w:color w:val="000000"/>
          <w:rtl/>
        </w:rPr>
        <w:t>משרד</w:t>
      </w:r>
      <w:r w:rsidR="0080535A" w:rsidRPr="00682338">
        <w:rPr>
          <w:rFonts w:ascii="David" w:eastAsia="Narkisim" w:hAnsi="David" w:cs="David"/>
          <w:color w:val="000000"/>
          <w:rtl/>
        </w:rPr>
        <w:t xml:space="preserve"> </w:t>
      </w:r>
      <w:r w:rsidRPr="00682338">
        <w:rPr>
          <w:rFonts w:ascii="David" w:eastAsia="Narkisim" w:hAnsi="David" w:cs="David"/>
          <w:color w:val="000000"/>
          <w:rtl/>
        </w:rPr>
        <w:t xml:space="preserve">, בגרסת </w:t>
      </w:r>
      <w:r w:rsidRPr="00682338">
        <w:rPr>
          <w:rFonts w:ascii="David" w:eastAsia="Narkisim" w:hAnsi="David" w:cs="David"/>
          <w:color w:val="000000"/>
        </w:rPr>
        <w:t>PDF</w:t>
      </w:r>
      <w:r w:rsidRPr="00682338">
        <w:rPr>
          <w:rFonts w:ascii="David" w:eastAsia="Narkisim" w:hAnsi="David" w:cs="David"/>
          <w:color w:val="000000"/>
          <w:rtl/>
        </w:rPr>
        <w:t>.</w:t>
      </w:r>
    </w:p>
    <w:p w14:paraId="6D4ABEA1" w14:textId="4CEB9473" w:rsidR="00A3608B" w:rsidRPr="00682338" w:rsidRDefault="00A3608B" w:rsidP="00F93C6B">
      <w:pPr>
        <w:pStyle w:val="42"/>
        <w:rPr>
          <w:rFonts w:ascii="David" w:eastAsia="Narkisim" w:hAnsi="David" w:cs="David"/>
          <w:color w:val="000000"/>
        </w:rPr>
      </w:pPr>
      <w:bookmarkStart w:id="219" w:name="_heading=h.3s49zyc" w:colFirst="0" w:colLast="0"/>
      <w:bookmarkEnd w:id="219"/>
      <w:r w:rsidRPr="00682338">
        <w:rPr>
          <w:rFonts w:ascii="David" w:eastAsia="Narkisim" w:hAnsi="David" w:cs="David"/>
          <w:color w:val="000000"/>
          <w:rtl/>
        </w:rPr>
        <w:t>חוברת ההצעה (</w:t>
      </w:r>
      <w:hyperlink w:anchor="_heading=h.is565v">
        <w:r w:rsidRPr="00682338">
          <w:rPr>
            <w:rFonts w:ascii="David" w:eastAsia="Narkisim" w:hAnsi="David" w:cs="David"/>
            <w:color w:val="000000"/>
            <w:rtl/>
          </w:rPr>
          <w:t>חלק</w:t>
        </w:r>
      </w:hyperlink>
      <w:hyperlink w:anchor="_heading=h.is565v">
        <w:r w:rsidRPr="00682338">
          <w:rPr>
            <w:rFonts w:ascii="David" w:eastAsia="Narkisim" w:hAnsi="David" w:cs="David"/>
            <w:color w:val="000000"/>
            <w:rtl/>
          </w:rPr>
          <w:t xml:space="preserve"> </w:t>
        </w:r>
      </w:hyperlink>
      <w:r w:rsidRPr="00682338">
        <w:rPr>
          <w:rFonts w:ascii="David" w:hAnsi="David" w:cs="David" w:hint="eastAsia"/>
          <w:rtl/>
        </w:rPr>
        <w:t>ג</w:t>
      </w:r>
      <w:hyperlink w:anchor="_heading=h.is565v">
        <w:r w:rsidRPr="00682338">
          <w:rPr>
            <w:rFonts w:ascii="David" w:eastAsia="Narkisim" w:hAnsi="David" w:cs="David"/>
            <w:color w:val="000000"/>
            <w:rtl/>
          </w:rPr>
          <w:t>'</w:t>
        </w:r>
      </w:hyperlink>
      <w:r w:rsidRPr="00682338">
        <w:rPr>
          <w:rFonts w:ascii="David" w:eastAsia="Narkisim" w:hAnsi="David" w:cs="David"/>
          <w:color w:val="000000"/>
          <w:rtl/>
        </w:rPr>
        <w:t xml:space="preserve"> למסמכי המכרז) –לצורכי הגשת המענהבגרסת </w:t>
      </w:r>
      <w:r w:rsidRPr="00682338">
        <w:rPr>
          <w:rFonts w:ascii="David" w:eastAsia="Narkisim" w:hAnsi="David" w:cs="David"/>
          <w:color w:val="000000"/>
        </w:rPr>
        <w:t>WORD/EXCEL</w:t>
      </w:r>
      <w:r w:rsidRPr="00682338">
        <w:rPr>
          <w:rFonts w:ascii="David" w:eastAsia="Narkisim" w:hAnsi="David" w:cs="David"/>
          <w:color w:val="000000"/>
          <w:rtl/>
        </w:rPr>
        <w:t xml:space="preserve"> לפי העניין. </w:t>
      </w:r>
      <w:r w:rsidRPr="00682338">
        <w:rPr>
          <w:rFonts w:ascii="David" w:eastAsia="Narkisim" w:hAnsi="David" w:cs="David"/>
          <w:bCs/>
          <w:color w:val="000000"/>
          <w:rtl/>
        </w:rPr>
        <w:t>גרסה זו תפורסם לאחר המענה לשאלות ההבהרה</w:t>
      </w:r>
      <w:r w:rsidRPr="00682338">
        <w:rPr>
          <w:rFonts w:ascii="David" w:eastAsia="Narkisim" w:hAnsi="David" w:cs="David"/>
          <w:b/>
          <w:color w:val="000000"/>
          <w:rtl/>
        </w:rPr>
        <w:t>.</w:t>
      </w:r>
    </w:p>
    <w:p w14:paraId="67801ADA" w14:textId="77777777" w:rsidR="00A3608B" w:rsidRPr="00682338" w:rsidRDefault="00A3608B" w:rsidP="00A3608B">
      <w:pPr>
        <w:pStyle w:val="1110"/>
        <w:rPr>
          <w:rFonts w:ascii="David" w:hAnsi="David" w:cs="David"/>
        </w:rPr>
      </w:pPr>
      <w:bookmarkStart w:id="220" w:name="_heading=h.279ka65" w:colFirst="0" w:colLast="0"/>
      <w:bookmarkEnd w:id="220"/>
      <w:r w:rsidRPr="00682338">
        <w:rPr>
          <w:rFonts w:ascii="David" w:hAnsi="David" w:cs="David"/>
          <w:rtl/>
        </w:rPr>
        <w:t>מסמכי המכרז אינם מסווגים.</w:t>
      </w:r>
    </w:p>
    <w:p w14:paraId="3892FA7B" w14:textId="2851A0BF" w:rsidR="00A3608B" w:rsidRPr="00682338" w:rsidRDefault="00A3608B" w:rsidP="00E210C8">
      <w:pPr>
        <w:pStyle w:val="1110"/>
        <w:rPr>
          <w:rFonts w:ascii="David" w:hAnsi="David" w:cs="David"/>
        </w:rPr>
      </w:pPr>
      <w:r w:rsidRPr="00682338">
        <w:rPr>
          <w:rFonts w:ascii="David" w:hAnsi="David" w:cs="David"/>
          <w:rtl/>
        </w:rPr>
        <w:t>מובהר בזאת, כי הנוסח של מסמכי המכרז, כפי שפורסם על-ידי ה</w:t>
      </w:r>
      <w:r w:rsidR="0080535A" w:rsidRPr="00682338">
        <w:rPr>
          <w:rFonts w:ascii="David" w:hAnsi="David" w:cs="David" w:hint="eastAsia"/>
          <w:rtl/>
        </w:rPr>
        <w:t>משרד</w:t>
      </w:r>
      <w:r w:rsidRPr="00682338">
        <w:rPr>
          <w:rFonts w:ascii="David" w:hAnsi="David" w:cs="David"/>
          <w:rtl/>
        </w:rPr>
        <w:t>, בכפוף לעדכונים, ככל שיבוצעו, במסגרת הבהרות שיערכו על-ידו ה</w:t>
      </w:r>
      <w:r w:rsidR="00E210C8" w:rsidRPr="00682338">
        <w:rPr>
          <w:rFonts w:ascii="David" w:hAnsi="David" w:cs="David" w:hint="eastAsia"/>
          <w:rtl/>
        </w:rPr>
        <w:t>וא</w:t>
      </w:r>
      <w:r w:rsidRPr="00682338">
        <w:rPr>
          <w:rFonts w:ascii="David" w:hAnsi="David" w:cs="David"/>
          <w:rtl/>
        </w:rPr>
        <w:t xml:space="preserve"> </w:t>
      </w:r>
      <w:r w:rsidR="00E210C8" w:rsidRPr="00682338">
        <w:rPr>
          <w:rFonts w:ascii="David" w:hAnsi="David" w:cs="David" w:hint="eastAsia"/>
          <w:rtl/>
        </w:rPr>
        <w:t>הנוסח</w:t>
      </w:r>
      <w:r w:rsidR="00E210C8" w:rsidRPr="00682338">
        <w:rPr>
          <w:rFonts w:ascii="David" w:hAnsi="David" w:cs="David"/>
          <w:rtl/>
        </w:rPr>
        <w:t xml:space="preserve"> המחייב </w:t>
      </w:r>
      <w:r w:rsidRPr="00682338">
        <w:rPr>
          <w:rFonts w:ascii="David" w:hAnsi="David" w:cs="David"/>
          <w:rtl/>
        </w:rPr>
        <w:t>באופן בלעדי ומוחלט לצורך מכרז זה. עותק המסמכים אותם הדפיס המציע מהאתר וכן כל מסמך אחר, לא יהיה בהם על מנת להוות תחליף ו/או לגבור בשום אופן וצורה על הנוסח המחייב.</w:t>
      </w:r>
    </w:p>
    <w:p w14:paraId="0EF82EEA" w14:textId="77777777" w:rsidR="00A3608B" w:rsidRPr="00E0417F" w:rsidRDefault="00A3608B" w:rsidP="00A3608B">
      <w:pPr>
        <w:pStyle w:val="110"/>
        <w:keepLines w:val="0"/>
        <w:widowControl/>
        <w:numPr>
          <w:ilvl w:val="1"/>
          <w:numId w:val="7"/>
        </w:numPr>
        <w:spacing w:before="0" w:after="0"/>
        <w:outlineLvl w:val="9"/>
        <w:rPr>
          <w:rFonts w:ascii="David" w:hAnsi="David" w:cs="David"/>
          <w:bCs/>
          <w:color w:val="000000"/>
        </w:rPr>
      </w:pPr>
      <w:bookmarkStart w:id="221" w:name="_heading=h.meukdy" w:colFirst="0" w:colLast="0"/>
      <w:bookmarkEnd w:id="221"/>
      <w:r w:rsidRPr="00E0417F">
        <w:rPr>
          <w:rFonts w:ascii="David" w:hAnsi="David" w:cs="David"/>
          <w:bCs/>
          <w:color w:val="000000"/>
          <w:rtl/>
        </w:rPr>
        <w:t>איש הקשר</w:t>
      </w:r>
    </w:p>
    <w:p w14:paraId="622C802D" w14:textId="768C1887" w:rsidR="0041607F" w:rsidRPr="00682338" w:rsidRDefault="0041607F" w:rsidP="001879AF">
      <w:pPr>
        <w:pStyle w:val="1110"/>
        <w:rPr>
          <w:rFonts w:ascii="David" w:eastAsia="Narkisim" w:hAnsi="David" w:cs="David"/>
          <w:color w:val="000000"/>
        </w:rPr>
      </w:pPr>
      <w:bookmarkStart w:id="222" w:name="_heading=h.36ei31r" w:colFirst="0" w:colLast="0"/>
      <w:bookmarkEnd w:id="222"/>
      <w:r w:rsidRPr="00682338">
        <w:rPr>
          <w:rFonts w:ascii="David" w:eastAsia="Narkisim" w:hAnsi="David" w:cs="David" w:hint="eastAsia"/>
          <w:color w:val="000000"/>
          <w:rtl/>
        </w:rPr>
        <w:t>א</w:t>
      </w:r>
      <w:r w:rsidR="00F93C6B" w:rsidRPr="00682338">
        <w:rPr>
          <w:rFonts w:ascii="David" w:eastAsia="Narkisim" w:hAnsi="David" w:cs="David" w:hint="eastAsia"/>
          <w:color w:val="000000"/>
          <w:rtl/>
        </w:rPr>
        <w:t>שת</w:t>
      </w:r>
      <w:r w:rsidRPr="00682338">
        <w:rPr>
          <w:rFonts w:ascii="David" w:eastAsia="Narkisim" w:hAnsi="David" w:cs="David"/>
          <w:color w:val="000000"/>
          <w:rtl/>
        </w:rPr>
        <w:t xml:space="preserve"> הקשר מטעם ה</w:t>
      </w:r>
      <w:r w:rsidR="0080535A" w:rsidRPr="00682338">
        <w:rPr>
          <w:rFonts w:ascii="David" w:eastAsia="Narkisim" w:hAnsi="David" w:cs="David" w:hint="eastAsia"/>
          <w:color w:val="000000"/>
          <w:rtl/>
        </w:rPr>
        <w:t>משרד</w:t>
      </w:r>
      <w:r w:rsidR="0080535A" w:rsidRPr="00682338">
        <w:rPr>
          <w:rFonts w:ascii="David" w:eastAsia="Narkisim" w:hAnsi="David" w:cs="David"/>
          <w:color w:val="000000"/>
          <w:rtl/>
        </w:rPr>
        <w:t xml:space="preserve"> </w:t>
      </w:r>
      <w:r w:rsidRPr="00682338">
        <w:rPr>
          <w:rFonts w:ascii="David" w:eastAsia="Narkisim" w:hAnsi="David" w:cs="David" w:hint="eastAsia"/>
          <w:color w:val="000000"/>
          <w:rtl/>
        </w:rPr>
        <w:t>להליך</w:t>
      </w:r>
      <w:r w:rsidRPr="00682338">
        <w:rPr>
          <w:rFonts w:ascii="David" w:eastAsia="Narkisim" w:hAnsi="David" w:cs="David"/>
          <w:color w:val="000000"/>
          <w:rtl/>
        </w:rPr>
        <w:t xml:space="preserve"> </w:t>
      </w:r>
      <w:r w:rsidRPr="00682338">
        <w:rPr>
          <w:rFonts w:ascii="David" w:eastAsia="Narkisim" w:hAnsi="David" w:cs="David" w:hint="eastAsia"/>
          <w:color w:val="000000"/>
          <w:rtl/>
        </w:rPr>
        <w:t>זה</w:t>
      </w:r>
      <w:r w:rsidR="00F93C6B" w:rsidRPr="00682338">
        <w:rPr>
          <w:rFonts w:ascii="David" w:eastAsia="Narkisim" w:hAnsi="David" w:cs="David"/>
          <w:color w:val="000000"/>
          <w:rtl/>
        </w:rPr>
        <w:t xml:space="preserve"> היא</w:t>
      </w:r>
      <w:r w:rsidRPr="00682338">
        <w:rPr>
          <w:rFonts w:ascii="David" w:eastAsia="Narkisim" w:hAnsi="David" w:cs="David"/>
          <w:color w:val="000000"/>
          <w:rtl/>
        </w:rPr>
        <w:t xml:space="preserve"> </w:t>
      </w:r>
      <w:r w:rsidR="00F93C6B" w:rsidRPr="00682338">
        <w:rPr>
          <w:rFonts w:ascii="David" w:eastAsia="Narkisim" w:hAnsi="David" w:cs="David" w:hint="eastAsia"/>
          <w:color w:val="000000"/>
          <w:rtl/>
        </w:rPr>
        <w:t>גב</w:t>
      </w:r>
      <w:r w:rsidR="00F93C6B" w:rsidRPr="00682338">
        <w:rPr>
          <w:rFonts w:ascii="David" w:eastAsia="Narkisim" w:hAnsi="David" w:cs="David"/>
          <w:color w:val="000000"/>
          <w:rtl/>
        </w:rPr>
        <w:t xml:space="preserve">' </w:t>
      </w:r>
      <w:r w:rsidR="001879AF" w:rsidRPr="00682338">
        <w:rPr>
          <w:rFonts w:ascii="David" w:eastAsia="Narkisim" w:hAnsi="David" w:cs="David" w:hint="eastAsia"/>
          <w:color w:val="000000"/>
          <w:rtl/>
        </w:rPr>
        <w:t>רחלי</w:t>
      </w:r>
      <w:r w:rsidR="001879AF" w:rsidRPr="00682338">
        <w:rPr>
          <w:rFonts w:ascii="David" w:eastAsia="Narkisim" w:hAnsi="David" w:cs="David"/>
          <w:color w:val="000000"/>
          <w:rtl/>
        </w:rPr>
        <w:t xml:space="preserve"> מזון </w:t>
      </w:r>
      <w:r w:rsidRPr="00682338">
        <w:rPr>
          <w:rFonts w:ascii="David" w:eastAsia="Narkisim" w:hAnsi="David" w:cs="David" w:hint="eastAsia"/>
          <w:color w:val="000000"/>
          <w:rtl/>
        </w:rPr>
        <w:t>בכתובת</w:t>
      </w:r>
      <w:r w:rsidRPr="00682338">
        <w:rPr>
          <w:rFonts w:ascii="David" w:eastAsia="Narkisim" w:hAnsi="David" w:cs="David"/>
          <w:color w:val="000000"/>
          <w:rtl/>
        </w:rPr>
        <w:t xml:space="preserve"> </w:t>
      </w:r>
      <w:r w:rsidRPr="00682338">
        <w:rPr>
          <w:rFonts w:ascii="David" w:eastAsia="Narkisim" w:hAnsi="David" w:cs="David" w:hint="eastAsia"/>
          <w:color w:val="000000"/>
          <w:rtl/>
        </w:rPr>
        <w:t>מייל</w:t>
      </w:r>
      <w:r w:rsidRPr="00682338">
        <w:rPr>
          <w:rFonts w:ascii="David" w:eastAsia="Narkisim" w:hAnsi="David" w:cs="David"/>
          <w:color w:val="000000"/>
          <w:rtl/>
        </w:rPr>
        <w:t xml:space="preserve"> </w:t>
      </w:r>
      <w:hyperlink r:id="rId19" w:history="1">
        <w:r w:rsidR="001879AF" w:rsidRPr="00682338">
          <w:rPr>
            <w:rFonts w:ascii="David" w:eastAsia="Narkisim" w:hAnsi="David" w:cs="David"/>
            <w:color w:val="000000"/>
            <w:u w:val="single"/>
          </w:rPr>
          <w:t>rachelm@pmo.gov.il</w:t>
        </w:r>
      </w:hyperlink>
      <w:r w:rsidRPr="00682338">
        <w:rPr>
          <w:rFonts w:ascii="David" w:eastAsia="Narkisim" w:hAnsi="David" w:cs="David"/>
          <w:color w:val="000000"/>
          <w:rtl/>
        </w:rPr>
        <w:t>.</w:t>
      </w:r>
    </w:p>
    <w:p w14:paraId="603E2EE3" w14:textId="3ED02678" w:rsidR="00A3608B" w:rsidRPr="00682338" w:rsidRDefault="00A3608B" w:rsidP="00A3608B">
      <w:pPr>
        <w:pStyle w:val="1110"/>
        <w:rPr>
          <w:rFonts w:ascii="David" w:hAnsi="David" w:cs="David"/>
        </w:rPr>
      </w:pPr>
      <w:r w:rsidRPr="00682338">
        <w:rPr>
          <w:rFonts w:ascii="David" w:eastAsia="Narkisim" w:hAnsi="David" w:cs="David"/>
          <w:color w:val="000000"/>
          <w:rtl/>
        </w:rPr>
        <w:t>כל פנייה בעניין המכרז תופנה לא</w:t>
      </w:r>
      <w:r w:rsidR="00F57351">
        <w:rPr>
          <w:rFonts w:ascii="David" w:eastAsia="Narkisim" w:hAnsi="David" w:cs="David" w:hint="cs"/>
          <w:color w:val="000000"/>
          <w:rtl/>
        </w:rPr>
        <w:t>שת</w:t>
      </w:r>
      <w:r w:rsidRPr="00682338">
        <w:rPr>
          <w:rFonts w:ascii="David" w:eastAsia="Narkisim" w:hAnsi="David" w:cs="David"/>
          <w:color w:val="000000"/>
          <w:rtl/>
        </w:rPr>
        <w:t xml:space="preserve"> הקשר בכתב. על הפונה לוודא קבלת אישור לפנייה בכתב.</w:t>
      </w:r>
    </w:p>
    <w:p w14:paraId="4C99B3EC" w14:textId="77777777" w:rsidR="00A3608B" w:rsidRPr="00682338" w:rsidRDefault="00A3608B" w:rsidP="00A3608B">
      <w:pPr>
        <w:keepLines/>
        <w:widowControl w:val="0"/>
        <w:pBdr>
          <w:top w:val="nil"/>
          <w:left w:val="nil"/>
          <w:bottom w:val="nil"/>
          <w:right w:val="nil"/>
          <w:between w:val="nil"/>
        </w:pBdr>
        <w:bidi/>
        <w:spacing w:before="120" w:after="120" w:line="276" w:lineRule="auto"/>
        <w:ind w:left="792" w:hanging="432"/>
        <w:jc w:val="both"/>
        <w:rPr>
          <w:rFonts w:ascii="David" w:eastAsia="Narkisim" w:hAnsi="David" w:cs="David"/>
          <w:color w:val="000000"/>
        </w:rPr>
      </w:pPr>
      <w:bookmarkStart w:id="223" w:name="_heading=h.1ljsd9k" w:colFirst="0" w:colLast="0"/>
      <w:bookmarkEnd w:id="223"/>
    </w:p>
    <w:p w14:paraId="3F984F6F" w14:textId="77777777" w:rsidR="00A3608B" w:rsidRPr="00E0417F" w:rsidRDefault="00A3608B" w:rsidP="00A3608B">
      <w:pPr>
        <w:pStyle w:val="110"/>
        <w:keepLines w:val="0"/>
        <w:widowControl/>
        <w:numPr>
          <w:ilvl w:val="1"/>
          <w:numId w:val="7"/>
        </w:numPr>
        <w:spacing w:before="0" w:after="0"/>
        <w:outlineLvl w:val="9"/>
        <w:rPr>
          <w:rFonts w:ascii="David" w:hAnsi="David" w:cs="David"/>
          <w:bCs/>
          <w:color w:val="000000"/>
        </w:rPr>
      </w:pPr>
      <w:r w:rsidRPr="00E0417F">
        <w:rPr>
          <w:rFonts w:ascii="David" w:hAnsi="David" w:cs="David"/>
          <w:bCs/>
          <w:color w:val="000000"/>
          <w:rtl/>
        </w:rPr>
        <w:lastRenderedPageBreak/>
        <w:t>כנס מציעים</w:t>
      </w:r>
    </w:p>
    <w:p w14:paraId="512C21FA" w14:textId="77777777" w:rsidR="00A3608B" w:rsidRPr="00682338" w:rsidRDefault="00A3608B" w:rsidP="00A3608B">
      <w:pPr>
        <w:pStyle w:val="1110"/>
        <w:rPr>
          <w:rFonts w:ascii="David" w:hAnsi="David" w:cs="David"/>
        </w:rPr>
      </w:pPr>
      <w:r w:rsidRPr="00682338">
        <w:rPr>
          <w:rFonts w:ascii="David" w:eastAsia="Narkisim" w:hAnsi="David" w:cs="David"/>
          <w:color w:val="000000"/>
          <w:rtl/>
        </w:rPr>
        <w:t>ה</w:t>
      </w:r>
      <w:r w:rsidR="0080535A" w:rsidRPr="00682338">
        <w:rPr>
          <w:rFonts w:ascii="David" w:eastAsia="Narkisim" w:hAnsi="David" w:cs="David" w:hint="eastAsia"/>
          <w:color w:val="000000"/>
          <w:rtl/>
        </w:rPr>
        <w:t>משרד</w:t>
      </w:r>
      <w:r w:rsidR="0080535A" w:rsidRPr="00682338">
        <w:rPr>
          <w:rFonts w:ascii="David" w:eastAsia="Narkisim" w:hAnsi="David" w:cs="David"/>
          <w:color w:val="000000"/>
          <w:rtl/>
        </w:rPr>
        <w:t xml:space="preserve"> </w:t>
      </w:r>
      <w:r w:rsidRPr="00682338">
        <w:rPr>
          <w:rFonts w:ascii="David" w:eastAsia="Narkisim" w:hAnsi="David" w:cs="David"/>
          <w:color w:val="000000"/>
          <w:rtl/>
        </w:rPr>
        <w:t xml:space="preserve">לא </w:t>
      </w:r>
      <w:r w:rsidR="0041607F" w:rsidRPr="00682338">
        <w:rPr>
          <w:rFonts w:ascii="David" w:eastAsia="Narkisim" w:hAnsi="David" w:cs="David" w:hint="eastAsia"/>
          <w:color w:val="000000"/>
          <w:rtl/>
        </w:rPr>
        <w:t>י</w:t>
      </w:r>
      <w:r w:rsidRPr="00682338">
        <w:rPr>
          <w:rFonts w:ascii="David" w:eastAsia="Narkisim" w:hAnsi="David" w:cs="David"/>
          <w:color w:val="000000"/>
          <w:rtl/>
        </w:rPr>
        <w:t xml:space="preserve">קיים כנס מציעים במכרז זה. </w:t>
      </w:r>
    </w:p>
    <w:p w14:paraId="252046B1" w14:textId="77777777" w:rsidR="00A3608B" w:rsidRPr="00682338" w:rsidRDefault="00A3608B" w:rsidP="00A3608B">
      <w:pPr>
        <w:keepLines/>
        <w:widowControl w:val="0"/>
        <w:pBdr>
          <w:top w:val="nil"/>
          <w:left w:val="nil"/>
          <w:bottom w:val="nil"/>
          <w:right w:val="nil"/>
          <w:between w:val="nil"/>
        </w:pBdr>
        <w:bidi/>
        <w:spacing w:before="120" w:after="120" w:line="276" w:lineRule="auto"/>
        <w:ind w:left="792" w:hanging="432"/>
        <w:jc w:val="both"/>
        <w:rPr>
          <w:rFonts w:ascii="David" w:eastAsia="Narkisim" w:hAnsi="David" w:cs="David"/>
          <w:color w:val="000000"/>
        </w:rPr>
      </w:pPr>
    </w:p>
    <w:p w14:paraId="6244CA18" w14:textId="77777777" w:rsidR="00A3608B" w:rsidRPr="00E0417F" w:rsidRDefault="00A3608B" w:rsidP="00A3608B">
      <w:pPr>
        <w:pStyle w:val="110"/>
        <w:keepLines w:val="0"/>
        <w:widowControl/>
        <w:numPr>
          <w:ilvl w:val="1"/>
          <w:numId w:val="7"/>
        </w:numPr>
        <w:spacing w:before="0" w:after="0"/>
        <w:outlineLvl w:val="9"/>
        <w:rPr>
          <w:rFonts w:ascii="David" w:hAnsi="David" w:cs="David"/>
          <w:bCs/>
          <w:color w:val="000000"/>
        </w:rPr>
      </w:pPr>
      <w:r w:rsidRPr="00E0417F">
        <w:rPr>
          <w:rFonts w:ascii="David" w:hAnsi="David" w:cs="David"/>
          <w:bCs/>
          <w:color w:val="000000"/>
          <w:rtl/>
        </w:rPr>
        <w:t>העברת שאלות המציעים ובירורים</w:t>
      </w:r>
    </w:p>
    <w:p w14:paraId="0409D3BD"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224" w:name="_heading=h.45jfvxd" w:colFirst="0" w:colLast="0"/>
      <w:bookmarkStart w:id="225" w:name="_Toc459116223"/>
      <w:bookmarkStart w:id="226" w:name="_Toc393060913"/>
      <w:bookmarkEnd w:id="224"/>
      <w:r w:rsidRPr="00682338">
        <w:rPr>
          <w:rFonts w:ascii="David" w:hAnsi="David" w:cs="David"/>
          <w:rtl/>
        </w:rPr>
        <w:t xml:space="preserve">שאלות המציעים תוגשנה לאיש הקשר בכתב באמצעות הדואר האלקטרוני, כקובץ </w:t>
      </w:r>
      <w:r w:rsidRPr="00682338">
        <w:rPr>
          <w:rFonts w:ascii="David" w:hAnsi="David" w:cs="David"/>
        </w:rPr>
        <w:t>PDF</w:t>
      </w:r>
      <w:r w:rsidRPr="00682338">
        <w:rPr>
          <w:rFonts w:ascii="David" w:hAnsi="David" w:cs="David"/>
          <w:rtl/>
        </w:rPr>
        <w:t xml:space="preserve"> סגור ובקובץ </w:t>
      </w:r>
      <w:r w:rsidRPr="00682338">
        <w:rPr>
          <w:rFonts w:ascii="David" w:hAnsi="David" w:cs="David"/>
        </w:rPr>
        <w:t>EXCEL</w:t>
      </w:r>
      <w:r w:rsidRPr="00682338">
        <w:rPr>
          <w:rFonts w:ascii="David" w:hAnsi="David" w:cs="David"/>
          <w:rtl/>
        </w:rPr>
        <w:t xml:space="preserve"> פתוח כהעתק.</w:t>
      </w:r>
      <w:bookmarkEnd w:id="225"/>
      <w:r w:rsidRPr="00682338">
        <w:rPr>
          <w:rFonts w:ascii="David" w:hAnsi="David" w:cs="David"/>
          <w:rtl/>
        </w:rPr>
        <w:t xml:space="preserve"> </w:t>
      </w:r>
    </w:p>
    <w:p w14:paraId="080CA50C" w14:textId="77777777" w:rsidR="00A3608B" w:rsidRPr="00682338" w:rsidRDefault="00A3608B" w:rsidP="00E42537">
      <w:pPr>
        <w:pStyle w:val="1110"/>
        <w:pBdr>
          <w:top w:val="nil"/>
          <w:left w:val="nil"/>
          <w:bottom w:val="nil"/>
          <w:right w:val="nil"/>
          <w:between w:val="nil"/>
        </w:pBdr>
        <w:spacing w:before="0" w:beforeAutospacing="0" w:line="360" w:lineRule="auto"/>
        <w:ind w:left="1382" w:hanging="708"/>
        <w:rPr>
          <w:rFonts w:ascii="David" w:hAnsi="David" w:cs="David"/>
        </w:rPr>
      </w:pPr>
      <w:bookmarkStart w:id="227" w:name="_Toc459116224"/>
      <w:r w:rsidRPr="00682338">
        <w:rPr>
          <w:rFonts w:ascii="David" w:hAnsi="David" w:cs="David"/>
          <w:rtl/>
        </w:rPr>
        <w:t>שאלות המציעים תוגשנה במבנה הבא</w:t>
      </w:r>
      <w:r w:rsidR="00E42537" w:rsidRPr="00682338">
        <w:rPr>
          <w:rFonts w:ascii="David" w:hAnsi="David" w:cs="David"/>
          <w:rtl/>
        </w:rPr>
        <w:t xml:space="preserve"> (הפירוט שבטבלה הוא דוגמא בלבד)</w:t>
      </w:r>
      <w:r w:rsidRPr="00682338">
        <w:rPr>
          <w:rFonts w:ascii="David" w:hAnsi="David" w:cs="David"/>
          <w:rtl/>
        </w:rPr>
        <w:t>:</w:t>
      </w:r>
      <w:bookmarkEnd w:id="227"/>
    </w:p>
    <w:tbl>
      <w:tblPr>
        <w:tblStyle w:val="aff9"/>
        <w:bidiVisual/>
        <w:tblW w:w="0" w:type="auto"/>
        <w:tblInd w:w="810" w:type="dxa"/>
        <w:tblLook w:val="04A0" w:firstRow="1" w:lastRow="0" w:firstColumn="1" w:lastColumn="0" w:noHBand="0" w:noVBand="1"/>
      </w:tblPr>
      <w:tblGrid>
        <w:gridCol w:w="741"/>
        <w:gridCol w:w="1356"/>
        <w:gridCol w:w="1325"/>
        <w:gridCol w:w="1284"/>
        <w:gridCol w:w="1261"/>
        <w:gridCol w:w="1411"/>
        <w:gridCol w:w="1548"/>
      </w:tblGrid>
      <w:tr w:rsidR="00A3608B" w:rsidRPr="00D65637" w14:paraId="33A0110E" w14:textId="77777777" w:rsidTr="000115E2">
        <w:trPr>
          <w:trHeight w:val="1833"/>
        </w:trPr>
        <w:tc>
          <w:tcPr>
            <w:tcW w:w="736" w:type="dxa"/>
            <w:shd w:val="clear" w:color="auto" w:fill="D9E2F3" w:themeFill="accent5" w:themeFillTint="33"/>
          </w:tcPr>
          <w:p w14:paraId="6824775A"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מס שאלה</w:t>
            </w:r>
          </w:p>
        </w:tc>
        <w:tc>
          <w:tcPr>
            <w:tcW w:w="1357" w:type="dxa"/>
            <w:shd w:val="clear" w:color="auto" w:fill="D9E2F3" w:themeFill="accent5" w:themeFillTint="33"/>
          </w:tcPr>
          <w:p w14:paraId="5A03A829"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שם המציע</w:t>
            </w:r>
          </w:p>
        </w:tc>
        <w:tc>
          <w:tcPr>
            <w:tcW w:w="1326" w:type="dxa"/>
            <w:shd w:val="clear" w:color="auto" w:fill="D9E2F3" w:themeFill="accent5" w:themeFillTint="33"/>
          </w:tcPr>
          <w:p w14:paraId="59571F62"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מספר החלק במסמכי המכרז</w:t>
            </w:r>
            <w:r w:rsidR="0041607F" w:rsidRPr="00682338">
              <w:rPr>
                <w:rFonts w:ascii="David" w:hAnsi="David" w:cs="David"/>
                <w:rtl/>
              </w:rPr>
              <w:t xml:space="preserve"> (אותיות בלבד)</w:t>
            </w:r>
          </w:p>
        </w:tc>
        <w:tc>
          <w:tcPr>
            <w:tcW w:w="1284" w:type="dxa"/>
            <w:shd w:val="clear" w:color="auto" w:fill="D9E2F3" w:themeFill="accent5" w:themeFillTint="33"/>
          </w:tcPr>
          <w:p w14:paraId="7E5BE16B"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שם החלק</w:t>
            </w:r>
          </w:p>
        </w:tc>
        <w:tc>
          <w:tcPr>
            <w:tcW w:w="1262" w:type="dxa"/>
            <w:shd w:val="clear" w:color="auto" w:fill="D9E2F3" w:themeFill="accent5" w:themeFillTint="33"/>
          </w:tcPr>
          <w:p w14:paraId="25E3B883"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מספר סידורי של הסעיף בחלק</w:t>
            </w:r>
            <w:r w:rsidR="009C6997" w:rsidRPr="00682338">
              <w:rPr>
                <w:rFonts w:ascii="David" w:hAnsi="David" w:cs="David"/>
                <w:rtl/>
              </w:rPr>
              <w:t xml:space="preserve"> </w:t>
            </w:r>
            <w:r w:rsidR="0041607F" w:rsidRPr="00682338">
              <w:rPr>
                <w:rFonts w:ascii="David" w:hAnsi="David" w:cs="David"/>
                <w:rtl/>
              </w:rPr>
              <w:t xml:space="preserve">(מספרים </w:t>
            </w:r>
            <w:r w:rsidR="0041607F" w:rsidRPr="00682338">
              <w:rPr>
                <w:rFonts w:ascii="David" w:hAnsi="David" w:cs="David" w:hint="eastAsia"/>
                <w:rtl/>
              </w:rPr>
              <w:t>בלבד</w:t>
            </w:r>
            <w:r w:rsidR="0041607F" w:rsidRPr="00682338">
              <w:rPr>
                <w:rFonts w:ascii="David" w:hAnsi="David" w:cs="David"/>
                <w:rtl/>
              </w:rPr>
              <w:t>)</w:t>
            </w:r>
          </w:p>
        </w:tc>
        <w:tc>
          <w:tcPr>
            <w:tcW w:w="1412" w:type="dxa"/>
            <w:shd w:val="clear" w:color="auto" w:fill="D9E2F3" w:themeFill="accent5" w:themeFillTint="33"/>
          </w:tcPr>
          <w:p w14:paraId="2C2A5022"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נושא הסעיף</w:t>
            </w:r>
          </w:p>
        </w:tc>
        <w:tc>
          <w:tcPr>
            <w:tcW w:w="1549" w:type="dxa"/>
            <w:shd w:val="clear" w:color="auto" w:fill="D9E2F3" w:themeFill="accent5" w:themeFillTint="33"/>
          </w:tcPr>
          <w:p w14:paraId="6E50FA52"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פירוט השאלה</w:t>
            </w:r>
          </w:p>
        </w:tc>
      </w:tr>
      <w:tr w:rsidR="00A3608B" w:rsidRPr="00D65637" w14:paraId="675BADC0" w14:textId="77777777" w:rsidTr="000115E2">
        <w:tc>
          <w:tcPr>
            <w:tcW w:w="736" w:type="dxa"/>
          </w:tcPr>
          <w:p w14:paraId="1EBB03E7"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1</w:t>
            </w:r>
          </w:p>
        </w:tc>
        <w:tc>
          <w:tcPr>
            <w:tcW w:w="1357" w:type="dxa"/>
          </w:tcPr>
          <w:p w14:paraId="07918924" w14:textId="77777777" w:rsidR="00A3608B" w:rsidRPr="00682338" w:rsidRDefault="00A3608B" w:rsidP="000115E2">
            <w:pPr>
              <w:pStyle w:val="1110"/>
              <w:numPr>
                <w:ilvl w:val="0"/>
                <w:numId w:val="0"/>
              </w:numPr>
              <w:rPr>
                <w:rFonts w:ascii="David" w:hAnsi="David" w:cs="David"/>
                <w:rtl/>
              </w:rPr>
            </w:pPr>
          </w:p>
        </w:tc>
        <w:tc>
          <w:tcPr>
            <w:tcW w:w="1326" w:type="dxa"/>
          </w:tcPr>
          <w:p w14:paraId="7546E3D8"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 xml:space="preserve">א </w:t>
            </w:r>
          </w:p>
        </w:tc>
        <w:tc>
          <w:tcPr>
            <w:tcW w:w="1284" w:type="dxa"/>
          </w:tcPr>
          <w:p w14:paraId="3B9FD765"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הזמנה</w:t>
            </w:r>
          </w:p>
        </w:tc>
        <w:tc>
          <w:tcPr>
            <w:tcW w:w="1262" w:type="dxa"/>
          </w:tcPr>
          <w:p w14:paraId="7E171654"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3.3</w:t>
            </w:r>
          </w:p>
        </w:tc>
        <w:tc>
          <w:tcPr>
            <w:tcW w:w="1412" w:type="dxa"/>
          </w:tcPr>
          <w:p w14:paraId="56C09025"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תנאי הסף</w:t>
            </w:r>
          </w:p>
        </w:tc>
        <w:tc>
          <w:tcPr>
            <w:tcW w:w="1549" w:type="dxa"/>
          </w:tcPr>
          <w:p w14:paraId="3466D08E" w14:textId="77777777" w:rsidR="00A3608B" w:rsidRPr="00682338" w:rsidRDefault="00A3608B" w:rsidP="000115E2">
            <w:pPr>
              <w:pStyle w:val="1110"/>
              <w:numPr>
                <w:ilvl w:val="0"/>
                <w:numId w:val="0"/>
              </w:numPr>
              <w:rPr>
                <w:rFonts w:ascii="David" w:hAnsi="David" w:cs="David"/>
                <w:rtl/>
              </w:rPr>
            </w:pPr>
          </w:p>
        </w:tc>
      </w:tr>
      <w:tr w:rsidR="00A3608B" w:rsidRPr="00D65637" w14:paraId="048655E3" w14:textId="77777777" w:rsidTr="000115E2">
        <w:tc>
          <w:tcPr>
            <w:tcW w:w="736" w:type="dxa"/>
          </w:tcPr>
          <w:p w14:paraId="43259A9B"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2</w:t>
            </w:r>
          </w:p>
        </w:tc>
        <w:tc>
          <w:tcPr>
            <w:tcW w:w="1357" w:type="dxa"/>
          </w:tcPr>
          <w:p w14:paraId="14A90FD1" w14:textId="77777777" w:rsidR="00A3608B" w:rsidRPr="00682338" w:rsidRDefault="00A3608B" w:rsidP="000115E2">
            <w:pPr>
              <w:pStyle w:val="1110"/>
              <w:numPr>
                <w:ilvl w:val="0"/>
                <w:numId w:val="0"/>
              </w:numPr>
              <w:rPr>
                <w:rFonts w:ascii="David" w:hAnsi="David" w:cs="David"/>
                <w:rtl/>
              </w:rPr>
            </w:pPr>
          </w:p>
        </w:tc>
        <w:tc>
          <w:tcPr>
            <w:tcW w:w="1326" w:type="dxa"/>
          </w:tcPr>
          <w:p w14:paraId="34D080CB"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 xml:space="preserve">ב </w:t>
            </w:r>
          </w:p>
        </w:tc>
        <w:tc>
          <w:tcPr>
            <w:tcW w:w="1284" w:type="dxa"/>
          </w:tcPr>
          <w:p w14:paraId="3DE9CA9B"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הסכם ההתקשרות</w:t>
            </w:r>
          </w:p>
        </w:tc>
        <w:tc>
          <w:tcPr>
            <w:tcW w:w="1262" w:type="dxa"/>
          </w:tcPr>
          <w:p w14:paraId="4D0E7480"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5</w:t>
            </w:r>
          </w:p>
        </w:tc>
        <w:tc>
          <w:tcPr>
            <w:tcW w:w="1412" w:type="dxa"/>
          </w:tcPr>
          <w:p w14:paraId="3E982452" w14:textId="77777777" w:rsidR="00A3608B" w:rsidRPr="00682338" w:rsidRDefault="00A3608B" w:rsidP="000115E2">
            <w:pPr>
              <w:pStyle w:val="1110"/>
              <w:numPr>
                <w:ilvl w:val="0"/>
                <w:numId w:val="0"/>
              </w:numPr>
              <w:rPr>
                <w:rFonts w:ascii="David" w:hAnsi="David" w:cs="David"/>
                <w:rtl/>
              </w:rPr>
            </w:pPr>
            <w:r w:rsidRPr="00682338">
              <w:rPr>
                <w:rFonts w:ascii="David" w:hAnsi="David" w:cs="David"/>
                <w:rtl/>
              </w:rPr>
              <w:t>בדיקת ההצעות</w:t>
            </w:r>
          </w:p>
        </w:tc>
        <w:tc>
          <w:tcPr>
            <w:tcW w:w="1549" w:type="dxa"/>
          </w:tcPr>
          <w:p w14:paraId="6DB6451D" w14:textId="77777777" w:rsidR="00A3608B" w:rsidRPr="00682338" w:rsidRDefault="00A3608B" w:rsidP="000115E2">
            <w:pPr>
              <w:pStyle w:val="1110"/>
              <w:numPr>
                <w:ilvl w:val="0"/>
                <w:numId w:val="0"/>
              </w:numPr>
              <w:rPr>
                <w:rFonts w:ascii="David" w:hAnsi="David" w:cs="David"/>
                <w:rtl/>
              </w:rPr>
            </w:pPr>
          </w:p>
        </w:tc>
      </w:tr>
    </w:tbl>
    <w:p w14:paraId="30998BC1" w14:textId="1CBBC452" w:rsidR="00A3608B" w:rsidRPr="00682338" w:rsidRDefault="00A3608B" w:rsidP="00E210C8">
      <w:pPr>
        <w:pStyle w:val="1110"/>
        <w:pBdr>
          <w:top w:val="nil"/>
          <w:left w:val="nil"/>
          <w:bottom w:val="nil"/>
          <w:right w:val="nil"/>
          <w:between w:val="nil"/>
        </w:pBdr>
        <w:spacing w:before="0" w:beforeAutospacing="0" w:line="360" w:lineRule="auto"/>
        <w:ind w:left="1382" w:hanging="708"/>
        <w:rPr>
          <w:rFonts w:ascii="David" w:hAnsi="David" w:cs="David"/>
        </w:rPr>
      </w:pPr>
      <w:bookmarkStart w:id="228" w:name="_Toc459116225"/>
      <w:r w:rsidRPr="00682338">
        <w:rPr>
          <w:rFonts w:ascii="David" w:hAnsi="David" w:cs="David"/>
          <w:rtl/>
        </w:rPr>
        <w:t xml:space="preserve">יובהר </w:t>
      </w:r>
      <w:r w:rsidR="007F13FA" w:rsidRPr="00682338">
        <w:rPr>
          <w:rFonts w:ascii="David" w:hAnsi="David" w:cs="David" w:hint="eastAsia"/>
          <w:rtl/>
        </w:rPr>
        <w:t>כי</w:t>
      </w:r>
      <w:r w:rsidRPr="00682338">
        <w:rPr>
          <w:rFonts w:ascii="David" w:hAnsi="David" w:cs="David"/>
          <w:rtl/>
        </w:rPr>
        <w:t xml:space="preserve"> שאלות</w:t>
      </w:r>
      <w:r w:rsidR="00E210C8" w:rsidRPr="00682338">
        <w:rPr>
          <w:rFonts w:ascii="David" w:hAnsi="David" w:cs="David"/>
          <w:rtl/>
        </w:rPr>
        <w:t xml:space="preserve"> הבהרה</w:t>
      </w:r>
      <w:r w:rsidRPr="00682338">
        <w:rPr>
          <w:rFonts w:ascii="David" w:hAnsi="David" w:cs="David"/>
          <w:rtl/>
        </w:rPr>
        <w:t xml:space="preserve"> אשר לא </w:t>
      </w:r>
      <w:r w:rsidR="00E210C8" w:rsidRPr="00682338">
        <w:rPr>
          <w:rFonts w:ascii="David" w:hAnsi="David" w:cs="David"/>
          <w:rtl/>
        </w:rPr>
        <w:t>י</w:t>
      </w:r>
      <w:r w:rsidR="00E210C8" w:rsidRPr="00682338">
        <w:rPr>
          <w:rFonts w:ascii="David" w:hAnsi="David" w:cs="David" w:hint="eastAsia"/>
          <w:rtl/>
        </w:rPr>
        <w:t>ועברו</w:t>
      </w:r>
      <w:r w:rsidR="00E210C8" w:rsidRPr="00682338">
        <w:rPr>
          <w:rFonts w:ascii="David" w:hAnsi="David" w:cs="David"/>
          <w:rtl/>
        </w:rPr>
        <w:t xml:space="preserve"> </w:t>
      </w:r>
      <w:r w:rsidR="00E210C8" w:rsidRPr="00682338">
        <w:rPr>
          <w:rFonts w:ascii="David" w:hAnsi="David" w:cs="David" w:hint="eastAsia"/>
          <w:rtl/>
        </w:rPr>
        <w:t>כ</w:t>
      </w:r>
      <w:r w:rsidRPr="00682338">
        <w:rPr>
          <w:rFonts w:ascii="David" w:hAnsi="David" w:cs="David"/>
          <w:rtl/>
        </w:rPr>
        <w:t>אמור</w:t>
      </w:r>
      <w:r w:rsidR="007F13FA" w:rsidRPr="00682338">
        <w:rPr>
          <w:rFonts w:ascii="David" w:hAnsi="David" w:cs="David"/>
          <w:rtl/>
        </w:rPr>
        <w:t xml:space="preserve"> לעיל</w:t>
      </w:r>
      <w:r w:rsidRPr="00682338">
        <w:rPr>
          <w:rFonts w:ascii="David" w:hAnsi="David" w:cs="David"/>
          <w:rtl/>
        </w:rPr>
        <w:t xml:space="preserve"> </w:t>
      </w:r>
      <w:r w:rsidR="007F13FA" w:rsidRPr="00682338">
        <w:rPr>
          <w:rFonts w:ascii="David" w:hAnsi="David" w:cs="David" w:hint="eastAsia"/>
          <w:rtl/>
        </w:rPr>
        <w:t>רשאי</w:t>
      </w:r>
      <w:r w:rsidR="007F13FA" w:rsidRPr="00682338">
        <w:rPr>
          <w:rFonts w:ascii="David" w:hAnsi="David" w:cs="David"/>
          <w:rtl/>
        </w:rPr>
        <w:t xml:space="preserve"> </w:t>
      </w:r>
      <w:r w:rsidRPr="00682338">
        <w:rPr>
          <w:rFonts w:ascii="David" w:hAnsi="David" w:cs="David"/>
          <w:rtl/>
        </w:rPr>
        <w:t>ה</w:t>
      </w:r>
      <w:r w:rsidR="0080535A" w:rsidRPr="00682338">
        <w:rPr>
          <w:rFonts w:ascii="David" w:hAnsi="David" w:cs="David" w:hint="eastAsia"/>
          <w:rtl/>
        </w:rPr>
        <w:t>משרד</w:t>
      </w:r>
      <w:r w:rsidRPr="00682338">
        <w:rPr>
          <w:rFonts w:ascii="David" w:hAnsi="David" w:cs="David"/>
          <w:rtl/>
        </w:rPr>
        <w:t xml:space="preserve"> שלא להתייחס אליהן.</w:t>
      </w:r>
      <w:bookmarkEnd w:id="228"/>
      <w:r w:rsidRPr="00682338">
        <w:rPr>
          <w:rFonts w:ascii="David" w:hAnsi="David" w:cs="David"/>
          <w:rtl/>
        </w:rPr>
        <w:t xml:space="preserve"> </w:t>
      </w:r>
    </w:p>
    <w:p w14:paraId="0D933DFD" w14:textId="0A3CF069"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229" w:name="_Toc459116227"/>
      <w:bookmarkStart w:id="230" w:name="_Toc393060914"/>
      <w:bookmarkEnd w:id="226"/>
      <w:r w:rsidRPr="00682338">
        <w:rPr>
          <w:rFonts w:ascii="David" w:hAnsi="David" w:cs="David"/>
          <w:rtl/>
        </w:rPr>
        <w:t xml:space="preserve">המועד האחרון להגשת שאלות הבהרה הוא המועד המפורט בטבלת התאריכים בסעיף </w:t>
      </w:r>
      <w:r w:rsidRPr="00682338">
        <w:rPr>
          <w:rFonts w:ascii="David" w:hAnsi="David" w:cs="David"/>
          <w:rtl/>
        </w:rPr>
        <w:fldChar w:fldCharType="begin"/>
      </w:r>
      <w:r w:rsidRPr="00682338">
        <w:rPr>
          <w:rFonts w:ascii="David" w:hAnsi="David" w:cs="David"/>
          <w:rtl/>
        </w:rPr>
        <w:instrText xml:space="preserve"> </w:instrText>
      </w:r>
      <w:r w:rsidRPr="00682338">
        <w:rPr>
          <w:rFonts w:ascii="David" w:hAnsi="David" w:cs="David"/>
        </w:rPr>
        <w:instrText>REF</w:instrText>
      </w:r>
      <w:r w:rsidRPr="00682338">
        <w:rPr>
          <w:rFonts w:ascii="David" w:hAnsi="David" w:cs="David"/>
          <w:rtl/>
        </w:rPr>
        <w:instrText xml:space="preserve"> _</w:instrText>
      </w:r>
      <w:r w:rsidRPr="00682338">
        <w:rPr>
          <w:rFonts w:ascii="David" w:hAnsi="David" w:cs="David"/>
        </w:rPr>
        <w:instrText>Ref454833977 \r \h</w:instrText>
      </w:r>
      <w:r w:rsidRPr="00682338">
        <w:rPr>
          <w:rFonts w:ascii="David" w:hAnsi="David" w:cs="David"/>
          <w:rtl/>
        </w:rPr>
        <w:instrText xml:space="preserve">  \* </w:instrText>
      </w:r>
      <w:r w:rsidRPr="00682338">
        <w:rPr>
          <w:rFonts w:ascii="David" w:hAnsi="David" w:cs="David"/>
        </w:rPr>
        <w:instrText>MERGEFORMAT</w:instrText>
      </w:r>
      <w:r w:rsidRPr="00682338">
        <w:rPr>
          <w:rFonts w:ascii="David" w:hAnsi="David" w:cs="David"/>
          <w:rtl/>
        </w:rPr>
        <w:instrText xml:space="preserve"> </w:instrText>
      </w:r>
      <w:r w:rsidRPr="00682338">
        <w:rPr>
          <w:rFonts w:ascii="David" w:hAnsi="David" w:cs="David"/>
          <w:rtl/>
        </w:rPr>
      </w:r>
      <w:r w:rsidRPr="00682338">
        <w:rPr>
          <w:rFonts w:ascii="David" w:hAnsi="David" w:cs="David"/>
          <w:rtl/>
        </w:rPr>
        <w:fldChar w:fldCharType="separate"/>
      </w:r>
      <w:r w:rsidR="003E56D2" w:rsidRPr="00682338">
        <w:rPr>
          <w:rFonts w:ascii="David" w:hAnsi="David" w:cs="David"/>
          <w:cs/>
        </w:rPr>
        <w:t>‎</w:t>
      </w:r>
      <w:r w:rsidR="000A50E4" w:rsidRPr="00682338">
        <w:rPr>
          <w:rFonts w:ascii="David" w:hAnsi="David" w:cs="David"/>
        </w:rPr>
        <w:t>1.8</w:t>
      </w:r>
      <w:r w:rsidR="003E56D2" w:rsidRPr="00682338">
        <w:rPr>
          <w:rFonts w:ascii="David" w:hAnsi="David" w:cs="David"/>
        </w:rPr>
        <w:t>7</w:t>
      </w:r>
      <w:r w:rsidRPr="00682338">
        <w:rPr>
          <w:rFonts w:ascii="David" w:hAnsi="David" w:cs="David"/>
          <w:rtl/>
        </w:rPr>
        <w:fldChar w:fldCharType="end"/>
      </w:r>
      <w:r w:rsidRPr="00682338">
        <w:rPr>
          <w:rFonts w:ascii="David" w:hAnsi="David" w:cs="David"/>
          <w:rtl/>
        </w:rPr>
        <w:t>לעיל.</w:t>
      </w:r>
      <w:bookmarkEnd w:id="229"/>
    </w:p>
    <w:p w14:paraId="64BDC256" w14:textId="5EDFB25A" w:rsidR="00A3608B" w:rsidRPr="00682338" w:rsidRDefault="00A3608B" w:rsidP="00E210C8">
      <w:pPr>
        <w:pStyle w:val="1110"/>
        <w:pBdr>
          <w:top w:val="nil"/>
          <w:left w:val="nil"/>
          <w:bottom w:val="nil"/>
          <w:right w:val="nil"/>
          <w:between w:val="nil"/>
        </w:pBdr>
        <w:spacing w:before="0" w:beforeAutospacing="0" w:line="360" w:lineRule="auto"/>
        <w:ind w:left="1382" w:hanging="708"/>
        <w:rPr>
          <w:rFonts w:ascii="David" w:hAnsi="David" w:cs="David"/>
        </w:rPr>
      </w:pPr>
      <w:bookmarkStart w:id="231" w:name="_Toc459116228"/>
      <w:bookmarkStart w:id="232" w:name="_Toc393060915"/>
      <w:bookmarkEnd w:id="230"/>
      <w:r w:rsidRPr="00682338">
        <w:rPr>
          <w:rFonts w:ascii="David" w:hAnsi="David" w:cs="David"/>
          <w:rtl/>
        </w:rPr>
        <w:t>תשובות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 xml:space="preserve">לשאלות שיוגשו </w:t>
      </w:r>
      <w:r w:rsidR="00E210C8" w:rsidRPr="00682338">
        <w:rPr>
          <w:rFonts w:ascii="David" w:hAnsi="David" w:cs="David" w:hint="eastAsia"/>
          <w:rtl/>
        </w:rPr>
        <w:t>יפורסמו</w:t>
      </w:r>
      <w:r w:rsidR="00E210C8" w:rsidRPr="00682338">
        <w:rPr>
          <w:rFonts w:ascii="David" w:hAnsi="David" w:cs="David"/>
          <w:rtl/>
        </w:rPr>
        <w:t xml:space="preserve"> </w:t>
      </w:r>
      <w:r w:rsidRPr="00682338">
        <w:rPr>
          <w:rFonts w:ascii="David" w:hAnsi="David" w:cs="David"/>
          <w:rtl/>
        </w:rPr>
        <w:t xml:space="preserve">בקובץ הבהרות </w:t>
      </w:r>
      <w:r w:rsidR="00E210C8" w:rsidRPr="00682338">
        <w:rPr>
          <w:rFonts w:ascii="David" w:hAnsi="David" w:cs="David" w:hint="eastAsia"/>
          <w:rtl/>
        </w:rPr>
        <w:t>המ</w:t>
      </w:r>
      <w:r w:rsidR="007F13FA" w:rsidRPr="00682338">
        <w:rPr>
          <w:rFonts w:ascii="David" w:hAnsi="David" w:cs="David" w:hint="eastAsia"/>
          <w:rtl/>
        </w:rPr>
        <w:t>ופיע</w:t>
      </w:r>
      <w:r w:rsidR="007F13FA" w:rsidRPr="00682338">
        <w:rPr>
          <w:rFonts w:ascii="David" w:hAnsi="David" w:cs="David"/>
          <w:rtl/>
        </w:rPr>
        <w:t xml:space="preserve"> </w:t>
      </w:r>
      <w:r w:rsidRPr="00682338">
        <w:rPr>
          <w:rFonts w:ascii="David" w:hAnsi="David" w:cs="David"/>
          <w:rtl/>
        </w:rPr>
        <w:t>באתר האינטרנט</w:t>
      </w:r>
      <w:r w:rsidR="007F13FA" w:rsidRPr="00682338">
        <w:rPr>
          <w:rFonts w:ascii="David" w:hAnsi="David" w:cs="David"/>
          <w:rtl/>
        </w:rPr>
        <w:t xml:space="preserve"> של </w:t>
      </w:r>
      <w:r w:rsidR="00E210C8" w:rsidRPr="00682338">
        <w:rPr>
          <w:rFonts w:ascii="David" w:hAnsi="David" w:cs="David" w:hint="eastAsia"/>
          <w:rtl/>
        </w:rPr>
        <w:t>מנהל</w:t>
      </w:r>
      <w:r w:rsidR="00E210C8" w:rsidRPr="00682338">
        <w:rPr>
          <w:rFonts w:ascii="David" w:hAnsi="David" w:cs="David"/>
          <w:rtl/>
        </w:rPr>
        <w:t xml:space="preserve"> </w:t>
      </w:r>
      <w:r w:rsidR="00E210C8" w:rsidRPr="00682338">
        <w:rPr>
          <w:rFonts w:ascii="David" w:hAnsi="David" w:cs="David" w:hint="eastAsia"/>
          <w:rtl/>
        </w:rPr>
        <w:t>הרכש</w:t>
      </w:r>
      <w:r w:rsidR="00E210C8" w:rsidRPr="00682338">
        <w:rPr>
          <w:rFonts w:ascii="David" w:hAnsi="David" w:cs="David"/>
          <w:rtl/>
        </w:rPr>
        <w:t xml:space="preserve"> </w:t>
      </w:r>
      <w:r w:rsidR="00E210C8" w:rsidRPr="00682338">
        <w:rPr>
          <w:rFonts w:ascii="David" w:hAnsi="David" w:cs="David" w:hint="eastAsia"/>
          <w:rtl/>
        </w:rPr>
        <w:t>הממשלתי</w:t>
      </w:r>
      <w:r w:rsidRPr="00682338">
        <w:rPr>
          <w:rFonts w:ascii="David" w:hAnsi="David" w:cs="David"/>
          <w:rtl/>
        </w:rPr>
        <w:t xml:space="preserve">. </w:t>
      </w:r>
    </w:p>
    <w:p w14:paraId="5ED55C9E" w14:textId="46CA081A" w:rsidR="00A3608B" w:rsidRPr="00682338" w:rsidRDefault="007F13FA"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233" w:name="_Toc459116230"/>
      <w:r w:rsidRPr="00682338">
        <w:rPr>
          <w:rFonts w:ascii="David" w:hAnsi="David" w:cs="David" w:hint="eastAsia"/>
          <w:rtl/>
        </w:rPr>
        <w:lastRenderedPageBreak/>
        <w:t>נוסח</w:t>
      </w:r>
      <w:r w:rsidRPr="00682338">
        <w:rPr>
          <w:rFonts w:ascii="David" w:hAnsi="David" w:cs="David"/>
          <w:rtl/>
        </w:rPr>
        <w:t xml:space="preserve"> </w:t>
      </w:r>
      <w:r w:rsidR="00A3608B" w:rsidRPr="00682338">
        <w:rPr>
          <w:rFonts w:ascii="David" w:hAnsi="David" w:cs="David"/>
          <w:rtl/>
        </w:rPr>
        <w:t xml:space="preserve">התשובות </w:t>
      </w:r>
      <w:r w:rsidRPr="00682338">
        <w:rPr>
          <w:rFonts w:ascii="David" w:hAnsi="David" w:cs="David" w:hint="eastAsia"/>
          <w:rtl/>
        </w:rPr>
        <w:t>ש</w:t>
      </w:r>
      <w:r w:rsidR="00A3608B" w:rsidRPr="00682338">
        <w:rPr>
          <w:rFonts w:ascii="David" w:hAnsi="David" w:cs="David"/>
          <w:rtl/>
        </w:rPr>
        <w:t xml:space="preserve">יפורסמו </w:t>
      </w:r>
      <w:r w:rsidRPr="00682338">
        <w:rPr>
          <w:rFonts w:ascii="David" w:hAnsi="David" w:cs="David" w:hint="eastAsia"/>
          <w:rtl/>
        </w:rPr>
        <w:t>יהיה</w:t>
      </w:r>
      <w:r w:rsidRPr="00682338">
        <w:rPr>
          <w:rFonts w:ascii="David" w:hAnsi="David" w:cs="David"/>
          <w:rtl/>
        </w:rPr>
        <w:t xml:space="preserve"> כללי והן לא יכללו </w:t>
      </w:r>
      <w:r w:rsidRPr="00682338">
        <w:rPr>
          <w:rFonts w:ascii="David" w:hAnsi="David" w:cs="David" w:hint="eastAsia"/>
          <w:rtl/>
        </w:rPr>
        <w:t>את</w:t>
      </w:r>
      <w:r w:rsidRPr="00682338">
        <w:rPr>
          <w:rFonts w:ascii="David" w:hAnsi="David" w:cs="David"/>
          <w:rtl/>
        </w:rPr>
        <w:t xml:space="preserve"> </w:t>
      </w:r>
      <w:r w:rsidR="00A3608B" w:rsidRPr="00682338">
        <w:rPr>
          <w:rFonts w:ascii="David" w:hAnsi="David" w:cs="David"/>
          <w:rtl/>
        </w:rPr>
        <w:t xml:space="preserve"> פרטי המציע השואל.</w:t>
      </w:r>
      <w:bookmarkEnd w:id="233"/>
      <w:r w:rsidR="00A3608B" w:rsidRPr="00682338">
        <w:rPr>
          <w:rFonts w:ascii="David" w:hAnsi="David" w:cs="David"/>
          <w:rtl/>
        </w:rPr>
        <w:t xml:space="preserve"> </w:t>
      </w:r>
    </w:p>
    <w:p w14:paraId="3A4F1182" w14:textId="3290EAC2" w:rsidR="00A3608B" w:rsidRPr="00682338" w:rsidRDefault="00A3608B" w:rsidP="00E42537">
      <w:pPr>
        <w:pStyle w:val="1110"/>
        <w:pBdr>
          <w:top w:val="nil"/>
          <w:left w:val="nil"/>
          <w:bottom w:val="nil"/>
          <w:right w:val="nil"/>
          <w:between w:val="nil"/>
        </w:pBdr>
        <w:spacing w:before="0" w:beforeAutospacing="0" w:line="360" w:lineRule="auto"/>
        <w:ind w:left="1382" w:hanging="708"/>
        <w:rPr>
          <w:rFonts w:ascii="David" w:hAnsi="David" w:cs="David"/>
        </w:rPr>
      </w:pPr>
      <w:bookmarkStart w:id="234" w:name="_Toc459116229"/>
      <w:bookmarkEnd w:id="231"/>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 xml:space="preserve">רשאי שלא להשיב על כל השאלות </w:t>
      </w:r>
      <w:r w:rsidR="00E42537" w:rsidRPr="00682338">
        <w:rPr>
          <w:rFonts w:ascii="David" w:hAnsi="David" w:cs="David" w:hint="eastAsia"/>
          <w:rtl/>
        </w:rPr>
        <w:t>אם</w:t>
      </w:r>
      <w:r w:rsidR="00E42537" w:rsidRPr="00682338">
        <w:rPr>
          <w:rFonts w:ascii="David" w:hAnsi="David" w:cs="David"/>
          <w:rtl/>
        </w:rPr>
        <w:t xml:space="preserve"> </w:t>
      </w:r>
      <w:r w:rsidR="00C87A32" w:rsidRPr="00682338">
        <w:rPr>
          <w:rFonts w:ascii="David" w:hAnsi="David" w:cs="David" w:hint="eastAsia"/>
          <w:rtl/>
        </w:rPr>
        <w:t>סבר</w:t>
      </w:r>
      <w:r w:rsidR="00C87A32" w:rsidRPr="00682338">
        <w:rPr>
          <w:rFonts w:ascii="David" w:hAnsi="David" w:cs="David"/>
          <w:rtl/>
        </w:rPr>
        <w:t xml:space="preserve"> </w:t>
      </w:r>
      <w:r w:rsidR="00C87A32" w:rsidRPr="00682338">
        <w:rPr>
          <w:rFonts w:ascii="David" w:hAnsi="David" w:cs="David" w:hint="eastAsia"/>
          <w:rtl/>
        </w:rPr>
        <w:t>ש</w:t>
      </w:r>
      <w:r w:rsidR="00E42537" w:rsidRPr="00682338">
        <w:rPr>
          <w:rFonts w:ascii="David" w:hAnsi="David" w:cs="David" w:hint="eastAsia"/>
          <w:rtl/>
        </w:rPr>
        <w:t>הן</w:t>
      </w:r>
      <w:r w:rsidR="00E42537" w:rsidRPr="00682338">
        <w:rPr>
          <w:rFonts w:ascii="David" w:hAnsi="David" w:cs="David"/>
          <w:rtl/>
        </w:rPr>
        <w:t xml:space="preserve"> </w:t>
      </w:r>
      <w:r w:rsidRPr="00682338">
        <w:rPr>
          <w:rFonts w:ascii="David" w:hAnsi="David" w:cs="David"/>
          <w:rtl/>
        </w:rPr>
        <w:t>אינן רלוונטיות, וזאת בהתאם לשיקול דעת</w:t>
      </w:r>
      <w:r w:rsidR="0041607F" w:rsidRPr="00682338">
        <w:rPr>
          <w:rFonts w:ascii="David" w:hAnsi="David" w:cs="David" w:hint="eastAsia"/>
          <w:rtl/>
        </w:rPr>
        <w:t>ו</w:t>
      </w:r>
      <w:r w:rsidRPr="00682338">
        <w:rPr>
          <w:rFonts w:ascii="David" w:hAnsi="David" w:cs="David"/>
          <w:rtl/>
        </w:rPr>
        <w:t>. כמו כן, רשאי</w:t>
      </w:r>
      <w:r w:rsidR="0041607F" w:rsidRPr="00682338">
        <w:rPr>
          <w:rFonts w:ascii="David" w:hAnsi="David" w:cs="David"/>
          <w:rtl/>
        </w:rPr>
        <w:t xml:space="preserve">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להשמיט חלק מנוסח השאלה או לנסח את השאלה באופן שונה במענה, וזאת ככל ש</w:t>
      </w:r>
      <w:r w:rsidR="0041607F" w:rsidRPr="00682338">
        <w:rPr>
          <w:rFonts w:ascii="David" w:hAnsi="David" w:cs="David" w:hint="eastAsia"/>
          <w:rtl/>
        </w:rPr>
        <w:t>יחליט</w:t>
      </w:r>
      <w:r w:rsidR="009C6997" w:rsidRPr="00682338">
        <w:rPr>
          <w:rFonts w:ascii="David" w:hAnsi="David" w:cs="David"/>
          <w:rtl/>
        </w:rPr>
        <w:t xml:space="preserve"> </w:t>
      </w:r>
      <w:r w:rsidRPr="00682338">
        <w:rPr>
          <w:rFonts w:ascii="David" w:hAnsi="David" w:cs="David"/>
          <w:rtl/>
        </w:rPr>
        <w:t xml:space="preserve">כי נוסח השאלה עלול ליצור </w:t>
      </w:r>
      <w:r w:rsidR="007F13FA" w:rsidRPr="00682338">
        <w:rPr>
          <w:rFonts w:ascii="David" w:hAnsi="David" w:cs="David" w:hint="eastAsia"/>
          <w:rtl/>
        </w:rPr>
        <w:t>הטעיהשל</w:t>
      </w:r>
      <w:r w:rsidR="007F13FA" w:rsidRPr="00682338">
        <w:rPr>
          <w:rFonts w:ascii="David" w:hAnsi="David" w:cs="David"/>
          <w:rtl/>
        </w:rPr>
        <w:t xml:space="preserve"> </w:t>
      </w:r>
      <w:r w:rsidRPr="00682338">
        <w:rPr>
          <w:rFonts w:ascii="David" w:hAnsi="David" w:cs="David"/>
          <w:rtl/>
        </w:rPr>
        <w:t>המציעים.</w:t>
      </w:r>
      <w:bookmarkEnd w:id="234"/>
    </w:p>
    <w:p w14:paraId="065F8897" w14:textId="7C8AD5D0"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235" w:name="_Toc393060917"/>
      <w:bookmarkStart w:id="236" w:name="_Toc459116231"/>
      <w:bookmarkStart w:id="237" w:name="_Hlk116603904"/>
      <w:bookmarkEnd w:id="232"/>
      <w:r w:rsidRPr="00682338">
        <w:rPr>
          <w:rFonts w:ascii="David" w:hAnsi="David" w:cs="David"/>
          <w:rtl/>
        </w:rPr>
        <w:t>נוסח התשובות של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מחייב ומהווה חלק בלתי נפרד ממסמכי המכרז.</w:t>
      </w:r>
      <w:bookmarkEnd w:id="235"/>
      <w:bookmarkEnd w:id="236"/>
    </w:p>
    <w:p w14:paraId="1A07AC99" w14:textId="77777777" w:rsidR="00A3608B" w:rsidRPr="00682338" w:rsidRDefault="00A3608B" w:rsidP="008F23E8">
      <w:pPr>
        <w:pStyle w:val="1110"/>
        <w:pBdr>
          <w:top w:val="nil"/>
          <w:left w:val="nil"/>
          <w:bottom w:val="nil"/>
          <w:right w:val="nil"/>
          <w:between w:val="nil"/>
        </w:pBdr>
        <w:spacing w:before="0" w:beforeAutospacing="0" w:line="360" w:lineRule="auto"/>
        <w:ind w:left="1382" w:hanging="708"/>
        <w:rPr>
          <w:rFonts w:ascii="David" w:hAnsi="David" w:cs="David"/>
        </w:rPr>
      </w:pPr>
      <w:bookmarkStart w:id="238" w:name="_Toc459116232"/>
      <w:bookmarkStart w:id="239" w:name="_Toc459116233"/>
      <w:bookmarkEnd w:id="237"/>
      <w:r w:rsidRPr="00682338">
        <w:rPr>
          <w:rFonts w:ascii="David" w:hAnsi="David" w:cs="David"/>
          <w:rtl/>
        </w:rPr>
        <w:t>על המציע חלה האחריות המלאה והבלעדית להתעדכן בתשובות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וכן בעדכונים שוטפים אשר יפורסמו כאמור באתר האינטרנט</w:t>
      </w:r>
      <w:r w:rsidR="007F13FA" w:rsidRPr="00682338">
        <w:rPr>
          <w:rFonts w:ascii="David" w:hAnsi="David" w:cs="David"/>
          <w:rtl/>
        </w:rPr>
        <w:t xml:space="preserve"> של </w:t>
      </w:r>
      <w:r w:rsidR="008F23E8" w:rsidRPr="00682338">
        <w:rPr>
          <w:rFonts w:ascii="David" w:hAnsi="David" w:cs="David" w:hint="eastAsia"/>
          <w:rtl/>
        </w:rPr>
        <w:t>מנהל</w:t>
      </w:r>
      <w:r w:rsidR="008F23E8" w:rsidRPr="00682338">
        <w:rPr>
          <w:rFonts w:ascii="David" w:hAnsi="David" w:cs="David"/>
          <w:rtl/>
        </w:rPr>
        <w:t xml:space="preserve"> </w:t>
      </w:r>
      <w:r w:rsidR="008F23E8" w:rsidRPr="00682338">
        <w:rPr>
          <w:rFonts w:ascii="David" w:hAnsi="David" w:cs="David" w:hint="eastAsia"/>
          <w:rtl/>
        </w:rPr>
        <w:t>הרכש</w:t>
      </w:r>
      <w:r w:rsidR="008F23E8" w:rsidRPr="00682338">
        <w:rPr>
          <w:rFonts w:ascii="David" w:hAnsi="David" w:cs="David"/>
          <w:rtl/>
        </w:rPr>
        <w:t xml:space="preserve"> </w:t>
      </w:r>
      <w:r w:rsidR="008F23E8" w:rsidRPr="00682338">
        <w:rPr>
          <w:rFonts w:ascii="David" w:hAnsi="David" w:cs="David" w:hint="eastAsia"/>
          <w:rtl/>
        </w:rPr>
        <w:t>הממשלתי</w:t>
      </w:r>
      <w:r w:rsidRPr="00682338">
        <w:rPr>
          <w:rFonts w:ascii="David" w:hAnsi="David" w:cs="David"/>
          <w:rtl/>
        </w:rPr>
        <w:t>.</w:t>
      </w:r>
    </w:p>
    <w:p w14:paraId="337535B6"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tl/>
        </w:rPr>
      </w:pPr>
      <w:r w:rsidRPr="00682338">
        <w:rPr>
          <w:rFonts w:ascii="David" w:hAnsi="David" w:cs="David"/>
          <w:rtl/>
        </w:rPr>
        <w:t>למען הסר ספק, מובהר כי לא יהיה תוקף לכל התייחסות של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ועדת המכרזים ו/או מי מטעמם למסמכי המכרז אלא אם ניתנה בהודעה בכתב כאמור.</w:t>
      </w:r>
      <w:bookmarkStart w:id="240" w:name="_Toc393060918"/>
      <w:r w:rsidRPr="00682338">
        <w:rPr>
          <w:rFonts w:ascii="David" w:hAnsi="David" w:cs="David"/>
          <w:rtl/>
        </w:rPr>
        <w:t xml:space="preserve"> רק תשובות שפורסמו כמפורט לעיל מחייבות את ועדת המכרזים.</w:t>
      </w:r>
      <w:bookmarkEnd w:id="238"/>
      <w:r w:rsidRPr="00682338">
        <w:rPr>
          <w:rFonts w:ascii="David" w:hAnsi="David" w:cs="David"/>
          <w:rtl/>
        </w:rPr>
        <w:t xml:space="preserve"> </w:t>
      </w:r>
      <w:bookmarkEnd w:id="240"/>
    </w:p>
    <w:p w14:paraId="329A4F93" w14:textId="77777777" w:rsidR="00A3608B" w:rsidRPr="00682338" w:rsidRDefault="00A3608B" w:rsidP="008F23E8">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רשאי, על-פי שיקול דעתו, לקיים מספר סבבים של שאלות הבהרה. במקרה זה יקבעו מועדים רלוונטיים בהודעה שתפורסם באתר האינטרנט</w:t>
      </w:r>
      <w:r w:rsidR="00875B38" w:rsidRPr="00682338">
        <w:rPr>
          <w:rFonts w:ascii="David" w:hAnsi="David" w:cs="David"/>
          <w:rtl/>
        </w:rPr>
        <w:t xml:space="preserve"> של </w:t>
      </w:r>
      <w:r w:rsidR="008F23E8" w:rsidRPr="00682338">
        <w:rPr>
          <w:rFonts w:ascii="David" w:hAnsi="David" w:cs="David" w:hint="eastAsia"/>
          <w:rtl/>
        </w:rPr>
        <w:t>מנהל</w:t>
      </w:r>
      <w:r w:rsidR="008F23E8" w:rsidRPr="00682338">
        <w:rPr>
          <w:rFonts w:ascii="David" w:hAnsi="David" w:cs="David"/>
          <w:rtl/>
        </w:rPr>
        <w:t xml:space="preserve"> </w:t>
      </w:r>
      <w:r w:rsidR="008F23E8" w:rsidRPr="00682338">
        <w:rPr>
          <w:rFonts w:ascii="David" w:hAnsi="David" w:cs="David" w:hint="eastAsia"/>
          <w:rtl/>
        </w:rPr>
        <w:t>הרכש</w:t>
      </w:r>
      <w:r w:rsidR="008F23E8" w:rsidRPr="00682338">
        <w:rPr>
          <w:rFonts w:ascii="David" w:hAnsi="David" w:cs="David"/>
          <w:rtl/>
        </w:rPr>
        <w:t xml:space="preserve"> </w:t>
      </w:r>
      <w:r w:rsidR="008F23E8" w:rsidRPr="00682338">
        <w:rPr>
          <w:rFonts w:ascii="David" w:hAnsi="David" w:cs="David" w:hint="eastAsia"/>
          <w:rtl/>
        </w:rPr>
        <w:t>הממשלתי</w:t>
      </w:r>
      <w:r w:rsidRPr="00682338">
        <w:rPr>
          <w:rFonts w:ascii="David" w:hAnsi="David" w:cs="David"/>
          <w:rtl/>
        </w:rPr>
        <w:t>.</w:t>
      </w:r>
    </w:p>
    <w:p w14:paraId="3A9A979B" w14:textId="77777777" w:rsidR="00A3608B" w:rsidRDefault="00A3608B" w:rsidP="00A3608B">
      <w:pPr>
        <w:pStyle w:val="110"/>
        <w:keepLines w:val="0"/>
        <w:widowControl/>
        <w:numPr>
          <w:ilvl w:val="1"/>
          <w:numId w:val="7"/>
        </w:numPr>
        <w:spacing w:before="0" w:after="0"/>
        <w:outlineLvl w:val="9"/>
        <w:rPr>
          <w:rFonts w:ascii="David" w:hAnsi="David" w:cs="David"/>
          <w:bCs/>
          <w:color w:val="000000"/>
        </w:rPr>
      </w:pPr>
      <w:bookmarkStart w:id="241" w:name="_heading=h.rjefff" w:colFirst="0" w:colLast="0"/>
      <w:bookmarkStart w:id="242" w:name="_Hlk72484316"/>
      <w:bookmarkEnd w:id="239"/>
      <w:bookmarkEnd w:id="241"/>
      <w:r w:rsidRPr="00E0417F">
        <w:rPr>
          <w:rFonts w:ascii="David" w:hAnsi="David" w:cs="David"/>
          <w:bCs/>
          <w:color w:val="000000"/>
          <w:rtl/>
        </w:rPr>
        <w:t>צד שלישי – עיון בהצעה הזוכה</w:t>
      </w:r>
    </w:p>
    <w:p w14:paraId="3A0D79D2" w14:textId="77777777" w:rsidR="00F57351" w:rsidRPr="00E0417F" w:rsidRDefault="00F57351" w:rsidP="00E0417F">
      <w:pPr>
        <w:pStyle w:val="110"/>
        <w:keepLines w:val="0"/>
        <w:widowControl/>
        <w:numPr>
          <w:ilvl w:val="0"/>
          <w:numId w:val="0"/>
        </w:numPr>
        <w:spacing w:before="0" w:after="0"/>
        <w:ind w:left="820"/>
        <w:outlineLvl w:val="9"/>
        <w:rPr>
          <w:rFonts w:ascii="David" w:hAnsi="David" w:cs="David"/>
          <w:bCs/>
          <w:color w:val="000000"/>
          <w:rtl/>
        </w:rPr>
      </w:pPr>
    </w:p>
    <w:p w14:paraId="57B6D958" w14:textId="6586D338" w:rsidR="0041607F" w:rsidRPr="00682338" w:rsidRDefault="00A3608B" w:rsidP="00C87A32">
      <w:pPr>
        <w:pStyle w:val="1110"/>
        <w:pBdr>
          <w:top w:val="nil"/>
          <w:left w:val="nil"/>
          <w:bottom w:val="nil"/>
          <w:right w:val="nil"/>
          <w:between w:val="nil"/>
        </w:pBdr>
        <w:spacing w:before="0" w:beforeAutospacing="0" w:line="360" w:lineRule="auto"/>
        <w:ind w:left="1382" w:hanging="708"/>
        <w:rPr>
          <w:rFonts w:ascii="David" w:hAnsi="David" w:cs="David"/>
        </w:rPr>
      </w:pPr>
      <w:bookmarkStart w:id="243" w:name="_Toc459855474"/>
      <w:bookmarkStart w:id="244" w:name="_Toc393061035"/>
      <w:r w:rsidRPr="00682338">
        <w:rPr>
          <w:rFonts w:ascii="David" w:hAnsi="David" w:cs="David"/>
          <w:rtl/>
        </w:rPr>
        <w:t>בהתאם לתקנה 21(ה)</w:t>
      </w:r>
      <w:r w:rsidR="00875B38" w:rsidRPr="00682338">
        <w:rPr>
          <w:rFonts w:ascii="David" w:hAnsi="David" w:cs="David"/>
          <w:rtl/>
        </w:rPr>
        <w:t xml:space="preserve"> (1)</w:t>
      </w:r>
      <w:r w:rsidRPr="00682338">
        <w:rPr>
          <w:rFonts w:ascii="David" w:hAnsi="David" w:cs="David"/>
          <w:rtl/>
        </w:rPr>
        <w:t xml:space="preserve"> </w:t>
      </w:r>
      <w:r w:rsidR="00C87A32" w:rsidRPr="00682338">
        <w:rPr>
          <w:rFonts w:ascii="David" w:hAnsi="David" w:cs="David" w:hint="eastAsia"/>
          <w:rtl/>
        </w:rPr>
        <w:t>לתח</w:t>
      </w:r>
      <w:r w:rsidR="00C87A32" w:rsidRPr="00682338">
        <w:rPr>
          <w:rFonts w:ascii="David" w:hAnsi="David" w:cs="David"/>
          <w:rtl/>
        </w:rPr>
        <w:t>"ם</w:t>
      </w:r>
      <w:r w:rsidR="00875B38" w:rsidRPr="00682338">
        <w:rPr>
          <w:rFonts w:ascii="David" w:hAnsi="David" w:cs="David"/>
          <w:rtl/>
        </w:rPr>
        <w:t>,</w:t>
      </w:r>
      <w:r w:rsidRPr="00682338">
        <w:rPr>
          <w:rFonts w:ascii="David" w:hAnsi="David" w:cs="David"/>
          <w:rtl/>
        </w:rPr>
        <w:t xml:space="preserve"> מציעים שלא זכו במכרז רשאים לבקש לעיין ב</w:t>
      </w:r>
      <w:r w:rsidR="0041607F" w:rsidRPr="00682338">
        <w:rPr>
          <w:rFonts w:ascii="David" w:hAnsi="David" w:cs="David" w:hint="eastAsia"/>
          <w:rtl/>
        </w:rPr>
        <w:t>מסמכים</w:t>
      </w:r>
      <w:r w:rsidR="0041607F" w:rsidRPr="00682338">
        <w:rPr>
          <w:rFonts w:ascii="David" w:hAnsi="David" w:cs="David"/>
          <w:rtl/>
        </w:rPr>
        <w:t xml:space="preserve"> </w:t>
      </w:r>
      <w:r w:rsidR="0041607F" w:rsidRPr="00682338">
        <w:rPr>
          <w:rFonts w:ascii="David" w:hAnsi="David" w:cs="David" w:hint="eastAsia"/>
          <w:rtl/>
        </w:rPr>
        <w:t>ה</w:t>
      </w:r>
      <w:r w:rsidR="00875B38" w:rsidRPr="00682338">
        <w:rPr>
          <w:rFonts w:ascii="David" w:hAnsi="David" w:cs="David" w:hint="eastAsia"/>
          <w:rtl/>
        </w:rPr>
        <w:t>מפורטים</w:t>
      </w:r>
      <w:r w:rsidR="00875B38" w:rsidRPr="00682338">
        <w:rPr>
          <w:rFonts w:ascii="David" w:hAnsi="David" w:cs="David"/>
          <w:rtl/>
        </w:rPr>
        <w:t xml:space="preserve"> </w:t>
      </w:r>
      <w:r w:rsidR="0041607F" w:rsidRPr="00682338">
        <w:rPr>
          <w:rFonts w:ascii="David" w:hAnsi="David" w:cs="David"/>
          <w:rtl/>
        </w:rPr>
        <w:t xml:space="preserve"> ב</w:t>
      </w:r>
      <w:r w:rsidR="00875B38" w:rsidRPr="00682338">
        <w:rPr>
          <w:rFonts w:ascii="David" w:hAnsi="David" w:cs="David" w:hint="eastAsia"/>
          <w:rtl/>
        </w:rPr>
        <w:t>מסגרת</w:t>
      </w:r>
      <w:r w:rsidR="00875B38" w:rsidRPr="00682338">
        <w:rPr>
          <w:rFonts w:ascii="David" w:hAnsi="David" w:cs="David"/>
          <w:rtl/>
        </w:rPr>
        <w:t xml:space="preserve"> </w:t>
      </w:r>
      <w:r w:rsidR="00875B38" w:rsidRPr="00682338">
        <w:rPr>
          <w:rFonts w:ascii="David" w:hAnsi="David" w:cs="David" w:hint="eastAsia"/>
          <w:rtl/>
        </w:rPr>
        <w:t>ה</w:t>
      </w:r>
      <w:r w:rsidR="0041607F" w:rsidRPr="00682338">
        <w:rPr>
          <w:rFonts w:ascii="David" w:hAnsi="David" w:cs="David" w:hint="eastAsia"/>
          <w:rtl/>
        </w:rPr>
        <w:t>תקנה</w:t>
      </w:r>
      <w:r w:rsidR="0041607F" w:rsidRPr="00682338">
        <w:rPr>
          <w:rFonts w:ascii="David" w:hAnsi="David" w:cs="David"/>
          <w:rtl/>
        </w:rPr>
        <w:t xml:space="preserve"> האמורה. </w:t>
      </w:r>
    </w:p>
    <w:p w14:paraId="1CBCDC1D" w14:textId="48797889" w:rsidR="0041607F" w:rsidRPr="00682338" w:rsidRDefault="0041607F" w:rsidP="00A3608B">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hint="eastAsia"/>
          <w:rtl/>
        </w:rPr>
        <w:t>ב</w:t>
      </w:r>
      <w:r w:rsidR="00875B38" w:rsidRPr="00682338">
        <w:rPr>
          <w:rFonts w:ascii="David" w:hAnsi="David" w:cs="David" w:hint="eastAsia"/>
          <w:rtl/>
        </w:rPr>
        <w:t>מסגרת</w:t>
      </w:r>
      <w:r w:rsidR="00875B38" w:rsidRPr="00682338">
        <w:rPr>
          <w:rFonts w:ascii="David" w:hAnsi="David" w:cs="David"/>
          <w:rtl/>
        </w:rPr>
        <w:t xml:space="preserve"> </w:t>
      </w:r>
      <w:r w:rsidRPr="00682338">
        <w:rPr>
          <w:rFonts w:ascii="David" w:hAnsi="David" w:cs="David" w:hint="eastAsia"/>
          <w:rtl/>
        </w:rPr>
        <w:t>מכרז</w:t>
      </w:r>
      <w:r w:rsidRPr="00682338">
        <w:rPr>
          <w:rFonts w:ascii="David" w:hAnsi="David" w:cs="David"/>
          <w:rtl/>
        </w:rPr>
        <w:t xml:space="preserve"> </w:t>
      </w:r>
      <w:r w:rsidRPr="00682338">
        <w:rPr>
          <w:rFonts w:ascii="David" w:hAnsi="David" w:cs="David" w:hint="eastAsia"/>
          <w:rtl/>
        </w:rPr>
        <w:t>זה</w:t>
      </w:r>
      <w:r w:rsidR="00875B38" w:rsidRPr="00682338">
        <w:rPr>
          <w:rFonts w:ascii="David" w:hAnsi="David" w:cs="David"/>
          <w:rtl/>
        </w:rPr>
        <w:t xml:space="preserve">, </w:t>
      </w:r>
      <w:r w:rsidR="00875B38" w:rsidRPr="00682338">
        <w:rPr>
          <w:rFonts w:ascii="David" w:hAnsi="David" w:cs="David" w:hint="eastAsia"/>
          <w:rtl/>
        </w:rPr>
        <w:t>הספק</w:t>
      </w:r>
      <w:r w:rsidR="00875B38" w:rsidRPr="00682338">
        <w:rPr>
          <w:rFonts w:ascii="David" w:hAnsi="David" w:cs="David"/>
          <w:rtl/>
        </w:rPr>
        <w:t xml:space="preserve"> </w:t>
      </w:r>
      <w:r w:rsidR="00875B38" w:rsidRPr="00682338">
        <w:rPr>
          <w:rFonts w:ascii="David" w:hAnsi="David" w:cs="David" w:hint="eastAsia"/>
          <w:rtl/>
        </w:rPr>
        <w:t>הזוכה</w:t>
      </w:r>
      <w:r w:rsidRPr="00682338">
        <w:rPr>
          <w:rFonts w:ascii="David" w:hAnsi="David" w:cs="David" w:hint="eastAsia"/>
          <w:rtl/>
        </w:rPr>
        <w:t>לא</w:t>
      </w:r>
      <w:r w:rsidRPr="00682338">
        <w:rPr>
          <w:rFonts w:ascii="David" w:hAnsi="David" w:cs="David"/>
          <w:rtl/>
        </w:rPr>
        <w:t xml:space="preserve"> </w:t>
      </w:r>
      <w:r w:rsidRPr="00682338">
        <w:rPr>
          <w:rFonts w:ascii="David" w:hAnsi="David" w:cs="David" w:hint="eastAsia"/>
          <w:rtl/>
        </w:rPr>
        <w:t>יוכללדרוש</w:t>
      </w:r>
      <w:r w:rsidRPr="00682338">
        <w:rPr>
          <w:rFonts w:ascii="David" w:hAnsi="David" w:cs="David"/>
          <w:rtl/>
        </w:rPr>
        <w:t xml:space="preserve"> חיסיון על מידע </w:t>
      </w:r>
      <w:r w:rsidR="00875B38" w:rsidRPr="00682338">
        <w:rPr>
          <w:rFonts w:ascii="David" w:hAnsi="David" w:cs="David" w:hint="eastAsia"/>
          <w:rtl/>
        </w:rPr>
        <w:t>המופיע</w:t>
      </w:r>
      <w:r w:rsidR="00875B38" w:rsidRPr="00682338">
        <w:rPr>
          <w:rFonts w:ascii="David" w:hAnsi="David" w:cs="David"/>
          <w:rtl/>
        </w:rPr>
        <w:t xml:space="preserve"> </w:t>
      </w:r>
      <w:r w:rsidRPr="00682338">
        <w:rPr>
          <w:rFonts w:ascii="David" w:hAnsi="David" w:cs="David" w:hint="eastAsia"/>
          <w:rtl/>
        </w:rPr>
        <w:t>בהצעתו</w:t>
      </w:r>
      <w:r w:rsidRPr="00682338">
        <w:rPr>
          <w:rFonts w:ascii="David" w:hAnsi="David" w:cs="David"/>
          <w:rtl/>
        </w:rPr>
        <w:t xml:space="preserve">. </w:t>
      </w:r>
    </w:p>
    <w:p w14:paraId="14550188" w14:textId="302C7C75" w:rsidR="00A3608B" w:rsidRPr="00682338" w:rsidRDefault="00A3608B" w:rsidP="00E0417F">
      <w:pPr>
        <w:pStyle w:val="1110"/>
        <w:pBdr>
          <w:top w:val="nil"/>
          <w:left w:val="nil"/>
          <w:bottom w:val="nil"/>
          <w:right w:val="nil"/>
          <w:between w:val="nil"/>
        </w:pBdr>
        <w:spacing w:before="0" w:beforeAutospacing="0" w:line="360" w:lineRule="auto"/>
        <w:ind w:left="1382" w:hanging="708"/>
        <w:rPr>
          <w:rFonts w:ascii="David" w:hAnsi="David" w:cs="David"/>
        </w:rPr>
      </w:pPr>
      <w:bookmarkStart w:id="245" w:name="_Ref436839029"/>
      <w:bookmarkStart w:id="246" w:name="_Toc459855475"/>
      <w:bookmarkStart w:id="247" w:name="_Ref521879341"/>
      <w:bookmarkStart w:id="248" w:name="_Toc393061036"/>
      <w:bookmarkEnd w:id="243"/>
      <w:bookmarkEnd w:id="244"/>
      <w:r w:rsidRPr="00682338">
        <w:rPr>
          <w:rFonts w:ascii="David" w:hAnsi="David" w:cs="David"/>
          <w:rtl/>
        </w:rPr>
        <w:lastRenderedPageBreak/>
        <w:t xml:space="preserve">יובהר כ לא יותר עיון בהצעות כשיר שני כל עוד זה לא הוכרז כספק זוכה. בנוסף, </w:t>
      </w:r>
      <w:r w:rsidR="00875B38" w:rsidRPr="00682338">
        <w:rPr>
          <w:rFonts w:ascii="David" w:hAnsi="David" w:cs="David" w:hint="eastAsia"/>
          <w:rtl/>
        </w:rPr>
        <w:t>מבקש</w:t>
      </w:r>
      <w:r w:rsidR="00875B38" w:rsidRPr="00682338">
        <w:rPr>
          <w:rFonts w:ascii="David" w:hAnsi="David" w:cs="David"/>
          <w:rtl/>
        </w:rPr>
        <w:t xml:space="preserve"> </w:t>
      </w:r>
      <w:r w:rsidR="00875B38" w:rsidRPr="00682338">
        <w:rPr>
          <w:rFonts w:ascii="David" w:hAnsi="David" w:cs="David" w:hint="eastAsia"/>
          <w:rtl/>
        </w:rPr>
        <w:t>העיון</w:t>
      </w:r>
      <w:r w:rsidRPr="00682338">
        <w:rPr>
          <w:rFonts w:ascii="David" w:hAnsi="David" w:cs="David"/>
          <w:rtl/>
        </w:rPr>
        <w:t xml:space="preserve"> זכאי אף לקבל עותק ממסמכים אלה למעט החריגים הקבועים בסעיף זה</w:t>
      </w:r>
      <w:r w:rsidR="008F23E8" w:rsidRPr="00682338">
        <w:rPr>
          <w:rFonts w:ascii="David" w:hAnsi="David" w:cs="David"/>
          <w:rtl/>
        </w:rPr>
        <w:t xml:space="preserve"> ובתקנה האמורה לעיל</w:t>
      </w:r>
      <w:r w:rsidRPr="00682338">
        <w:rPr>
          <w:rFonts w:ascii="David" w:hAnsi="David" w:cs="David"/>
          <w:rtl/>
        </w:rPr>
        <w:t xml:space="preserve">. </w:t>
      </w:r>
    </w:p>
    <w:bookmarkEnd w:id="245"/>
    <w:bookmarkEnd w:id="246"/>
    <w:bookmarkEnd w:id="247"/>
    <w:bookmarkEnd w:id="248"/>
    <w:p w14:paraId="1C286C57" w14:textId="77777777" w:rsidR="00A3608B" w:rsidRPr="00682338" w:rsidRDefault="00A3608B" w:rsidP="00A3608B">
      <w:pPr>
        <w:pStyle w:val="110"/>
        <w:numPr>
          <w:ilvl w:val="0"/>
          <w:numId w:val="0"/>
        </w:numPr>
        <w:ind w:left="792"/>
        <w:rPr>
          <w:rFonts w:ascii="David" w:hAnsi="David" w:cs="David"/>
        </w:rPr>
      </w:pPr>
    </w:p>
    <w:p w14:paraId="55D10658" w14:textId="77777777" w:rsidR="00A3608B" w:rsidRPr="00682338" w:rsidRDefault="00A3608B" w:rsidP="007F1B8D">
      <w:pPr>
        <w:pStyle w:val="13"/>
        <w:rPr>
          <w:rFonts w:ascii="David" w:hAnsi="David" w:cs="David"/>
          <w:rtl/>
        </w:rPr>
      </w:pPr>
      <w:bookmarkStart w:id="249" w:name="_Toc5818470"/>
      <w:bookmarkStart w:id="250" w:name="_Toc17832621"/>
      <w:bookmarkStart w:id="251" w:name="_Toc17835643"/>
      <w:bookmarkStart w:id="252" w:name="_Toc17974794"/>
      <w:bookmarkStart w:id="253" w:name="_Toc19978234"/>
      <w:bookmarkStart w:id="254" w:name="_Toc19981460"/>
      <w:bookmarkStart w:id="255" w:name="_Toc20079802"/>
      <w:bookmarkStart w:id="256" w:name="_Toc20086369"/>
      <w:bookmarkStart w:id="257" w:name="_Toc84744876"/>
      <w:bookmarkStart w:id="258" w:name="_Toc109062373"/>
      <w:bookmarkStart w:id="259" w:name="_Toc116591556"/>
      <w:bookmarkStart w:id="260" w:name="_Toc141175082"/>
      <w:r w:rsidRPr="00682338">
        <w:rPr>
          <w:rFonts w:ascii="David" w:hAnsi="David" w:cs="David"/>
          <w:rtl/>
        </w:rPr>
        <w:t xml:space="preserve">סמכויות </w:t>
      </w:r>
      <w:bookmarkEnd w:id="249"/>
      <w:r w:rsidRPr="00682338">
        <w:rPr>
          <w:rFonts w:ascii="David" w:hAnsi="David" w:cs="David"/>
          <w:rtl/>
        </w:rPr>
        <w:t>ה</w:t>
      </w:r>
      <w:bookmarkEnd w:id="250"/>
      <w:bookmarkEnd w:id="251"/>
      <w:bookmarkEnd w:id="252"/>
      <w:bookmarkEnd w:id="253"/>
      <w:bookmarkEnd w:id="254"/>
      <w:bookmarkEnd w:id="255"/>
      <w:bookmarkEnd w:id="256"/>
      <w:bookmarkEnd w:id="257"/>
      <w:bookmarkEnd w:id="258"/>
      <w:bookmarkEnd w:id="259"/>
      <w:r w:rsidR="0080535A" w:rsidRPr="00682338">
        <w:rPr>
          <w:rFonts w:ascii="David" w:hAnsi="David" w:cs="David" w:hint="eastAsia"/>
          <w:rtl/>
        </w:rPr>
        <w:t>משרד</w:t>
      </w:r>
      <w:r w:rsidR="0080535A" w:rsidRPr="00682338">
        <w:rPr>
          <w:rFonts w:ascii="David" w:hAnsi="David" w:cs="David"/>
          <w:rtl/>
        </w:rPr>
        <w:t xml:space="preserve"> </w:t>
      </w:r>
      <w:r w:rsidR="00901213" w:rsidRPr="00682338">
        <w:rPr>
          <w:rFonts w:ascii="David" w:hAnsi="David" w:cs="David" w:hint="eastAsia"/>
          <w:rtl/>
        </w:rPr>
        <w:t>וועדת</w:t>
      </w:r>
      <w:r w:rsidR="00901213" w:rsidRPr="00682338">
        <w:rPr>
          <w:rFonts w:ascii="David" w:hAnsi="David" w:cs="David"/>
          <w:rtl/>
        </w:rPr>
        <w:t xml:space="preserve"> </w:t>
      </w:r>
      <w:r w:rsidR="00901213" w:rsidRPr="00682338">
        <w:rPr>
          <w:rFonts w:ascii="David" w:hAnsi="David" w:cs="David" w:hint="eastAsia"/>
          <w:rtl/>
        </w:rPr>
        <w:t>המכרזים</w:t>
      </w:r>
      <w:bookmarkEnd w:id="260"/>
    </w:p>
    <w:p w14:paraId="4EED3569" w14:textId="77777777" w:rsidR="00A3608B" w:rsidRPr="00E0417F" w:rsidRDefault="00A3608B" w:rsidP="00A3608B">
      <w:pPr>
        <w:pStyle w:val="110"/>
        <w:keepLines w:val="0"/>
        <w:widowControl/>
        <w:numPr>
          <w:ilvl w:val="1"/>
          <w:numId w:val="7"/>
        </w:numPr>
        <w:spacing w:before="0" w:after="0"/>
        <w:outlineLvl w:val="9"/>
        <w:rPr>
          <w:rFonts w:ascii="David" w:hAnsi="David" w:cs="David"/>
          <w:bCs/>
          <w:color w:val="000000"/>
          <w:rtl/>
        </w:rPr>
      </w:pPr>
      <w:bookmarkStart w:id="261" w:name="_Toc454840021"/>
      <w:bookmarkStart w:id="262" w:name="_Toc454840022"/>
      <w:bookmarkStart w:id="263" w:name="_Toc459855502"/>
      <w:bookmarkStart w:id="264" w:name="_Toc459907023"/>
      <w:bookmarkStart w:id="265" w:name="_Toc393061038"/>
      <w:bookmarkStart w:id="266" w:name="_Toc452883969"/>
      <w:bookmarkEnd w:id="261"/>
      <w:r w:rsidRPr="00E0417F">
        <w:rPr>
          <w:rFonts w:ascii="David" w:hAnsi="David" w:cs="David"/>
          <w:bCs/>
          <w:color w:val="000000"/>
          <w:rtl/>
        </w:rPr>
        <w:t xml:space="preserve">ביטול המכרז </w:t>
      </w:r>
    </w:p>
    <w:p w14:paraId="7D26D602"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267" w:name="_Toc459116428"/>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רשאי, על-פי שיקול דעתו הבלעדי, לבטל את המכרז או לפרסם מכרז חדש</w:t>
      </w:r>
      <w:r w:rsidR="008F23E8" w:rsidRPr="00682338">
        <w:rPr>
          <w:rFonts w:ascii="David" w:hAnsi="David" w:cs="David"/>
          <w:rtl/>
        </w:rPr>
        <w:t>,</w:t>
      </w:r>
      <w:r w:rsidRPr="00682338">
        <w:rPr>
          <w:rFonts w:ascii="David" w:hAnsi="David" w:cs="David"/>
          <w:rtl/>
        </w:rPr>
        <w:t xml:space="preserve"> בכל שלב משלבי המכרז. </w:t>
      </w:r>
    </w:p>
    <w:p w14:paraId="55ECF4E6" w14:textId="178ADA1A"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tl/>
        </w:rPr>
      </w:pPr>
      <w:r w:rsidRPr="00682338">
        <w:rPr>
          <w:rFonts w:ascii="David" w:hAnsi="David" w:cs="David"/>
          <w:rtl/>
        </w:rPr>
        <w:t>ב</w:t>
      </w:r>
      <w:r w:rsidR="00875B38" w:rsidRPr="00682338">
        <w:rPr>
          <w:rFonts w:ascii="David" w:hAnsi="David" w:cs="David" w:hint="eastAsia"/>
          <w:rtl/>
        </w:rPr>
        <w:t>מידה</w:t>
      </w:r>
      <w:r w:rsidRPr="00682338">
        <w:rPr>
          <w:rFonts w:ascii="David" w:hAnsi="David" w:cs="David"/>
          <w:rtl/>
        </w:rPr>
        <w:t xml:space="preserve"> ש</w:t>
      </w:r>
      <w:r w:rsidR="00875B38" w:rsidRPr="00682338">
        <w:rPr>
          <w:rFonts w:ascii="David" w:hAnsi="David" w:cs="David" w:hint="eastAsia"/>
          <w:rtl/>
        </w:rPr>
        <w:t>תתקבל</w:t>
      </w:r>
      <w:r w:rsidR="00875B38" w:rsidRPr="00682338">
        <w:rPr>
          <w:rFonts w:ascii="David" w:hAnsi="David" w:cs="David"/>
          <w:rtl/>
        </w:rPr>
        <w:t xml:space="preserve"> </w:t>
      </w:r>
      <w:r w:rsidRPr="00682338">
        <w:rPr>
          <w:rFonts w:ascii="David" w:hAnsi="David" w:cs="David"/>
          <w:rtl/>
        </w:rPr>
        <w:t xml:space="preserve">החלטה על הביטול </w:t>
      </w:r>
      <w:r w:rsidR="00875B38" w:rsidRPr="00682338">
        <w:rPr>
          <w:rFonts w:ascii="David" w:hAnsi="David" w:cs="David" w:hint="eastAsia"/>
          <w:rtl/>
        </w:rPr>
        <w:t>המכרז</w:t>
      </w:r>
      <w:r w:rsidR="00875B38" w:rsidRPr="00682338">
        <w:rPr>
          <w:rFonts w:ascii="David" w:hAnsi="David" w:cs="David"/>
          <w:rtl/>
        </w:rPr>
        <w:t xml:space="preserve"> </w:t>
      </w:r>
      <w:r w:rsidRPr="00682338">
        <w:rPr>
          <w:rFonts w:ascii="David" w:hAnsi="David" w:cs="David"/>
          <w:rtl/>
        </w:rPr>
        <w:t xml:space="preserve">לאחר </w:t>
      </w:r>
      <w:r w:rsidR="00875B38" w:rsidRPr="00682338">
        <w:rPr>
          <w:rFonts w:ascii="David" w:hAnsi="David" w:cs="David" w:hint="eastAsia"/>
          <w:rtl/>
        </w:rPr>
        <w:t>חלוף</w:t>
      </w:r>
      <w:r w:rsidR="00875B38" w:rsidRPr="00682338">
        <w:rPr>
          <w:rFonts w:ascii="David" w:hAnsi="David" w:cs="David"/>
          <w:rtl/>
        </w:rPr>
        <w:t xml:space="preserve"> </w:t>
      </w:r>
      <w:r w:rsidRPr="00682338">
        <w:rPr>
          <w:rFonts w:ascii="David" w:hAnsi="David" w:cs="David"/>
          <w:rtl/>
        </w:rPr>
        <w:t xml:space="preserve">המועד </w:t>
      </w:r>
      <w:r w:rsidR="00875B38" w:rsidRPr="00682338">
        <w:rPr>
          <w:rFonts w:ascii="David" w:hAnsi="David" w:cs="David" w:hint="eastAsia"/>
          <w:rtl/>
        </w:rPr>
        <w:t>האחרון</w:t>
      </w:r>
      <w:r w:rsidR="00875B38" w:rsidRPr="00682338">
        <w:rPr>
          <w:rFonts w:ascii="David" w:hAnsi="David" w:cs="David"/>
          <w:rtl/>
        </w:rPr>
        <w:t xml:space="preserve"> </w:t>
      </w:r>
      <w:r w:rsidRPr="00682338">
        <w:rPr>
          <w:rFonts w:ascii="David" w:hAnsi="David" w:cs="David"/>
          <w:rtl/>
        </w:rPr>
        <w:t>להגשת ההצעות, תישלח הודעה על ביטול המכרז לכל המציעים אשר הגישו הצעות למכרז.</w:t>
      </w:r>
      <w:bookmarkEnd w:id="267"/>
      <w:r w:rsidRPr="00682338">
        <w:rPr>
          <w:rFonts w:ascii="David" w:hAnsi="David" w:cs="David"/>
          <w:rtl/>
        </w:rPr>
        <w:t xml:space="preserve"> </w:t>
      </w:r>
    </w:p>
    <w:p w14:paraId="7E7C043A" w14:textId="77777777" w:rsidR="00A3608B"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268" w:name="_Toc459116429"/>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 xml:space="preserve">לא </w:t>
      </w:r>
      <w:r w:rsidR="0041607F" w:rsidRPr="00682338">
        <w:rPr>
          <w:rFonts w:ascii="David" w:hAnsi="David" w:cs="David" w:hint="eastAsia"/>
          <w:rtl/>
        </w:rPr>
        <w:t>י</w:t>
      </w:r>
      <w:r w:rsidRPr="00682338">
        <w:rPr>
          <w:rFonts w:ascii="David" w:hAnsi="David" w:cs="David"/>
          <w:rtl/>
        </w:rPr>
        <w:t xml:space="preserve">פצה את המציעים במקרה של ביטול </w:t>
      </w:r>
      <w:r w:rsidR="00875B38" w:rsidRPr="00682338">
        <w:rPr>
          <w:rFonts w:ascii="David" w:hAnsi="David" w:cs="David" w:hint="eastAsia"/>
          <w:rtl/>
        </w:rPr>
        <w:t>המכרז</w:t>
      </w:r>
      <w:r w:rsidR="00875B38" w:rsidRPr="00682338">
        <w:rPr>
          <w:rFonts w:ascii="David" w:hAnsi="David" w:cs="David"/>
          <w:rtl/>
        </w:rPr>
        <w:t xml:space="preserve"> </w:t>
      </w:r>
      <w:r w:rsidRPr="00682338">
        <w:rPr>
          <w:rFonts w:ascii="David" w:hAnsi="David" w:cs="David"/>
          <w:rtl/>
        </w:rPr>
        <w:t>מכל סיבה ובכל צורה שהיא.</w:t>
      </w:r>
      <w:bookmarkEnd w:id="268"/>
    </w:p>
    <w:p w14:paraId="0324B088" w14:textId="77777777" w:rsidR="00A3608B" w:rsidRPr="00E0417F" w:rsidRDefault="00A3608B" w:rsidP="00A3608B">
      <w:pPr>
        <w:pStyle w:val="110"/>
        <w:keepLines w:val="0"/>
        <w:widowControl/>
        <w:numPr>
          <w:ilvl w:val="1"/>
          <w:numId w:val="7"/>
        </w:numPr>
        <w:spacing w:before="0" w:after="0"/>
        <w:outlineLvl w:val="9"/>
        <w:rPr>
          <w:rFonts w:ascii="David" w:hAnsi="David" w:cs="David"/>
          <w:bCs/>
          <w:color w:val="000000"/>
        </w:rPr>
      </w:pPr>
      <w:bookmarkStart w:id="269" w:name="_Toc459116218"/>
      <w:bookmarkStart w:id="270" w:name="_Toc393061039"/>
      <w:bookmarkStart w:id="271" w:name="_Toc452883970"/>
      <w:bookmarkStart w:id="272" w:name="_Toc454840023"/>
      <w:r w:rsidRPr="00E0417F">
        <w:rPr>
          <w:rFonts w:ascii="David" w:hAnsi="David" w:cs="David"/>
          <w:bCs/>
          <w:color w:val="000000"/>
          <w:rtl/>
        </w:rPr>
        <w:t>סתירה בין מסמכים במהלך ההליך המכרזי</w:t>
      </w:r>
    </w:p>
    <w:p w14:paraId="3194F6CC"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rtl/>
        </w:rPr>
        <w:t>בכל מקרה של סתירה בין המסמכים, יגברו ההוראות בהתאם לכללים המפורטים להלן:</w:t>
      </w:r>
      <w:bookmarkEnd w:id="269"/>
    </w:p>
    <w:p w14:paraId="3ACCBC17" w14:textId="79A3403F" w:rsidR="00A3608B" w:rsidRPr="00682338" w:rsidRDefault="00A3608B" w:rsidP="00A3608B">
      <w:pPr>
        <w:pStyle w:val="42"/>
        <w:rPr>
          <w:rFonts w:ascii="David" w:hAnsi="David" w:cs="David"/>
        </w:rPr>
      </w:pPr>
      <w:bookmarkStart w:id="273" w:name="_Toc462517927"/>
      <w:bookmarkStart w:id="274" w:name="_Toc466901600"/>
      <w:bookmarkStart w:id="275" w:name="_Toc474770305"/>
      <w:bookmarkStart w:id="276" w:name="_Toc475891770"/>
      <w:bookmarkStart w:id="277" w:name="_Toc476085969"/>
      <w:bookmarkStart w:id="278" w:name="_Toc479163638"/>
      <w:r w:rsidRPr="00682338">
        <w:rPr>
          <w:rFonts w:ascii="David" w:hAnsi="David" w:cs="David"/>
          <w:rtl/>
        </w:rPr>
        <w:t xml:space="preserve">בתקופה עד לחתימת הסכם ההתקשרות – </w:t>
      </w:r>
      <w:r w:rsidR="008F23E8" w:rsidRPr="00682338">
        <w:rPr>
          <w:rFonts w:ascii="David" w:hAnsi="David" w:cs="David" w:hint="eastAsia"/>
          <w:rtl/>
        </w:rPr>
        <w:t>יגברו</w:t>
      </w:r>
      <w:r w:rsidR="008F23E8" w:rsidRPr="00682338">
        <w:rPr>
          <w:rFonts w:ascii="David" w:hAnsi="David" w:cs="David"/>
          <w:rtl/>
        </w:rPr>
        <w:t xml:space="preserve"> הוראות </w:t>
      </w:r>
      <w:r w:rsidRPr="00682338">
        <w:rPr>
          <w:rFonts w:ascii="David" w:hAnsi="David" w:cs="David"/>
          <w:rtl/>
        </w:rPr>
        <w:t xml:space="preserve">ההזמנה להציע הצעות (חלק א' למכרז, לרבות תשובות </w:t>
      </w:r>
      <w:r w:rsidR="008F23E8" w:rsidRPr="00682338">
        <w:rPr>
          <w:rFonts w:ascii="David" w:hAnsi="David" w:cs="David" w:hint="eastAsia"/>
          <w:rtl/>
        </w:rPr>
        <w:t>המשרד</w:t>
      </w:r>
      <w:r w:rsidR="008F23E8" w:rsidRPr="00682338">
        <w:rPr>
          <w:rFonts w:ascii="David" w:hAnsi="David" w:cs="David"/>
          <w:rtl/>
        </w:rPr>
        <w:t xml:space="preserve"> </w:t>
      </w:r>
      <w:r w:rsidRPr="00682338">
        <w:rPr>
          <w:rFonts w:ascii="David" w:hAnsi="David" w:cs="David"/>
          <w:rtl/>
        </w:rPr>
        <w:t xml:space="preserve">לשאלות ההבהרה וכל פרסום ו/או </w:t>
      </w:r>
      <w:r w:rsidR="008F23E8" w:rsidRPr="00682338">
        <w:rPr>
          <w:rFonts w:ascii="David" w:hAnsi="David" w:cs="David" w:hint="eastAsia"/>
          <w:rtl/>
        </w:rPr>
        <w:t>עדכון</w:t>
      </w:r>
      <w:r w:rsidR="008F23E8" w:rsidRPr="00682338">
        <w:rPr>
          <w:rFonts w:ascii="David" w:hAnsi="David" w:cs="David"/>
          <w:rtl/>
        </w:rPr>
        <w:t xml:space="preserve"> </w:t>
      </w:r>
      <w:r w:rsidR="00CB7F99" w:rsidRPr="00682338">
        <w:rPr>
          <w:rFonts w:ascii="David" w:hAnsi="David" w:cs="David" w:hint="eastAsia"/>
          <w:rtl/>
        </w:rPr>
        <w:t>ש</w:t>
      </w:r>
      <w:r w:rsidRPr="00682338">
        <w:rPr>
          <w:rFonts w:ascii="David" w:hAnsi="David" w:cs="David"/>
          <w:rtl/>
        </w:rPr>
        <w:t>יפורסם באתר האינטרנט</w:t>
      </w:r>
      <w:r w:rsidR="008F23E8" w:rsidRPr="00682338">
        <w:rPr>
          <w:rFonts w:ascii="David" w:hAnsi="David" w:cs="David"/>
          <w:rtl/>
        </w:rPr>
        <w:t xml:space="preserve"> של מנהל הרכש הממשלתי</w:t>
      </w:r>
      <w:r w:rsidRPr="00682338">
        <w:rPr>
          <w:rFonts w:ascii="David" w:hAnsi="David" w:cs="David"/>
          <w:rtl/>
        </w:rPr>
        <w:t>).</w:t>
      </w:r>
      <w:bookmarkEnd w:id="273"/>
      <w:bookmarkEnd w:id="274"/>
      <w:bookmarkEnd w:id="275"/>
      <w:bookmarkEnd w:id="276"/>
      <w:bookmarkEnd w:id="277"/>
      <w:bookmarkEnd w:id="278"/>
    </w:p>
    <w:p w14:paraId="5B588FE0" w14:textId="77777777" w:rsidR="00A3608B" w:rsidRPr="00682338" w:rsidRDefault="00A3608B" w:rsidP="00A3608B">
      <w:pPr>
        <w:pStyle w:val="42"/>
        <w:rPr>
          <w:rFonts w:ascii="David" w:hAnsi="David" w:cs="David"/>
        </w:rPr>
      </w:pPr>
      <w:bookmarkStart w:id="279" w:name="_Toc462517928"/>
      <w:bookmarkStart w:id="280" w:name="_Toc466901601"/>
      <w:bookmarkStart w:id="281" w:name="_Toc474770306"/>
      <w:bookmarkStart w:id="282" w:name="_Toc475891771"/>
      <w:bookmarkStart w:id="283" w:name="_Toc476085970"/>
      <w:bookmarkStart w:id="284" w:name="_Toc479163639"/>
      <w:r w:rsidRPr="00682338">
        <w:rPr>
          <w:rFonts w:ascii="David" w:hAnsi="David" w:cs="David"/>
          <w:rtl/>
        </w:rPr>
        <w:t>בתקופה שלאחר חתימת הסכם ההתקשרות יגברו הוראות הסכם ההתקשרות</w:t>
      </w:r>
      <w:bookmarkEnd w:id="279"/>
      <w:bookmarkEnd w:id="280"/>
      <w:bookmarkEnd w:id="281"/>
      <w:bookmarkEnd w:id="282"/>
      <w:bookmarkEnd w:id="283"/>
      <w:bookmarkEnd w:id="284"/>
      <w:r w:rsidRPr="00682338">
        <w:rPr>
          <w:rFonts w:ascii="David" w:hAnsi="David" w:cs="David"/>
          <w:rtl/>
        </w:rPr>
        <w:t xml:space="preserve"> (חלק ב' למסמכי המכרז). </w:t>
      </w:r>
    </w:p>
    <w:p w14:paraId="6F947630"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rtl/>
        </w:rPr>
        <w:lastRenderedPageBreak/>
        <w:t>בכל מקרה של סתירה שלא יושבה כאמור לעיל, אי התאמה או אי בהירות בין מסמכי המכרז או בהם, ה</w:t>
      </w:r>
      <w:r w:rsidR="0080535A" w:rsidRPr="00682338">
        <w:rPr>
          <w:rFonts w:ascii="David" w:hAnsi="David" w:cs="David" w:hint="eastAsia"/>
          <w:rtl/>
        </w:rPr>
        <w:t>משרד</w:t>
      </w:r>
      <w:r w:rsidR="0080535A" w:rsidRPr="00682338">
        <w:rPr>
          <w:rFonts w:ascii="David" w:hAnsi="David" w:cs="David"/>
          <w:rtl/>
        </w:rPr>
        <w:t xml:space="preserve"> </w:t>
      </w:r>
      <w:r w:rsidR="008F23E8" w:rsidRPr="00682338">
        <w:rPr>
          <w:rFonts w:ascii="David" w:hAnsi="David" w:cs="David" w:hint="eastAsia"/>
          <w:rtl/>
        </w:rPr>
        <w:t>הוא</w:t>
      </w:r>
      <w:r w:rsidR="008F23E8" w:rsidRPr="00682338">
        <w:rPr>
          <w:rFonts w:ascii="David" w:hAnsi="David" w:cs="David"/>
          <w:rtl/>
        </w:rPr>
        <w:t xml:space="preserve"> </w:t>
      </w:r>
      <w:r w:rsidR="008F23E8" w:rsidRPr="00682338">
        <w:rPr>
          <w:rFonts w:ascii="David" w:hAnsi="David" w:cs="David" w:hint="eastAsia"/>
          <w:rtl/>
        </w:rPr>
        <w:t>ש</w:t>
      </w:r>
      <w:r w:rsidR="0041607F" w:rsidRPr="00682338">
        <w:rPr>
          <w:rFonts w:ascii="David" w:hAnsi="David" w:cs="David" w:hint="eastAsia"/>
          <w:rtl/>
        </w:rPr>
        <w:t>י</w:t>
      </w:r>
      <w:r w:rsidRPr="00682338">
        <w:rPr>
          <w:rFonts w:ascii="David" w:hAnsi="David" w:cs="David"/>
          <w:rtl/>
        </w:rPr>
        <w:t xml:space="preserve">קבע את הפרשנות המחייבת. </w:t>
      </w:r>
    </w:p>
    <w:p w14:paraId="2D870C45" w14:textId="06E49E5C" w:rsidR="00A3608B" w:rsidRPr="00682338" w:rsidRDefault="00A3608B" w:rsidP="008F23E8">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rtl/>
        </w:rPr>
        <w:t xml:space="preserve">למציע לא </w:t>
      </w:r>
      <w:r w:rsidR="008F23E8" w:rsidRPr="00682338">
        <w:rPr>
          <w:rFonts w:ascii="David" w:hAnsi="David" w:cs="David"/>
          <w:rtl/>
        </w:rPr>
        <w:t>ת</w:t>
      </w:r>
      <w:r w:rsidR="008F23E8" w:rsidRPr="00682338">
        <w:rPr>
          <w:rFonts w:ascii="David" w:hAnsi="David" w:cs="David" w:hint="eastAsia"/>
          <w:rtl/>
        </w:rPr>
        <w:t>עמוד</w:t>
      </w:r>
      <w:r w:rsidR="008F23E8" w:rsidRPr="00682338">
        <w:rPr>
          <w:rFonts w:ascii="David" w:hAnsi="David" w:cs="David"/>
          <w:rtl/>
        </w:rPr>
        <w:t xml:space="preserve"> </w:t>
      </w:r>
      <w:r w:rsidRPr="00682338">
        <w:rPr>
          <w:rFonts w:ascii="David" w:hAnsi="David" w:cs="David"/>
          <w:rtl/>
        </w:rPr>
        <w:t>כל טענה או תביעה, כלפי ה</w:t>
      </w:r>
      <w:r w:rsidR="0080535A" w:rsidRPr="00682338">
        <w:rPr>
          <w:rFonts w:ascii="David" w:hAnsi="David" w:cs="David"/>
          <w:rtl/>
        </w:rPr>
        <w:t xml:space="preserve">משרד </w:t>
      </w:r>
      <w:r w:rsidR="0041607F" w:rsidRPr="00682338">
        <w:rPr>
          <w:rFonts w:ascii="David" w:hAnsi="David" w:cs="David" w:hint="eastAsia"/>
          <w:rtl/>
        </w:rPr>
        <w:t>או</w:t>
      </w:r>
      <w:r w:rsidR="0041607F" w:rsidRPr="00682338">
        <w:rPr>
          <w:rFonts w:ascii="David" w:hAnsi="David" w:cs="David"/>
          <w:rtl/>
        </w:rPr>
        <w:t xml:space="preserve"> מי מטעמו, </w:t>
      </w:r>
      <w:r w:rsidRPr="00682338">
        <w:rPr>
          <w:rFonts w:ascii="David" w:hAnsi="David" w:cs="David"/>
          <w:rtl/>
        </w:rPr>
        <w:t>הנובעת מאי בהירות או סתירה במסמכי המכרז או בגין הפרשנות שבחר</w:t>
      </w:r>
      <w:r w:rsidR="0041607F" w:rsidRPr="00682338">
        <w:rPr>
          <w:rFonts w:ascii="David" w:hAnsi="David" w:cs="David"/>
          <w:rtl/>
        </w:rPr>
        <w:t xml:space="preserve"> ה</w:t>
      </w:r>
      <w:r w:rsidR="0080535A" w:rsidRPr="00682338">
        <w:rPr>
          <w:rFonts w:ascii="David" w:hAnsi="David" w:cs="David" w:hint="eastAsia"/>
          <w:rtl/>
        </w:rPr>
        <w:t>משרד</w:t>
      </w:r>
      <w:r w:rsidR="0041607F" w:rsidRPr="00682338">
        <w:rPr>
          <w:rFonts w:ascii="David" w:hAnsi="David" w:cs="David"/>
          <w:rtl/>
        </w:rPr>
        <w:t>.</w:t>
      </w:r>
    </w:p>
    <w:p w14:paraId="486D0B4D" w14:textId="77777777" w:rsidR="00A3608B" w:rsidRPr="00E0417F" w:rsidRDefault="00A3608B" w:rsidP="00A3608B">
      <w:pPr>
        <w:pStyle w:val="110"/>
        <w:keepLines w:val="0"/>
        <w:widowControl/>
        <w:numPr>
          <w:ilvl w:val="1"/>
          <w:numId w:val="7"/>
        </w:numPr>
        <w:spacing w:before="0" w:after="0"/>
        <w:outlineLvl w:val="9"/>
        <w:rPr>
          <w:rFonts w:ascii="David" w:hAnsi="David" w:cs="David"/>
          <w:bCs/>
          <w:color w:val="000000"/>
        </w:rPr>
      </w:pPr>
      <w:r w:rsidRPr="00E0417F">
        <w:rPr>
          <w:rFonts w:ascii="David" w:hAnsi="David" w:cs="David"/>
          <w:bCs/>
          <w:color w:val="000000"/>
          <w:rtl/>
        </w:rPr>
        <w:t xml:space="preserve">בדיקת ההצעות </w:t>
      </w:r>
      <w:bookmarkStart w:id="285" w:name="_Toc393061040"/>
      <w:bookmarkEnd w:id="270"/>
      <w:bookmarkEnd w:id="271"/>
      <w:bookmarkEnd w:id="272"/>
    </w:p>
    <w:p w14:paraId="1A576476" w14:textId="62B3C03F"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286" w:name="_Toc454840024"/>
      <w:r w:rsidRPr="00682338">
        <w:rPr>
          <w:rFonts w:ascii="David" w:hAnsi="David" w:cs="David"/>
          <w:rtl/>
        </w:rPr>
        <w:t>במסגרת בדיקת המענה למכרז, ועדת המכרזים תה</w:t>
      </w:r>
      <w:r w:rsidR="008F23E8" w:rsidRPr="00682338">
        <w:rPr>
          <w:rFonts w:ascii="David" w:hAnsi="David" w:cs="David" w:hint="eastAsia"/>
          <w:rtl/>
        </w:rPr>
        <w:t>א</w:t>
      </w:r>
      <w:r w:rsidRPr="00682338">
        <w:rPr>
          <w:rFonts w:ascii="David" w:hAnsi="David" w:cs="David"/>
          <w:rtl/>
        </w:rPr>
        <w:t xml:space="preserve"> רשאית לקבל כל החלטה בקשר עם פרשנות תנאי הסף, לרבות פרשנות רחבה או שאינה המסתברת ביותר, להסיר או לוותר על כל פורמאליות, ובלבד שהמשמעות שתיבחר עולה בקנה אחד עם לשון הדרישה ותכליתה. בכלל זה, בין השאר, רשאית ועדת המכרזים להמיר דרישה בדרישה אחרת שוות ערך המקיימת את תכלית הדרישה המקורית.</w:t>
      </w:r>
    </w:p>
    <w:p w14:paraId="25B5D464" w14:textId="24E32182" w:rsidR="00A3608B" w:rsidRPr="00682338" w:rsidRDefault="00A3608B" w:rsidP="008F23E8">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rtl/>
        </w:rPr>
        <w:t>ועדת המכרזים תהיה רשאית, לפעול לפי שיקול דעתה</w:t>
      </w:r>
      <w:r w:rsidR="009C6997" w:rsidRPr="00682338">
        <w:rPr>
          <w:rFonts w:ascii="David" w:hAnsi="David" w:cs="David"/>
          <w:rtl/>
        </w:rPr>
        <w:t xml:space="preserve"> </w:t>
      </w:r>
      <w:r w:rsidRPr="00682338">
        <w:rPr>
          <w:rFonts w:ascii="David" w:hAnsi="David" w:cs="David"/>
          <w:rtl/>
        </w:rPr>
        <w:t xml:space="preserve">במקרים שלהלן: </w:t>
      </w:r>
      <w:bookmarkEnd w:id="286"/>
    </w:p>
    <w:p w14:paraId="4BA1CBC8" w14:textId="38892BEE" w:rsidR="00A3608B" w:rsidRPr="00682338" w:rsidRDefault="00A3608B" w:rsidP="008F23E8">
      <w:pPr>
        <w:pStyle w:val="42"/>
        <w:rPr>
          <w:rFonts w:ascii="David" w:hAnsi="David" w:cs="David"/>
        </w:rPr>
      </w:pPr>
      <w:bookmarkStart w:id="287" w:name="_Toc459855417"/>
      <w:bookmarkStart w:id="288" w:name="_Ref37843836"/>
      <w:bookmarkStart w:id="289" w:name="_Toc459116431"/>
      <w:bookmarkEnd w:id="285"/>
      <w:r w:rsidRPr="00682338">
        <w:rPr>
          <w:rFonts w:ascii="David" w:hAnsi="David" w:cs="David"/>
          <w:rtl/>
        </w:rPr>
        <w:t xml:space="preserve">לאפשר למציע, לאחר הגשת </w:t>
      </w:r>
      <w:r w:rsidR="008F23E8" w:rsidRPr="00682338">
        <w:rPr>
          <w:rFonts w:ascii="David" w:hAnsi="David" w:cs="David"/>
          <w:rtl/>
        </w:rPr>
        <w:t>הצע</w:t>
      </w:r>
      <w:r w:rsidR="008F23E8" w:rsidRPr="00682338">
        <w:rPr>
          <w:rFonts w:ascii="David" w:hAnsi="David" w:cs="David" w:hint="eastAsia"/>
          <w:rtl/>
        </w:rPr>
        <w:t>תו</w:t>
      </w:r>
      <w:r w:rsidRPr="00682338">
        <w:rPr>
          <w:rFonts w:ascii="David" w:hAnsi="David" w:cs="David"/>
          <w:rtl/>
        </w:rPr>
        <w:t xml:space="preserve">, להשלים פרטים טכניים </w:t>
      </w:r>
      <w:r w:rsidR="008F23E8" w:rsidRPr="00682338">
        <w:rPr>
          <w:rFonts w:ascii="David" w:hAnsi="David" w:cs="David" w:hint="eastAsia"/>
          <w:rtl/>
        </w:rPr>
        <w:t>חסרים</w:t>
      </w:r>
      <w:r w:rsidR="008F23E8" w:rsidRPr="00682338">
        <w:rPr>
          <w:rFonts w:ascii="David" w:hAnsi="David" w:cs="David"/>
          <w:rtl/>
        </w:rPr>
        <w:t xml:space="preserve"> </w:t>
      </w:r>
      <w:r w:rsidRPr="00682338">
        <w:rPr>
          <w:rFonts w:ascii="David" w:hAnsi="David" w:cs="David"/>
          <w:rtl/>
        </w:rPr>
        <w:t>במענה ולצרף אסמכתאות נוספות להוכחת האמור בטפסים או בתצהירים.</w:t>
      </w:r>
      <w:bookmarkStart w:id="290" w:name="_Toc459116434"/>
      <w:bookmarkEnd w:id="287"/>
      <w:bookmarkEnd w:id="288"/>
      <w:r w:rsidRPr="00682338">
        <w:rPr>
          <w:rFonts w:ascii="David" w:hAnsi="David" w:cs="David"/>
          <w:rtl/>
        </w:rPr>
        <w:t xml:space="preserve"> </w:t>
      </w:r>
    </w:p>
    <w:bookmarkEnd w:id="290"/>
    <w:p w14:paraId="19138E20" w14:textId="77777777" w:rsidR="00A3608B" w:rsidRPr="00682338" w:rsidRDefault="00A3608B" w:rsidP="00A3608B">
      <w:pPr>
        <w:pStyle w:val="42"/>
        <w:rPr>
          <w:rFonts w:ascii="David" w:hAnsi="David" w:cs="David"/>
          <w:rtl/>
        </w:rPr>
      </w:pPr>
      <w:r w:rsidRPr="00682338">
        <w:rPr>
          <w:rFonts w:ascii="David" w:hAnsi="David" w:cs="David"/>
          <w:rtl/>
        </w:rPr>
        <w:t>לדון עם מציעים בפרטי הצעתם (כולם או חלקם), בין אם בעל-פה ובין בכתב, בין אם בשלב אחד ובין אם במספר שלבים.</w:t>
      </w:r>
      <w:bookmarkEnd w:id="289"/>
    </w:p>
    <w:p w14:paraId="1E402CA1" w14:textId="016709AE" w:rsidR="00A3608B" w:rsidRPr="00682338" w:rsidRDefault="00A3608B" w:rsidP="008F23E8">
      <w:pPr>
        <w:pStyle w:val="42"/>
        <w:rPr>
          <w:rFonts w:ascii="David" w:hAnsi="David" w:cs="David"/>
        </w:rPr>
      </w:pPr>
      <w:r w:rsidRPr="00682338">
        <w:rPr>
          <w:rFonts w:ascii="David" w:hAnsi="David" w:cs="David"/>
          <w:rtl/>
        </w:rPr>
        <w:t xml:space="preserve">לקבל הסברים מהמציע במקרים </w:t>
      </w:r>
      <w:r w:rsidR="00C87A32" w:rsidRPr="00682338">
        <w:rPr>
          <w:rFonts w:ascii="David" w:hAnsi="David" w:cs="David" w:hint="eastAsia"/>
          <w:rtl/>
        </w:rPr>
        <w:t>ש</w:t>
      </w:r>
      <w:r w:rsidRPr="00682338">
        <w:rPr>
          <w:rFonts w:ascii="David" w:hAnsi="David" w:cs="David"/>
          <w:rtl/>
        </w:rPr>
        <w:t xml:space="preserve">בהם סברה ועדת המכרזים כי הצעת המציע איננה סבירה או כי קיים חשש כי המציע לא </w:t>
      </w:r>
      <w:r w:rsidR="008F23E8" w:rsidRPr="00682338">
        <w:rPr>
          <w:rFonts w:ascii="David" w:hAnsi="David" w:cs="David" w:hint="eastAsia"/>
          <w:rtl/>
        </w:rPr>
        <w:t>יוכל</w:t>
      </w:r>
      <w:r w:rsidR="008F23E8" w:rsidRPr="00682338">
        <w:rPr>
          <w:rFonts w:ascii="David" w:hAnsi="David" w:cs="David"/>
          <w:rtl/>
        </w:rPr>
        <w:t xml:space="preserve"> </w:t>
      </w:r>
      <w:r w:rsidR="008F23E8" w:rsidRPr="00682338">
        <w:rPr>
          <w:rFonts w:ascii="David" w:hAnsi="David" w:cs="David" w:hint="eastAsia"/>
          <w:rtl/>
        </w:rPr>
        <w:t>לע</w:t>
      </w:r>
      <w:r w:rsidRPr="00682338">
        <w:rPr>
          <w:rFonts w:ascii="David" w:hAnsi="David" w:cs="David"/>
          <w:rtl/>
        </w:rPr>
        <w:t>מוד בדרישות המכרז</w:t>
      </w:r>
      <w:r w:rsidR="0041607F" w:rsidRPr="00682338">
        <w:rPr>
          <w:rFonts w:ascii="David" w:hAnsi="David" w:cs="David"/>
          <w:rtl/>
        </w:rPr>
        <w:t>.</w:t>
      </w:r>
      <w:r w:rsidRPr="00682338">
        <w:rPr>
          <w:rFonts w:ascii="David" w:hAnsi="David" w:cs="David"/>
          <w:rtl/>
        </w:rPr>
        <w:t xml:space="preserve"> </w:t>
      </w:r>
    </w:p>
    <w:p w14:paraId="1EFCEF83" w14:textId="77777777" w:rsidR="00A3608B" w:rsidRPr="00682338" w:rsidRDefault="00A3608B" w:rsidP="00A3608B">
      <w:pPr>
        <w:pStyle w:val="42"/>
        <w:rPr>
          <w:rFonts w:ascii="David" w:hAnsi="David" w:cs="David"/>
        </w:rPr>
      </w:pPr>
      <w:r w:rsidRPr="00682338">
        <w:rPr>
          <w:rFonts w:ascii="David" w:hAnsi="David" w:cs="David"/>
          <w:rtl/>
        </w:rPr>
        <w:t xml:space="preserve">לבצע תיקוני סופר ו/או פליטת קולמוס ו/או לתקן טעויות חישוב בהצעות המחיר של המציע לפי שיקול דעתה, תוך מתן הודעה </w:t>
      </w:r>
      <w:r w:rsidR="008F23E8" w:rsidRPr="00682338">
        <w:rPr>
          <w:rFonts w:ascii="David" w:hAnsi="David" w:cs="David" w:hint="eastAsia"/>
          <w:rtl/>
        </w:rPr>
        <w:t>על</w:t>
      </w:r>
      <w:r w:rsidR="008F23E8" w:rsidRPr="00682338">
        <w:rPr>
          <w:rFonts w:ascii="David" w:hAnsi="David" w:cs="David"/>
          <w:rtl/>
        </w:rPr>
        <w:t xml:space="preserve"> כך </w:t>
      </w:r>
      <w:r w:rsidRPr="00682338">
        <w:rPr>
          <w:rFonts w:ascii="David" w:hAnsi="David" w:cs="David"/>
          <w:rtl/>
        </w:rPr>
        <w:t xml:space="preserve">למציע. </w:t>
      </w:r>
    </w:p>
    <w:p w14:paraId="687D31F4" w14:textId="68EAFEDF" w:rsidR="00A3608B" w:rsidRPr="00682338" w:rsidRDefault="00A3608B" w:rsidP="00A3608B">
      <w:pPr>
        <w:pStyle w:val="42"/>
        <w:rPr>
          <w:rFonts w:ascii="David" w:hAnsi="David" w:cs="David"/>
          <w:rtl/>
        </w:rPr>
      </w:pPr>
      <w:r w:rsidRPr="00682338">
        <w:rPr>
          <w:rFonts w:ascii="David" w:hAnsi="David" w:cs="David"/>
          <w:rtl/>
        </w:rPr>
        <w:lastRenderedPageBreak/>
        <w:t>מבלי לגרוע מהאמור</w:t>
      </w:r>
      <w:r w:rsidR="0041607F" w:rsidRPr="00682338">
        <w:rPr>
          <w:rFonts w:ascii="David" w:hAnsi="David" w:cs="David"/>
          <w:rtl/>
        </w:rPr>
        <w:t xml:space="preserve"> </w:t>
      </w:r>
      <w:r w:rsidRPr="00682338">
        <w:rPr>
          <w:rFonts w:ascii="David" w:hAnsi="David" w:cs="David"/>
          <w:rtl/>
        </w:rPr>
        <w:t>לעיל,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 xml:space="preserve">רשאי שלא להתחשב כלל בהצעה </w:t>
      </w:r>
      <w:r w:rsidR="008F23E8" w:rsidRPr="00682338">
        <w:rPr>
          <w:rFonts w:ascii="David" w:hAnsi="David" w:cs="David" w:hint="eastAsia"/>
          <w:rtl/>
        </w:rPr>
        <w:t>שהגיש</w:t>
      </w:r>
      <w:r w:rsidR="008F23E8" w:rsidRPr="00682338">
        <w:rPr>
          <w:rFonts w:ascii="David" w:hAnsi="David" w:cs="David"/>
          <w:rtl/>
        </w:rPr>
        <w:t xml:space="preserve"> מציע </w:t>
      </w:r>
      <w:r w:rsidRPr="00682338">
        <w:rPr>
          <w:rFonts w:ascii="David" w:hAnsi="David" w:cs="David"/>
          <w:rtl/>
        </w:rPr>
        <w:t>בשל חוסר התייחסות מפורטת אשר לדעת</w:t>
      </w:r>
      <w:r w:rsidR="008F23E8" w:rsidRPr="00682338">
        <w:rPr>
          <w:rFonts w:ascii="David" w:hAnsi="David" w:cs="David"/>
          <w:rtl/>
        </w:rPr>
        <w:t xml:space="preserve"> המשרד</w:t>
      </w:r>
      <w:r w:rsidRPr="00682338">
        <w:rPr>
          <w:rFonts w:ascii="David" w:hAnsi="David" w:cs="David"/>
          <w:rtl/>
        </w:rPr>
        <w:t xml:space="preserve"> מונעת את הערכת ההצעה כראוי</w:t>
      </w:r>
      <w:r w:rsidR="0041607F" w:rsidRPr="00682338">
        <w:rPr>
          <w:rFonts w:ascii="David" w:hAnsi="David" w:cs="David"/>
          <w:rtl/>
        </w:rPr>
        <w:t>.</w:t>
      </w:r>
    </w:p>
    <w:p w14:paraId="25F254C7"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291" w:name="_Toc393061041"/>
      <w:bookmarkStart w:id="292" w:name="_Toc459116433"/>
      <w:r w:rsidRPr="00682338">
        <w:rPr>
          <w:rFonts w:ascii="David" w:hAnsi="David" w:cs="David"/>
          <w:rtl/>
        </w:rPr>
        <w:t>המציע נדרש לשתף פעולה עם דרישות ה</w:t>
      </w:r>
      <w:r w:rsidR="0080535A" w:rsidRPr="00682338">
        <w:rPr>
          <w:rFonts w:ascii="David" w:hAnsi="David" w:cs="David"/>
          <w:rtl/>
        </w:rPr>
        <w:t xml:space="preserve">משרד </w:t>
      </w:r>
      <w:r w:rsidRPr="00682338">
        <w:rPr>
          <w:rFonts w:ascii="David" w:hAnsi="David" w:cs="David"/>
          <w:rtl/>
        </w:rPr>
        <w:t xml:space="preserve">בהתאם להוראות סעיף זה, </w:t>
      </w:r>
      <w:r w:rsidR="008F23E8" w:rsidRPr="00682338">
        <w:rPr>
          <w:rFonts w:ascii="David" w:hAnsi="David" w:cs="David" w:hint="eastAsia"/>
          <w:rtl/>
        </w:rPr>
        <w:t>ו</w:t>
      </w:r>
      <w:r w:rsidRPr="00682338">
        <w:rPr>
          <w:rFonts w:ascii="David" w:hAnsi="David" w:cs="David"/>
          <w:rtl/>
        </w:rPr>
        <w:t>בהתאם ללוחות הזמנים שיקבעו על-ידי ועדת המכרזים בפניי</w:t>
      </w:r>
      <w:r w:rsidR="008F23E8" w:rsidRPr="00682338">
        <w:rPr>
          <w:rFonts w:ascii="David" w:hAnsi="David" w:cs="David" w:hint="eastAsia"/>
          <w:rtl/>
        </w:rPr>
        <w:t>ת</w:t>
      </w:r>
      <w:r w:rsidRPr="00682338">
        <w:rPr>
          <w:rFonts w:ascii="David" w:hAnsi="David" w:cs="David"/>
          <w:rtl/>
        </w:rPr>
        <w:t>ה אליו.</w:t>
      </w:r>
    </w:p>
    <w:p w14:paraId="5CAB28CA" w14:textId="77777777" w:rsidR="00A3608B" w:rsidRPr="00682338" w:rsidRDefault="00A3608B" w:rsidP="00C87A32">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rtl/>
        </w:rPr>
        <w:t>יובהר כי ועדת המכרזים רשאית לפצל את הזכייה ליותר מזוכה אחד, לפי שיקול דעתה הבלעדי.</w:t>
      </w:r>
    </w:p>
    <w:p w14:paraId="2D48A6B3" w14:textId="1A40A6BA"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rtl/>
        </w:rPr>
        <w:t>אין באמור לעיל בכדי לגרוע מכל זכויות ה</w:t>
      </w:r>
      <w:r w:rsidR="0080535A" w:rsidRPr="00682338">
        <w:rPr>
          <w:rFonts w:ascii="David" w:hAnsi="David" w:cs="David" w:hint="eastAsia"/>
          <w:rtl/>
        </w:rPr>
        <w:t>משרד</w:t>
      </w:r>
      <w:r w:rsidRPr="00682338">
        <w:rPr>
          <w:rFonts w:ascii="David" w:hAnsi="David" w:cs="David"/>
          <w:rtl/>
        </w:rPr>
        <w:t>, לרבות האפשרות לפסול הצעה שאינה עונה על תנאי מכרז זה, גם לאחר שניתנה למציע הזדמנות להשלים ולתקן הצעתו (ככל שניתנה הזדמנות כזו).</w:t>
      </w:r>
    </w:p>
    <w:p w14:paraId="6421D64B" w14:textId="5428A299" w:rsidR="00A3608B" w:rsidRPr="00E0417F" w:rsidRDefault="00A3608B" w:rsidP="00A3608B">
      <w:pPr>
        <w:pStyle w:val="110"/>
        <w:keepLines w:val="0"/>
        <w:widowControl/>
        <w:numPr>
          <w:ilvl w:val="1"/>
          <w:numId w:val="7"/>
        </w:numPr>
        <w:spacing w:before="0" w:after="0"/>
        <w:outlineLvl w:val="9"/>
        <w:rPr>
          <w:rFonts w:ascii="David" w:eastAsia="Times New Roman" w:hAnsi="David" w:cs="David"/>
          <w:rtl/>
        </w:rPr>
      </w:pPr>
      <w:bookmarkStart w:id="293" w:name="_Toc393061043"/>
      <w:bookmarkStart w:id="294" w:name="_Toc452883971"/>
      <w:bookmarkStart w:id="295" w:name="_Toc454840025"/>
      <w:bookmarkEnd w:id="291"/>
      <w:bookmarkEnd w:id="292"/>
      <w:r w:rsidRPr="00E0417F">
        <w:rPr>
          <w:rFonts w:ascii="David" w:hAnsi="David" w:cs="David"/>
          <w:bCs/>
          <w:color w:val="000000"/>
          <w:rtl/>
        </w:rPr>
        <w:t>שינוי מסמכי המכרז</w:t>
      </w:r>
    </w:p>
    <w:p w14:paraId="0126DFA7" w14:textId="75FA8979"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tl/>
        </w:rPr>
      </w:pPr>
      <w:bookmarkStart w:id="296" w:name="_Toc459116234"/>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רשאי לבצע כל שינוי במסמכי המכרז עד למועד האחרון להגשת הצעות, וכן ליתן פרשנות או הבהרה להוראות מסמכי המכרז, וכל זאת, בין אם ביוזמת</w:t>
      </w:r>
      <w:r w:rsidR="008F23E8" w:rsidRPr="00682338">
        <w:rPr>
          <w:rFonts w:ascii="David" w:hAnsi="David" w:cs="David" w:hint="eastAsia"/>
          <w:rtl/>
        </w:rPr>
        <w:t>ו</w:t>
      </w:r>
      <w:r w:rsidRPr="00682338">
        <w:rPr>
          <w:rFonts w:ascii="David" w:hAnsi="David" w:cs="David"/>
          <w:rtl/>
        </w:rPr>
        <w:t xml:space="preserve"> ובין אם בתשובה לשאלות או בקשות המציעים.</w:t>
      </w:r>
      <w:bookmarkEnd w:id="296"/>
    </w:p>
    <w:p w14:paraId="4B5ECC6E"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297" w:name="_Toc459116235"/>
      <w:r w:rsidRPr="00682338">
        <w:rPr>
          <w:rFonts w:ascii="David" w:hAnsi="David" w:cs="David"/>
          <w:rtl/>
        </w:rPr>
        <w:t>שינוי מסמכי המכרז ייעשה ב</w:t>
      </w:r>
      <w:r w:rsidR="008F23E8" w:rsidRPr="00682338">
        <w:rPr>
          <w:rFonts w:ascii="David" w:hAnsi="David" w:cs="David" w:hint="eastAsia"/>
          <w:rtl/>
        </w:rPr>
        <w:t>אמצעות</w:t>
      </w:r>
      <w:r w:rsidR="008F23E8" w:rsidRPr="00682338">
        <w:rPr>
          <w:rFonts w:ascii="David" w:hAnsi="David" w:cs="David"/>
          <w:rtl/>
        </w:rPr>
        <w:t xml:space="preserve"> </w:t>
      </w:r>
      <w:r w:rsidRPr="00682338">
        <w:rPr>
          <w:rFonts w:ascii="David" w:hAnsi="David" w:cs="David"/>
          <w:rtl/>
        </w:rPr>
        <w:t>פרסום באתר האינטרנט</w:t>
      </w:r>
      <w:r w:rsidR="008F23E8" w:rsidRPr="00682338">
        <w:rPr>
          <w:rFonts w:ascii="David" w:hAnsi="David" w:cs="David"/>
          <w:rtl/>
        </w:rPr>
        <w:t xml:space="preserve"> של מנהל הרכש הממשלתי</w:t>
      </w:r>
      <w:r w:rsidRPr="00682338">
        <w:rPr>
          <w:rFonts w:ascii="David" w:hAnsi="David" w:cs="David"/>
          <w:rtl/>
        </w:rPr>
        <w:t>. פרסום זה יהווה חלק בלתי נפרד ממסמכי המכרז ותנאיו.</w:t>
      </w:r>
      <w:bookmarkEnd w:id="297"/>
    </w:p>
    <w:p w14:paraId="0ED56BBC" w14:textId="77777777" w:rsidR="00A3608B" w:rsidRPr="00682338" w:rsidRDefault="00A3608B" w:rsidP="00C87A32">
      <w:pPr>
        <w:pStyle w:val="1110"/>
        <w:pBdr>
          <w:top w:val="nil"/>
          <w:left w:val="nil"/>
          <w:bottom w:val="nil"/>
          <w:right w:val="nil"/>
          <w:between w:val="nil"/>
        </w:pBdr>
        <w:spacing w:before="0" w:beforeAutospacing="0" w:line="360" w:lineRule="auto"/>
        <w:ind w:left="1382" w:hanging="708"/>
        <w:rPr>
          <w:rFonts w:ascii="David" w:hAnsi="David" w:cs="David"/>
        </w:rPr>
      </w:pPr>
      <w:bookmarkStart w:id="298" w:name="_Ref39476851"/>
      <w:r w:rsidRPr="00682338">
        <w:rPr>
          <w:rFonts w:ascii="David" w:hAnsi="David" w:cs="David"/>
          <w:rtl/>
        </w:rPr>
        <w:t>במקרה שהמציע ביצע שינוי במסמכי המכרז, הסתייג ממסמכי המכרז או הגיש נתונים סותרים (לרבות במסגרת השלמת מידע כאמור בסעיף זה לעיל)</w:t>
      </w:r>
      <w:r w:rsidR="008F23E8" w:rsidRPr="00682338">
        <w:rPr>
          <w:rFonts w:ascii="David" w:hAnsi="David" w:cs="David"/>
          <w:rtl/>
        </w:rPr>
        <w:t>,</w:t>
      </w:r>
      <w:r w:rsidRPr="00682338">
        <w:rPr>
          <w:rFonts w:ascii="David" w:hAnsi="David" w:cs="David"/>
          <w:rtl/>
        </w:rPr>
        <w:t xml:space="preserve"> ועדת המכרזים רשאית להתעלם משינויים שערך המציע במסמכי המכרז במסגרת המענה, לדרוש ממנו לתקנם או לפסול את ההצעה</w:t>
      </w:r>
      <w:r w:rsidR="00C87A32" w:rsidRPr="00682338">
        <w:rPr>
          <w:rFonts w:ascii="David" w:hAnsi="David" w:cs="David"/>
          <w:rtl/>
        </w:rPr>
        <w:t xml:space="preserve">. </w:t>
      </w:r>
      <w:r w:rsidR="00C87A32" w:rsidRPr="00682338">
        <w:rPr>
          <w:rFonts w:ascii="David" w:hAnsi="David" w:cs="David" w:hint="eastAsia"/>
          <w:rtl/>
        </w:rPr>
        <w:t>הכל</w:t>
      </w:r>
      <w:r w:rsidRPr="00682338">
        <w:rPr>
          <w:rFonts w:ascii="David" w:hAnsi="David" w:cs="David"/>
          <w:rtl/>
        </w:rPr>
        <w:t xml:space="preserve"> לפי שיקול דעת</w:t>
      </w:r>
      <w:r w:rsidR="0041607F" w:rsidRPr="00682338">
        <w:rPr>
          <w:rFonts w:ascii="David" w:hAnsi="David" w:cs="David" w:hint="eastAsia"/>
          <w:rtl/>
        </w:rPr>
        <w:t>ה</w:t>
      </w:r>
      <w:r w:rsidRPr="00682338">
        <w:rPr>
          <w:rFonts w:ascii="David" w:hAnsi="David" w:cs="David"/>
          <w:rtl/>
        </w:rPr>
        <w:t>.</w:t>
      </w:r>
      <w:bookmarkEnd w:id="298"/>
      <w:r w:rsidRPr="00682338">
        <w:rPr>
          <w:rFonts w:ascii="David" w:hAnsi="David" w:cs="David"/>
          <w:rtl/>
        </w:rPr>
        <w:t xml:space="preserve"> </w:t>
      </w:r>
    </w:p>
    <w:p w14:paraId="16D28AE7" w14:textId="77777777" w:rsidR="00A3608B" w:rsidRPr="00E0417F" w:rsidRDefault="00A3608B" w:rsidP="00A3608B">
      <w:pPr>
        <w:pStyle w:val="110"/>
        <w:keepLines w:val="0"/>
        <w:widowControl/>
        <w:numPr>
          <w:ilvl w:val="1"/>
          <w:numId w:val="7"/>
        </w:numPr>
        <w:spacing w:before="0" w:after="0"/>
        <w:outlineLvl w:val="9"/>
        <w:rPr>
          <w:rFonts w:ascii="David" w:hAnsi="David" w:cs="David"/>
          <w:bCs/>
          <w:color w:val="000000"/>
        </w:rPr>
      </w:pPr>
      <w:bookmarkStart w:id="299" w:name="_Toc393060941"/>
      <w:bookmarkStart w:id="300" w:name="_Ref447529764"/>
      <w:bookmarkStart w:id="301" w:name="_Toc459116285"/>
      <w:r w:rsidRPr="00E0417F">
        <w:rPr>
          <w:rFonts w:ascii="David" w:hAnsi="David" w:cs="David"/>
          <w:bCs/>
          <w:color w:val="000000"/>
          <w:rtl/>
        </w:rPr>
        <w:t xml:space="preserve">עדכון לוחות הזמנים </w:t>
      </w:r>
    </w:p>
    <w:p w14:paraId="26278574" w14:textId="17EC57AE" w:rsidR="00A3608B" w:rsidRPr="00682338" w:rsidRDefault="00A3608B" w:rsidP="008F23E8">
      <w:pPr>
        <w:pStyle w:val="1110"/>
        <w:pBdr>
          <w:top w:val="nil"/>
          <w:left w:val="nil"/>
          <w:bottom w:val="nil"/>
          <w:right w:val="nil"/>
          <w:between w:val="nil"/>
        </w:pBdr>
        <w:spacing w:before="0" w:beforeAutospacing="0" w:line="360" w:lineRule="auto"/>
        <w:ind w:left="1382" w:hanging="708"/>
        <w:rPr>
          <w:rFonts w:ascii="David" w:hAnsi="David" w:cs="David"/>
        </w:rPr>
      </w:pPr>
      <w:bookmarkStart w:id="302" w:name="_Toc452883926"/>
      <w:bookmarkStart w:id="303" w:name="_Toc454839960"/>
      <w:bookmarkStart w:id="304" w:name="_Toc459116206"/>
      <w:r w:rsidRPr="00682338">
        <w:rPr>
          <w:rFonts w:ascii="David" w:hAnsi="David" w:cs="David"/>
          <w:rtl/>
        </w:rPr>
        <w:lastRenderedPageBreak/>
        <w:t xml:space="preserve">במקרה של אי התאמה בין הרשום בטבלת המועדים בסעיף </w:t>
      </w:r>
      <w:r w:rsidRPr="00682338">
        <w:rPr>
          <w:rFonts w:ascii="David" w:hAnsi="David" w:cs="David"/>
          <w:rtl/>
        </w:rPr>
        <w:fldChar w:fldCharType="begin"/>
      </w:r>
      <w:r w:rsidRPr="00682338">
        <w:rPr>
          <w:rFonts w:ascii="David" w:hAnsi="David" w:cs="David"/>
          <w:rtl/>
        </w:rPr>
        <w:instrText xml:space="preserve"> </w:instrText>
      </w:r>
      <w:r w:rsidRPr="00682338">
        <w:rPr>
          <w:rFonts w:ascii="David" w:hAnsi="David" w:cs="David"/>
        </w:rPr>
        <w:instrText>REF</w:instrText>
      </w:r>
      <w:r w:rsidRPr="00682338">
        <w:rPr>
          <w:rFonts w:ascii="David" w:hAnsi="David" w:cs="David"/>
          <w:rtl/>
        </w:rPr>
        <w:instrText xml:space="preserve"> _</w:instrText>
      </w:r>
      <w:r w:rsidRPr="00682338">
        <w:rPr>
          <w:rFonts w:ascii="David" w:hAnsi="David" w:cs="David"/>
        </w:rPr>
        <w:instrText>Ref454833977 \r \h</w:instrText>
      </w:r>
      <w:r w:rsidRPr="00682338">
        <w:rPr>
          <w:rFonts w:ascii="David" w:hAnsi="David" w:cs="David"/>
          <w:rtl/>
        </w:rPr>
        <w:instrText xml:space="preserve">  \* </w:instrText>
      </w:r>
      <w:r w:rsidRPr="00682338">
        <w:rPr>
          <w:rFonts w:ascii="David" w:hAnsi="David" w:cs="David"/>
        </w:rPr>
        <w:instrText>MERGEFORMAT</w:instrText>
      </w:r>
      <w:r w:rsidRPr="00682338">
        <w:rPr>
          <w:rFonts w:ascii="David" w:hAnsi="David" w:cs="David"/>
          <w:rtl/>
        </w:rPr>
        <w:instrText xml:space="preserve"> </w:instrText>
      </w:r>
      <w:r w:rsidRPr="00682338">
        <w:rPr>
          <w:rFonts w:ascii="David" w:hAnsi="David" w:cs="David"/>
          <w:rtl/>
        </w:rPr>
      </w:r>
      <w:r w:rsidRPr="00682338">
        <w:rPr>
          <w:rFonts w:ascii="David" w:hAnsi="David" w:cs="David"/>
          <w:rtl/>
        </w:rPr>
        <w:fldChar w:fldCharType="separate"/>
      </w:r>
      <w:r w:rsidR="003E56D2" w:rsidRPr="00682338">
        <w:rPr>
          <w:rFonts w:ascii="David" w:hAnsi="David" w:cs="David"/>
          <w:cs/>
        </w:rPr>
        <w:t>‎</w:t>
      </w:r>
      <w:r w:rsidR="003E56D2" w:rsidRPr="00682338">
        <w:rPr>
          <w:rFonts w:ascii="David" w:hAnsi="David" w:cs="David"/>
        </w:rPr>
        <w:t>1.7</w:t>
      </w:r>
      <w:r w:rsidRPr="00682338">
        <w:rPr>
          <w:rFonts w:ascii="David" w:hAnsi="David" w:cs="David"/>
          <w:rtl/>
        </w:rPr>
        <w:fldChar w:fldCharType="end"/>
      </w:r>
      <w:r w:rsidRPr="00682338">
        <w:rPr>
          <w:rFonts w:ascii="David" w:hAnsi="David" w:cs="David"/>
          <w:rtl/>
        </w:rPr>
        <w:t xml:space="preserve"> שלעיל לבין הרשום בגוף מסמכי המכרז, קובעים הנתונים הרשומים בטבלה</w:t>
      </w:r>
      <w:r w:rsidR="0041607F" w:rsidRPr="00682338">
        <w:rPr>
          <w:rFonts w:ascii="David" w:hAnsi="David" w:cs="David"/>
          <w:rtl/>
        </w:rPr>
        <w:t xml:space="preserve"> בסעיף 1.</w:t>
      </w:r>
      <w:r w:rsidR="008F23E8" w:rsidRPr="00682338">
        <w:rPr>
          <w:rFonts w:ascii="David" w:hAnsi="David" w:cs="David"/>
          <w:rtl/>
        </w:rPr>
        <w:t xml:space="preserve">7 </w:t>
      </w:r>
      <w:r w:rsidR="0041607F" w:rsidRPr="00682338">
        <w:rPr>
          <w:rFonts w:ascii="David" w:hAnsi="David" w:cs="David" w:hint="eastAsia"/>
          <w:rtl/>
        </w:rPr>
        <w:t>לעיל</w:t>
      </w:r>
      <w:r w:rsidRPr="00682338">
        <w:rPr>
          <w:rFonts w:ascii="David" w:hAnsi="David" w:cs="David"/>
          <w:rtl/>
        </w:rPr>
        <w:t>.</w:t>
      </w:r>
      <w:bookmarkEnd w:id="302"/>
      <w:bookmarkEnd w:id="303"/>
      <w:bookmarkEnd w:id="304"/>
    </w:p>
    <w:p w14:paraId="55377C32" w14:textId="60EC7D8F" w:rsidR="00A3608B" w:rsidRPr="00682338" w:rsidRDefault="00A3608B" w:rsidP="008F23E8">
      <w:pPr>
        <w:pStyle w:val="1110"/>
        <w:pBdr>
          <w:top w:val="nil"/>
          <w:left w:val="nil"/>
          <w:bottom w:val="nil"/>
          <w:right w:val="nil"/>
          <w:between w:val="nil"/>
        </w:pBdr>
        <w:spacing w:before="0" w:beforeAutospacing="0" w:line="360" w:lineRule="auto"/>
        <w:ind w:left="1382" w:hanging="708"/>
        <w:rPr>
          <w:rFonts w:ascii="David" w:hAnsi="David" w:cs="David"/>
        </w:rPr>
      </w:pPr>
      <w:bookmarkStart w:id="305" w:name="_Toc452883927"/>
      <w:bookmarkStart w:id="306" w:name="_Toc454839961"/>
      <w:bookmarkStart w:id="307" w:name="_Toc459116207"/>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רשאי לבצע שינויים במועדים שנקבעו ב</w:t>
      </w:r>
      <w:r w:rsidR="0041607F" w:rsidRPr="00682338">
        <w:rPr>
          <w:rFonts w:ascii="David" w:hAnsi="David" w:cs="David" w:hint="eastAsia"/>
          <w:rtl/>
        </w:rPr>
        <w:t>מועדים</w:t>
      </w:r>
      <w:r w:rsidR="0041607F" w:rsidRPr="00682338">
        <w:rPr>
          <w:rFonts w:ascii="David" w:hAnsi="David" w:cs="David"/>
          <w:rtl/>
        </w:rPr>
        <w:t xml:space="preserve"> </w:t>
      </w:r>
      <w:r w:rsidR="0041607F" w:rsidRPr="00682338">
        <w:rPr>
          <w:rFonts w:ascii="David" w:hAnsi="David" w:cs="David" w:hint="eastAsia"/>
          <w:rtl/>
        </w:rPr>
        <w:t>בסעיף</w:t>
      </w:r>
      <w:r w:rsidR="0041607F" w:rsidRPr="00682338">
        <w:rPr>
          <w:rFonts w:ascii="David" w:hAnsi="David" w:cs="David"/>
          <w:rtl/>
        </w:rPr>
        <w:t xml:space="preserve"> 1.</w:t>
      </w:r>
      <w:r w:rsidR="008F23E8" w:rsidRPr="00682338">
        <w:rPr>
          <w:rFonts w:ascii="David" w:hAnsi="David" w:cs="David"/>
          <w:rtl/>
        </w:rPr>
        <w:t xml:space="preserve">7 </w:t>
      </w:r>
      <w:r w:rsidRPr="00682338">
        <w:rPr>
          <w:rFonts w:ascii="David" w:hAnsi="David" w:cs="David"/>
          <w:rtl/>
        </w:rPr>
        <w:t xml:space="preserve">שלעיל, לרבות דחיה של המועד האחרון להגשת הצעות, כל עוד לא חלף מועד זה. עדכון בדבר שינויים במועדים יישלח למציעים שביצעו הרשמה למכרז ויפורסם באתר </w:t>
      </w:r>
      <w:bookmarkEnd w:id="305"/>
      <w:bookmarkEnd w:id="306"/>
      <w:r w:rsidRPr="00682338">
        <w:rPr>
          <w:rFonts w:ascii="David" w:hAnsi="David" w:cs="David"/>
          <w:rtl/>
        </w:rPr>
        <w:t>האינטרנט</w:t>
      </w:r>
      <w:r w:rsidR="008F23E8" w:rsidRPr="00682338">
        <w:rPr>
          <w:rFonts w:ascii="David" w:hAnsi="David" w:cs="David"/>
          <w:rtl/>
        </w:rPr>
        <w:t xml:space="preserve"> של מנהל הרכש הממשלתי</w:t>
      </w:r>
      <w:r w:rsidRPr="00682338">
        <w:rPr>
          <w:rFonts w:ascii="David" w:hAnsi="David" w:cs="David"/>
          <w:rtl/>
        </w:rPr>
        <w:t>.</w:t>
      </w:r>
      <w:bookmarkEnd w:id="307"/>
    </w:p>
    <w:p w14:paraId="4CA467D3"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308" w:name="_Toc452883928"/>
      <w:bookmarkStart w:id="309" w:name="_Toc454839962"/>
      <w:bookmarkStart w:id="310" w:name="_Toc459116208"/>
      <w:r w:rsidRPr="00682338">
        <w:rPr>
          <w:rFonts w:ascii="David" w:hAnsi="David" w:cs="David"/>
          <w:rtl/>
        </w:rPr>
        <w:t xml:space="preserve">אין באמור לעיל כדי להוות מצג או התחייבות </w:t>
      </w:r>
      <w:r w:rsidR="008F23E8" w:rsidRPr="00682338">
        <w:rPr>
          <w:rFonts w:ascii="David" w:hAnsi="David" w:cs="David" w:hint="eastAsia"/>
          <w:rtl/>
        </w:rPr>
        <w:t>של</w:t>
      </w:r>
      <w:r w:rsidR="008F23E8" w:rsidRPr="00682338">
        <w:rPr>
          <w:rFonts w:ascii="David" w:hAnsi="David" w:cs="David"/>
          <w:rtl/>
        </w:rPr>
        <w:t xml:space="preserve"> המשרד </w:t>
      </w:r>
      <w:r w:rsidRPr="00682338">
        <w:rPr>
          <w:rFonts w:ascii="David" w:hAnsi="David" w:cs="David"/>
          <w:rtl/>
        </w:rPr>
        <w:t>מכל מין וסוג שהוא למתן ארכה למועד הג</w:t>
      </w:r>
      <w:bookmarkStart w:id="311" w:name="_Ref255150197"/>
      <w:r w:rsidRPr="00682338">
        <w:rPr>
          <w:rFonts w:ascii="David" w:hAnsi="David" w:cs="David"/>
          <w:rtl/>
        </w:rPr>
        <w:t>שת ההצעות או לדחיית מועד כלשהו.</w:t>
      </w:r>
      <w:bookmarkEnd w:id="308"/>
      <w:bookmarkEnd w:id="309"/>
      <w:bookmarkEnd w:id="310"/>
      <w:bookmarkEnd w:id="311"/>
    </w:p>
    <w:bookmarkEnd w:id="299"/>
    <w:bookmarkEnd w:id="300"/>
    <w:bookmarkEnd w:id="301"/>
    <w:p w14:paraId="7A81E714" w14:textId="77777777" w:rsidR="00A3608B" w:rsidRPr="00E0417F" w:rsidRDefault="00A3608B" w:rsidP="00A3608B">
      <w:pPr>
        <w:pStyle w:val="110"/>
        <w:keepLines w:val="0"/>
        <w:widowControl/>
        <w:numPr>
          <w:ilvl w:val="1"/>
          <w:numId w:val="7"/>
        </w:numPr>
        <w:spacing w:before="0" w:after="0"/>
        <w:outlineLvl w:val="9"/>
        <w:rPr>
          <w:rFonts w:ascii="David" w:hAnsi="David" w:cs="David"/>
          <w:bCs/>
          <w:color w:val="000000"/>
          <w:rtl/>
        </w:rPr>
      </w:pPr>
      <w:r w:rsidRPr="00E0417F">
        <w:rPr>
          <w:rFonts w:ascii="David" w:hAnsi="David" w:cs="David"/>
          <w:bCs/>
          <w:color w:val="000000"/>
          <w:rtl/>
        </w:rPr>
        <w:t xml:space="preserve">פסילת הצעות </w:t>
      </w:r>
      <w:bookmarkEnd w:id="293"/>
      <w:bookmarkEnd w:id="294"/>
      <w:bookmarkEnd w:id="295"/>
    </w:p>
    <w:p w14:paraId="648AF1F5" w14:textId="0C59B487" w:rsidR="00A3608B" w:rsidRPr="00682338" w:rsidRDefault="0041607F" w:rsidP="00A3608B">
      <w:pPr>
        <w:pStyle w:val="1110"/>
        <w:pBdr>
          <w:top w:val="nil"/>
          <w:left w:val="nil"/>
          <w:bottom w:val="nil"/>
          <w:right w:val="nil"/>
          <w:between w:val="nil"/>
        </w:pBdr>
        <w:spacing w:before="0" w:beforeAutospacing="0" w:line="360" w:lineRule="auto"/>
        <w:ind w:left="1382" w:hanging="708"/>
        <w:rPr>
          <w:rFonts w:ascii="David" w:hAnsi="David" w:cs="David"/>
          <w:rtl/>
        </w:rPr>
      </w:pPr>
      <w:bookmarkStart w:id="312" w:name="_Toc452883973"/>
      <w:bookmarkStart w:id="313" w:name="_Toc454840027"/>
      <w:r w:rsidRPr="00682338">
        <w:rPr>
          <w:rFonts w:ascii="David" w:hAnsi="David" w:cs="David" w:hint="eastAsia"/>
          <w:rtl/>
        </w:rPr>
        <w:t>ועדת</w:t>
      </w:r>
      <w:r w:rsidRPr="00682338">
        <w:rPr>
          <w:rFonts w:ascii="David" w:hAnsi="David" w:cs="David"/>
          <w:rtl/>
        </w:rPr>
        <w:t xml:space="preserve"> המכרזים </w:t>
      </w:r>
      <w:r w:rsidR="00A3608B" w:rsidRPr="00682338">
        <w:rPr>
          <w:rFonts w:ascii="David" w:hAnsi="David" w:cs="David"/>
          <w:rtl/>
        </w:rPr>
        <w:t>רשאי</w:t>
      </w:r>
      <w:r w:rsidRPr="00682338">
        <w:rPr>
          <w:rFonts w:ascii="David" w:hAnsi="David" w:cs="David" w:hint="eastAsia"/>
          <w:rtl/>
        </w:rPr>
        <w:t>ת</w:t>
      </w:r>
      <w:r w:rsidR="00A3608B" w:rsidRPr="00682338">
        <w:rPr>
          <w:rFonts w:ascii="David" w:hAnsi="David" w:cs="David"/>
          <w:rtl/>
        </w:rPr>
        <w:t xml:space="preserve"> לפסול הצע</w:t>
      </w:r>
      <w:r w:rsidR="008F23E8" w:rsidRPr="00682338">
        <w:rPr>
          <w:rFonts w:ascii="David" w:hAnsi="David" w:cs="David" w:hint="eastAsia"/>
          <w:rtl/>
        </w:rPr>
        <w:t>ת</w:t>
      </w:r>
      <w:r w:rsidR="008F23E8" w:rsidRPr="00682338">
        <w:rPr>
          <w:rFonts w:ascii="David" w:hAnsi="David" w:cs="David"/>
          <w:rtl/>
        </w:rPr>
        <w:t xml:space="preserve"> </w:t>
      </w:r>
      <w:r w:rsidR="008F23E8" w:rsidRPr="00682338">
        <w:rPr>
          <w:rFonts w:ascii="David" w:hAnsi="David" w:cs="David" w:hint="eastAsia"/>
          <w:rtl/>
        </w:rPr>
        <w:t>מציע</w:t>
      </w:r>
      <w:r w:rsidR="00A3608B" w:rsidRPr="00682338">
        <w:rPr>
          <w:rFonts w:ascii="David" w:hAnsi="David" w:cs="David"/>
          <w:rtl/>
        </w:rPr>
        <w:t xml:space="preserve"> בהתאם לדין וההוראות שנקבעו מכוחו, לרבות הצעה הכוללת מידע כוזב או מטעה. </w:t>
      </w:r>
    </w:p>
    <w:p w14:paraId="41714268" w14:textId="686F480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314" w:name="_Toc459116437"/>
      <w:r w:rsidRPr="00682338">
        <w:rPr>
          <w:rFonts w:ascii="David" w:hAnsi="David" w:cs="David"/>
          <w:rtl/>
        </w:rPr>
        <w:t>ועדת המכרזים</w:t>
      </w:r>
      <w:r w:rsidR="008F23E8" w:rsidRPr="00682338">
        <w:rPr>
          <w:rFonts w:ascii="David" w:hAnsi="David" w:cs="David"/>
          <w:rtl/>
        </w:rPr>
        <w:t>,</w:t>
      </w:r>
      <w:r w:rsidRPr="00682338">
        <w:rPr>
          <w:rFonts w:ascii="David" w:hAnsi="David" w:cs="David"/>
          <w:rtl/>
        </w:rPr>
        <w:t xml:space="preserve"> שומרת לעצמה את הזכות לפסול על הסף מציע אשר הגיש הצעה למכרז קודם של ה</w:t>
      </w:r>
      <w:r w:rsidR="0080535A" w:rsidRPr="00682338">
        <w:rPr>
          <w:rFonts w:ascii="David" w:hAnsi="David" w:cs="David"/>
          <w:rtl/>
        </w:rPr>
        <w:t xml:space="preserve">משרד </w:t>
      </w:r>
      <w:r w:rsidRPr="00682338">
        <w:rPr>
          <w:rFonts w:ascii="David" w:hAnsi="David" w:cs="David"/>
          <w:rtl/>
        </w:rPr>
        <w:t>או של גורם ממשלתי אחר ונמצא כי הגיש הצעה או הצהרה שקרית. במקרים אלה ועדת המכרזים רשאית לתת למציע זכות טיעון בכתב או בעל-פה לפני מתן ההחלטה הסופית, וזאת בכפוף לשיקול דעתה הבלעדי של ועדת המכרזים.</w:t>
      </w:r>
      <w:bookmarkEnd w:id="314"/>
    </w:p>
    <w:p w14:paraId="310D7A08" w14:textId="102B1C19" w:rsidR="00A3608B" w:rsidRPr="00682338" w:rsidRDefault="00A3608B" w:rsidP="00C87A32">
      <w:pPr>
        <w:pStyle w:val="1110"/>
        <w:pBdr>
          <w:top w:val="nil"/>
          <w:left w:val="nil"/>
          <w:bottom w:val="nil"/>
          <w:right w:val="nil"/>
          <w:between w:val="nil"/>
        </w:pBdr>
        <w:spacing w:before="0" w:beforeAutospacing="0" w:line="360" w:lineRule="auto"/>
        <w:ind w:left="1382" w:hanging="708"/>
        <w:rPr>
          <w:rFonts w:ascii="David" w:hAnsi="David" w:cs="David"/>
        </w:rPr>
      </w:pPr>
      <w:bookmarkStart w:id="315" w:name="_Hlk116604234"/>
      <w:bookmarkStart w:id="316" w:name="_Toc459116438"/>
      <w:bookmarkStart w:id="317" w:name="_Toc393061042"/>
      <w:r w:rsidRPr="00682338">
        <w:rPr>
          <w:rFonts w:ascii="David" w:hAnsi="David" w:cs="David"/>
          <w:rtl/>
        </w:rPr>
        <w:t xml:space="preserve">ועדת המכרזים </w:t>
      </w:r>
      <w:bookmarkEnd w:id="315"/>
      <w:r w:rsidRPr="00682338">
        <w:rPr>
          <w:rFonts w:ascii="David" w:hAnsi="David" w:cs="David"/>
          <w:rtl/>
        </w:rPr>
        <w:t>רשאית לפסול את הצעת המציע</w:t>
      </w:r>
      <w:r w:rsidR="00A009F9" w:rsidRPr="00682338">
        <w:rPr>
          <w:rFonts w:ascii="David" w:hAnsi="David" w:cs="David"/>
          <w:rtl/>
        </w:rPr>
        <w:t>,י</w:t>
      </w:r>
      <w:r w:rsidRPr="00682338">
        <w:rPr>
          <w:rFonts w:ascii="David" w:hAnsi="David" w:cs="David"/>
          <w:rtl/>
        </w:rPr>
        <w:t xml:space="preserve"> ככל </w:t>
      </w:r>
      <w:r w:rsidR="00C87A32" w:rsidRPr="00682338">
        <w:rPr>
          <w:rFonts w:ascii="David" w:hAnsi="David" w:cs="David" w:hint="eastAsia"/>
          <w:rtl/>
        </w:rPr>
        <w:t>ש</w:t>
      </w:r>
      <w:r w:rsidR="00C87A32" w:rsidRPr="00682338">
        <w:rPr>
          <w:rFonts w:ascii="David" w:hAnsi="David" w:cs="David"/>
          <w:rtl/>
        </w:rPr>
        <w:t xml:space="preserve">המציע </w:t>
      </w:r>
      <w:r w:rsidRPr="00682338">
        <w:rPr>
          <w:rFonts w:ascii="David" w:hAnsi="David" w:cs="David"/>
          <w:rtl/>
        </w:rPr>
        <w:t>חזר בו מהצעתו כפי שהוגשה, שינה מידע יחסית למידע שנמסר על ידו במסגרת כלשהי במהלך המכרז</w:t>
      </w:r>
      <w:r w:rsidR="008F23E8" w:rsidRPr="00682338">
        <w:rPr>
          <w:rFonts w:ascii="David" w:hAnsi="David" w:cs="David"/>
          <w:rtl/>
        </w:rPr>
        <w:t>,</w:t>
      </w:r>
      <w:r w:rsidRPr="00682338">
        <w:rPr>
          <w:rFonts w:ascii="David" w:hAnsi="David" w:cs="David"/>
          <w:rtl/>
        </w:rPr>
        <w:t xml:space="preserve"> לרבות בשלבי בדיקתו </w:t>
      </w:r>
      <w:r w:rsidR="008F23E8" w:rsidRPr="00682338">
        <w:rPr>
          <w:rFonts w:ascii="David" w:hAnsi="David" w:cs="David" w:hint="eastAsia"/>
          <w:rtl/>
        </w:rPr>
        <w:t>ו</w:t>
      </w:r>
      <w:r w:rsidRPr="00682338">
        <w:rPr>
          <w:rFonts w:ascii="David" w:hAnsi="David" w:cs="David"/>
          <w:rtl/>
        </w:rPr>
        <w:t>השלמות שנדרשו על ידי ה</w:t>
      </w:r>
      <w:r w:rsidR="0080535A" w:rsidRPr="00682338">
        <w:rPr>
          <w:rFonts w:ascii="David" w:hAnsi="David" w:cs="David"/>
          <w:rtl/>
        </w:rPr>
        <w:t xml:space="preserve">משרד </w:t>
      </w:r>
      <w:r w:rsidR="0041607F" w:rsidRPr="00682338">
        <w:rPr>
          <w:rFonts w:ascii="David" w:hAnsi="David" w:cs="David"/>
          <w:rtl/>
        </w:rPr>
        <w:t>.</w:t>
      </w:r>
      <w:r w:rsidRPr="00682338">
        <w:rPr>
          <w:rFonts w:ascii="David" w:hAnsi="David" w:cs="David"/>
          <w:rtl/>
        </w:rPr>
        <w:t xml:space="preserve"> </w:t>
      </w:r>
    </w:p>
    <w:p w14:paraId="6D0F4E1C" w14:textId="60E19F9B"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r w:rsidRPr="00682338">
        <w:rPr>
          <w:rFonts w:ascii="David" w:hAnsi="David" w:cs="David"/>
          <w:rtl/>
        </w:rPr>
        <w:t>ועדת המכרזים רשאית לפסול כל הצעה שאינה עונה על דרישות המכרז, גם לאחר שניתנה למציע הזדמנות להשלים ולתקן את הצעתו (ככל שניתנה הזדמנות כזו, לפי שיקול דעת ה</w:t>
      </w:r>
      <w:r w:rsidR="0080535A" w:rsidRPr="00682338">
        <w:rPr>
          <w:rFonts w:ascii="David" w:hAnsi="David" w:cs="David" w:hint="eastAsia"/>
          <w:rtl/>
        </w:rPr>
        <w:t>משרד</w:t>
      </w:r>
      <w:r w:rsidRPr="00682338">
        <w:rPr>
          <w:rFonts w:ascii="David" w:hAnsi="David" w:cs="David"/>
          <w:rtl/>
        </w:rPr>
        <w:t>, וההצעה עדיין איננה תקינה).</w:t>
      </w:r>
      <w:bookmarkEnd w:id="316"/>
      <w:bookmarkEnd w:id="317"/>
    </w:p>
    <w:p w14:paraId="7F3473C4" w14:textId="189468A0" w:rsidR="00A3608B" w:rsidRPr="00682338" w:rsidRDefault="00A3608B" w:rsidP="00A009F9">
      <w:pPr>
        <w:pStyle w:val="1110"/>
        <w:pBdr>
          <w:top w:val="nil"/>
          <w:left w:val="nil"/>
          <w:bottom w:val="nil"/>
          <w:right w:val="nil"/>
          <w:between w:val="nil"/>
        </w:pBdr>
        <w:spacing w:before="0" w:beforeAutospacing="0" w:line="360" w:lineRule="auto"/>
        <w:ind w:left="1382" w:hanging="708"/>
        <w:rPr>
          <w:rFonts w:ascii="David" w:hAnsi="David" w:cs="David"/>
        </w:rPr>
      </w:pPr>
      <w:bookmarkStart w:id="318" w:name="_Hlk498864711"/>
      <w:r w:rsidRPr="00682338">
        <w:rPr>
          <w:rFonts w:ascii="David" w:hAnsi="David" w:cs="David"/>
          <w:rtl/>
        </w:rPr>
        <w:lastRenderedPageBreak/>
        <w:t xml:space="preserve">במקרה של תאום הצעות </w:t>
      </w:r>
      <w:r w:rsidR="00A009F9" w:rsidRPr="00682338">
        <w:rPr>
          <w:rFonts w:ascii="David" w:hAnsi="David" w:cs="David" w:hint="eastAsia"/>
          <w:rtl/>
        </w:rPr>
        <w:t>בין</w:t>
      </w:r>
      <w:r w:rsidR="00A009F9" w:rsidRPr="00682338">
        <w:rPr>
          <w:rFonts w:ascii="David" w:hAnsi="David" w:cs="David"/>
          <w:rtl/>
        </w:rPr>
        <w:t xml:space="preserve"> </w:t>
      </w:r>
      <w:r w:rsidRPr="00682338">
        <w:rPr>
          <w:rFonts w:ascii="David" w:hAnsi="David" w:cs="David"/>
          <w:rtl/>
        </w:rPr>
        <w:t xml:space="preserve">המציע </w:t>
      </w:r>
      <w:r w:rsidR="00A009F9" w:rsidRPr="00682338">
        <w:rPr>
          <w:rFonts w:ascii="David" w:hAnsi="David" w:cs="David" w:hint="eastAsia"/>
          <w:rtl/>
        </w:rPr>
        <w:t>ל</w:t>
      </w:r>
      <w:r w:rsidRPr="00682338">
        <w:rPr>
          <w:rFonts w:ascii="David" w:hAnsi="David" w:cs="David"/>
          <w:rtl/>
        </w:rPr>
        <w:t xml:space="preserve">מציע אחר, </w:t>
      </w:r>
      <w:r w:rsidR="00C87A32" w:rsidRPr="00682338">
        <w:rPr>
          <w:rFonts w:ascii="David" w:hAnsi="David" w:cs="David" w:hint="eastAsia"/>
          <w:rtl/>
        </w:rPr>
        <w:t>תהא</w:t>
      </w:r>
      <w:r w:rsidR="00C87A32" w:rsidRPr="00682338">
        <w:rPr>
          <w:rFonts w:ascii="David" w:hAnsi="David" w:cs="David"/>
          <w:rtl/>
        </w:rPr>
        <w:t xml:space="preserve"> </w:t>
      </w:r>
      <w:r w:rsidR="00C87A32" w:rsidRPr="00682338">
        <w:rPr>
          <w:rFonts w:ascii="David" w:hAnsi="David" w:cs="David" w:hint="eastAsia"/>
          <w:rtl/>
        </w:rPr>
        <w:t>רשאית</w:t>
      </w:r>
      <w:r w:rsidR="00C87A32" w:rsidRPr="00682338">
        <w:rPr>
          <w:rFonts w:ascii="David" w:hAnsi="David" w:cs="David"/>
          <w:rtl/>
        </w:rPr>
        <w:t xml:space="preserve"> </w:t>
      </w:r>
      <w:r w:rsidRPr="00682338">
        <w:rPr>
          <w:rFonts w:ascii="David" w:hAnsi="David" w:cs="David"/>
          <w:rtl/>
        </w:rPr>
        <w:t>ועדת המכרזים לפסול את ההצעה של אותו מציע או לבטל את הסכם ההתקשרות עמו. מבלי לגרוע מכלליות האמור לעיל, המדובר באיסור לתיאום הצעות לרבות:</w:t>
      </w:r>
      <w:bookmarkEnd w:id="318"/>
    </w:p>
    <w:p w14:paraId="1A4A201D" w14:textId="77777777" w:rsidR="00A3608B" w:rsidRPr="00682338" w:rsidRDefault="00A3608B" w:rsidP="00A3608B">
      <w:pPr>
        <w:pStyle w:val="42"/>
        <w:rPr>
          <w:rFonts w:ascii="David" w:hAnsi="David" w:cs="David"/>
        </w:rPr>
      </w:pPr>
      <w:r w:rsidRPr="00682338">
        <w:rPr>
          <w:rFonts w:ascii="David" w:hAnsi="David" w:cs="David"/>
          <w:rtl/>
        </w:rPr>
        <w:t>כריתה מפורשת של הסכם או הבנה מכל סוג עם אדם או גוף כלשהו – למעט קבלן משנה או גוף שהוא בעל עניין במציע – בעניין בעלויות, שיתוף פעולה, מימון, מחירים, העברת נכסים, אסטרטגיות להצעה וכיוצא באלו;</w:t>
      </w:r>
    </w:p>
    <w:p w14:paraId="28BEC065" w14:textId="77777777" w:rsidR="00A3608B" w:rsidRPr="00682338" w:rsidRDefault="00A3608B" w:rsidP="00A3608B">
      <w:pPr>
        <w:pStyle w:val="42"/>
        <w:rPr>
          <w:rFonts w:ascii="David" w:hAnsi="David" w:cs="David"/>
        </w:rPr>
      </w:pPr>
      <w:r w:rsidRPr="00682338">
        <w:rPr>
          <w:rFonts w:ascii="David" w:hAnsi="David"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03D726D1" w14:textId="77777777" w:rsidR="00A3608B" w:rsidRPr="00682338" w:rsidRDefault="00A3608B" w:rsidP="007F1B8D">
      <w:pPr>
        <w:pStyle w:val="13"/>
        <w:rPr>
          <w:rFonts w:ascii="David" w:hAnsi="David" w:cs="David"/>
        </w:rPr>
      </w:pPr>
      <w:bookmarkStart w:id="319" w:name="_Toc454840028"/>
      <w:bookmarkStart w:id="320" w:name="_Toc459907029"/>
      <w:bookmarkStart w:id="321" w:name="_Toc5818471"/>
      <w:bookmarkStart w:id="322" w:name="_Toc17832622"/>
      <w:bookmarkStart w:id="323" w:name="_Toc17835644"/>
      <w:bookmarkStart w:id="324" w:name="_Toc17974795"/>
      <w:bookmarkStart w:id="325" w:name="_Toc19978235"/>
      <w:bookmarkStart w:id="326" w:name="_Toc19981461"/>
      <w:bookmarkStart w:id="327" w:name="_Toc20079803"/>
      <w:bookmarkStart w:id="328" w:name="_Toc20086370"/>
      <w:bookmarkStart w:id="329" w:name="_Toc84744877"/>
      <w:bookmarkStart w:id="330" w:name="_Toc109062374"/>
      <w:bookmarkStart w:id="331" w:name="_Toc116591557"/>
      <w:bookmarkStart w:id="332" w:name="_Toc141175083"/>
      <w:bookmarkEnd w:id="262"/>
      <w:bookmarkEnd w:id="263"/>
      <w:bookmarkEnd w:id="264"/>
      <w:bookmarkEnd w:id="265"/>
      <w:bookmarkEnd w:id="266"/>
      <w:bookmarkEnd w:id="312"/>
      <w:bookmarkEnd w:id="313"/>
      <w:r w:rsidRPr="00682338">
        <w:rPr>
          <w:rFonts w:ascii="David" w:hAnsi="David" w:cs="David"/>
          <w:rtl/>
        </w:rPr>
        <w:t>הוראות שונות</w:t>
      </w:r>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r w:rsidRPr="00682338">
        <w:rPr>
          <w:rFonts w:ascii="David" w:hAnsi="David" w:cs="David"/>
          <w:rtl/>
        </w:rPr>
        <w:t xml:space="preserve"> </w:t>
      </w:r>
    </w:p>
    <w:p w14:paraId="6FF8C683"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333" w:name="_Toc459855523"/>
      <w:bookmarkStart w:id="334" w:name="_Toc459907030"/>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0041607F" w:rsidRPr="00682338">
        <w:rPr>
          <w:rFonts w:ascii="David" w:hAnsi="David" w:cs="David" w:hint="eastAsia"/>
          <w:rtl/>
        </w:rPr>
        <w:t>י</w:t>
      </w:r>
      <w:r w:rsidRPr="00682338">
        <w:rPr>
          <w:rFonts w:ascii="David" w:hAnsi="David" w:cs="David"/>
          <w:rtl/>
        </w:rPr>
        <w:t>פעל במכרז זה בכפוף להוראות כל דין.</w:t>
      </w:r>
    </w:p>
    <w:p w14:paraId="35E47E56"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tl/>
        </w:rPr>
      </w:pPr>
      <w:r w:rsidRPr="00682338">
        <w:rPr>
          <w:rFonts w:ascii="David" w:hAnsi="David" w:cs="David"/>
          <w:rtl/>
        </w:rPr>
        <w:t>סמכות השיפוט בכל הקשור לנושאים ועניינים הנוגעים למכרז, או בכל תביעה הנובעת מהליך ניהולו, תהיה אך ורק בבתי המשפט המוסמכים בירושלים.</w:t>
      </w:r>
      <w:bookmarkEnd w:id="333"/>
      <w:bookmarkEnd w:id="334"/>
    </w:p>
    <w:p w14:paraId="19CF6EB4" w14:textId="35BBC510"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tl/>
        </w:rPr>
      </w:pPr>
      <w:bookmarkStart w:id="335" w:name="_Toc459855524"/>
      <w:bookmarkStart w:id="336" w:name="_Toc459907031"/>
      <w:r w:rsidRPr="00682338">
        <w:rPr>
          <w:rFonts w:ascii="David" w:hAnsi="David" w:cs="David"/>
          <w:rtl/>
        </w:rPr>
        <w:t>מכרז זה הוא קנ</w:t>
      </w:r>
      <w:r w:rsidR="00A009F9" w:rsidRPr="00682338">
        <w:rPr>
          <w:rFonts w:ascii="David" w:hAnsi="David" w:cs="David" w:hint="eastAsia"/>
          <w:rtl/>
        </w:rPr>
        <w:t>י</w:t>
      </w:r>
      <w:r w:rsidRPr="00682338">
        <w:rPr>
          <w:rFonts w:ascii="David" w:hAnsi="David" w:cs="David"/>
          <w:rtl/>
        </w:rPr>
        <w:t>ינו הרוחני של ה</w:t>
      </w:r>
      <w:r w:rsidR="0080535A" w:rsidRPr="00682338">
        <w:rPr>
          <w:rFonts w:ascii="David" w:hAnsi="David" w:cs="David" w:hint="eastAsia"/>
          <w:rtl/>
        </w:rPr>
        <w:t>משרד</w:t>
      </w:r>
      <w:r w:rsidRPr="00682338">
        <w:rPr>
          <w:rFonts w:ascii="David" w:hAnsi="David" w:cs="David"/>
          <w:rtl/>
        </w:rPr>
        <w:t>, אשר מועבר למציע לצורך הגשת הצעה בלבד. אין לעשות בו שימוש שאינו לצורך הכנת הצעת המציע.</w:t>
      </w:r>
      <w:bookmarkEnd w:id="335"/>
      <w:bookmarkEnd w:id="336"/>
    </w:p>
    <w:p w14:paraId="45D6B17A" w14:textId="77777777" w:rsidR="00A3608B" w:rsidRPr="00682338" w:rsidRDefault="00A3608B" w:rsidP="00A3608B">
      <w:pPr>
        <w:pStyle w:val="1110"/>
        <w:pBdr>
          <w:top w:val="nil"/>
          <w:left w:val="nil"/>
          <w:bottom w:val="nil"/>
          <w:right w:val="nil"/>
          <w:between w:val="nil"/>
        </w:pBdr>
        <w:spacing w:before="0" w:beforeAutospacing="0" w:line="360" w:lineRule="auto"/>
        <w:ind w:left="1382" w:hanging="708"/>
        <w:rPr>
          <w:rFonts w:ascii="David" w:hAnsi="David" w:cs="David"/>
        </w:rPr>
      </w:pPr>
      <w:bookmarkStart w:id="337" w:name="_Toc459855526"/>
      <w:bookmarkStart w:id="338" w:name="_Toc459907033"/>
      <w:r w:rsidRPr="00682338">
        <w:rPr>
          <w:rFonts w:ascii="David" w:hAnsi="David" w:cs="David"/>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מתחייב לא לעשות שימוש בהצעת המציע, אלא לצורכי המכרז.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מתחייב לא לגלות את תוכן ההצעה לצד שלישי, זולת היועצים המועסקים על ידו, אשר גם עליהם תחול חובת הסודיות ולמעט ככל שהדבר יידרש בהתאם להוראות כל דין (כך למשל, במסגרת זכות העיון במסמכי המכרז לפי תקנות חובת המכרזים).</w:t>
      </w:r>
      <w:bookmarkEnd w:id="337"/>
      <w:bookmarkEnd w:id="338"/>
      <w:r w:rsidRPr="00682338">
        <w:rPr>
          <w:rFonts w:ascii="David" w:hAnsi="David" w:cs="David"/>
          <w:rtl/>
        </w:rPr>
        <w:t xml:space="preserve"> </w:t>
      </w:r>
    </w:p>
    <w:p w14:paraId="5863771A" w14:textId="77777777" w:rsidR="00FF1617" w:rsidRPr="00682338" w:rsidRDefault="00FF1617" w:rsidP="00843EB5">
      <w:pPr>
        <w:spacing w:after="160" w:line="276" w:lineRule="auto"/>
        <w:rPr>
          <w:rFonts w:ascii="David" w:eastAsiaTheme="majorEastAsia" w:hAnsi="David" w:cs="David"/>
          <w:bCs/>
          <w:sz w:val="32"/>
          <w:szCs w:val="32"/>
        </w:rPr>
      </w:pPr>
      <w:bookmarkStart w:id="339" w:name="_Toc496650759"/>
      <w:bookmarkEnd w:id="242"/>
      <w:r w:rsidRPr="00682338">
        <w:rPr>
          <w:rFonts w:ascii="David" w:eastAsiaTheme="majorEastAsia" w:hAnsi="David" w:cs="David"/>
          <w:bCs/>
          <w:sz w:val="32"/>
          <w:szCs w:val="32"/>
          <w:rtl/>
        </w:rPr>
        <w:br w:type="page"/>
      </w:r>
    </w:p>
    <w:p w14:paraId="7ADCFBDB" w14:textId="77777777" w:rsidR="00855C62" w:rsidRPr="00682338" w:rsidRDefault="00855C62" w:rsidP="007F1B8D">
      <w:pPr>
        <w:pStyle w:val="18"/>
        <w:rPr>
          <w:rFonts w:ascii="David" w:hAnsi="David" w:cs="David"/>
          <w:rtl/>
        </w:rPr>
      </w:pPr>
      <w:bookmarkStart w:id="340" w:name="_חלק_ב'_–"/>
      <w:bookmarkStart w:id="341" w:name="_Toc141175084"/>
      <w:bookmarkEnd w:id="339"/>
      <w:bookmarkEnd w:id="340"/>
      <w:r w:rsidRPr="00682338">
        <w:rPr>
          <w:rFonts w:ascii="David" w:hAnsi="David" w:cs="David" w:hint="eastAsia"/>
          <w:rtl/>
        </w:rPr>
        <w:lastRenderedPageBreak/>
        <w:t>חלק</w:t>
      </w:r>
      <w:r w:rsidRPr="00682338">
        <w:rPr>
          <w:rFonts w:ascii="David" w:hAnsi="David" w:cs="David"/>
          <w:rtl/>
        </w:rPr>
        <w:t xml:space="preserve"> </w:t>
      </w:r>
      <w:r w:rsidRPr="00682338">
        <w:rPr>
          <w:rFonts w:ascii="David" w:hAnsi="David" w:cs="David" w:hint="eastAsia"/>
          <w:rtl/>
        </w:rPr>
        <w:t>ב</w:t>
      </w:r>
      <w:r w:rsidRPr="00682338">
        <w:rPr>
          <w:rFonts w:ascii="David" w:hAnsi="David" w:cs="David"/>
          <w:rtl/>
        </w:rPr>
        <w:t xml:space="preserve">' </w:t>
      </w:r>
      <w:r w:rsidRPr="00682338">
        <w:rPr>
          <w:rFonts w:ascii="David" w:hAnsi="David" w:cs="David" w:hint="eastAsia"/>
          <w:rtl/>
        </w:rPr>
        <w:t>–</w:t>
      </w:r>
      <w:r w:rsidRPr="00682338">
        <w:rPr>
          <w:rFonts w:ascii="David" w:hAnsi="David" w:cs="David"/>
          <w:rtl/>
        </w:rPr>
        <w:t xml:space="preserve"> </w:t>
      </w:r>
      <w:r w:rsidRPr="00682338">
        <w:rPr>
          <w:rFonts w:ascii="David" w:hAnsi="David" w:cs="David" w:hint="eastAsia"/>
          <w:rtl/>
        </w:rPr>
        <w:t>הסכם</w:t>
      </w:r>
      <w:r w:rsidRPr="00682338">
        <w:rPr>
          <w:rFonts w:ascii="David" w:hAnsi="David" w:cs="David"/>
          <w:rtl/>
        </w:rPr>
        <w:t xml:space="preserve"> </w:t>
      </w:r>
      <w:r w:rsidRPr="00682338">
        <w:rPr>
          <w:rFonts w:ascii="David" w:hAnsi="David" w:cs="David" w:hint="eastAsia"/>
          <w:rtl/>
        </w:rPr>
        <w:t>ההתקשרות</w:t>
      </w:r>
      <w:bookmarkEnd w:id="341"/>
    </w:p>
    <w:p w14:paraId="0AB6F17B" w14:textId="77777777" w:rsidR="00FE6C78" w:rsidRPr="00682338" w:rsidRDefault="00FE6C78" w:rsidP="00843EB5">
      <w:pPr>
        <w:pStyle w:val="af7"/>
        <w:widowControl w:val="0"/>
        <w:spacing w:after="120" w:line="276" w:lineRule="auto"/>
        <w:ind w:left="45"/>
        <w:jc w:val="center"/>
        <w:outlineLvl w:val="0"/>
        <w:rPr>
          <w:rFonts w:ascii="David" w:hAnsi="David" w:cs="David"/>
          <w:b/>
          <w:bCs/>
          <w:sz w:val="32"/>
          <w:szCs w:val="32"/>
          <w:u w:val="single"/>
          <w:rtl/>
        </w:rPr>
      </w:pPr>
      <w:bookmarkStart w:id="342" w:name="_Toc491706743"/>
      <w:bookmarkStart w:id="343" w:name="_Toc123401331"/>
      <w:bookmarkStart w:id="344" w:name="_Toc141175085"/>
      <w:r w:rsidRPr="00682338">
        <w:rPr>
          <w:rFonts w:ascii="David" w:hAnsi="David" w:cs="David"/>
          <w:b/>
          <w:bCs/>
          <w:sz w:val="32"/>
          <w:szCs w:val="32"/>
          <w:u w:val="single"/>
          <w:rtl/>
        </w:rPr>
        <w:t>הסכם</w:t>
      </w:r>
      <w:bookmarkStart w:id="345" w:name="_Toc20086371"/>
      <w:bookmarkEnd w:id="342"/>
      <w:bookmarkEnd w:id="343"/>
      <w:bookmarkEnd w:id="344"/>
    </w:p>
    <w:p w14:paraId="275AA4F9" w14:textId="77777777" w:rsidR="00FE6C78" w:rsidRPr="00682338" w:rsidRDefault="00FE6C78" w:rsidP="007E6521">
      <w:pPr>
        <w:pStyle w:val="af7"/>
        <w:widowControl w:val="0"/>
        <w:tabs>
          <w:tab w:val="left" w:pos="720"/>
        </w:tabs>
        <w:spacing w:after="120" w:line="276" w:lineRule="auto"/>
        <w:ind w:left="45"/>
        <w:jc w:val="center"/>
        <w:rPr>
          <w:rFonts w:ascii="David" w:hAnsi="David" w:cs="David"/>
          <w:b/>
          <w:bCs/>
        </w:rPr>
      </w:pPr>
      <w:r w:rsidRPr="00682338">
        <w:rPr>
          <w:rFonts w:ascii="David" w:hAnsi="David" w:cs="David"/>
          <w:rtl/>
        </w:rPr>
        <w:t xml:space="preserve">שנערך ונחתם </w:t>
      </w:r>
      <w:r w:rsidRPr="00682338">
        <w:rPr>
          <w:rFonts w:ascii="David" w:hAnsi="David" w:cs="David" w:hint="eastAsia"/>
          <w:rtl/>
        </w:rPr>
        <w:t>ב</w:t>
      </w:r>
      <w:r w:rsidR="003435F3" w:rsidRPr="00682338">
        <w:rPr>
          <w:rFonts w:ascii="David" w:hAnsi="David" w:cs="David" w:hint="eastAsia"/>
          <w:rtl/>
        </w:rPr>
        <w:t>ירושלים</w:t>
      </w:r>
      <w:r w:rsidRPr="00682338">
        <w:rPr>
          <w:rFonts w:ascii="David" w:hAnsi="David" w:cs="David"/>
          <w:rtl/>
        </w:rPr>
        <w:t xml:space="preserve"> ביום _________ לחודש___________ </w:t>
      </w:r>
      <w:r w:rsidR="007E6521" w:rsidRPr="00682338">
        <w:rPr>
          <w:rFonts w:ascii="David" w:hAnsi="David" w:cs="David"/>
          <w:rtl/>
        </w:rPr>
        <w:t>2023</w:t>
      </w:r>
    </w:p>
    <w:p w14:paraId="5B779B27" w14:textId="77777777" w:rsidR="00FE6C78" w:rsidRPr="00682338" w:rsidRDefault="00FE6C78" w:rsidP="00843EB5">
      <w:pPr>
        <w:pStyle w:val="afffe"/>
        <w:bidi/>
        <w:spacing w:line="276" w:lineRule="auto"/>
        <w:ind w:left="720" w:hanging="720"/>
        <w:rPr>
          <w:rtl/>
          <w:lang w:bidi="he-IL"/>
        </w:rPr>
      </w:pPr>
    </w:p>
    <w:p w14:paraId="168817F0" w14:textId="21883B22" w:rsidR="00A009F9" w:rsidRPr="00682338" w:rsidRDefault="00FE6C78" w:rsidP="00A009F9">
      <w:pPr>
        <w:pStyle w:val="afffe"/>
        <w:bidi/>
        <w:spacing w:line="276" w:lineRule="auto"/>
        <w:ind w:left="2160" w:hanging="720"/>
        <w:jc w:val="both"/>
        <w:rPr>
          <w:b/>
          <w:rtl/>
        </w:rPr>
      </w:pPr>
      <w:r w:rsidRPr="00682338">
        <w:rPr>
          <w:b/>
          <w:bCs/>
          <w:rtl/>
          <w:lang w:bidi="he-IL"/>
        </w:rPr>
        <w:t>בין</w:t>
      </w:r>
      <w:r w:rsidRPr="00682338">
        <w:rPr>
          <w:b/>
          <w:bCs/>
          <w:rtl/>
        </w:rPr>
        <w:tab/>
      </w:r>
      <w:r w:rsidR="0080535A" w:rsidRPr="00682338">
        <w:rPr>
          <w:rtl/>
          <w:lang w:bidi="he-IL"/>
        </w:rPr>
        <w:t xml:space="preserve">משרד </w:t>
      </w:r>
      <w:r w:rsidRPr="00682338">
        <w:rPr>
          <w:rtl/>
          <w:lang w:bidi="he-IL"/>
        </w:rPr>
        <w:t xml:space="preserve">ראש הממשלה </w:t>
      </w:r>
      <w:r w:rsidR="00F12F85" w:rsidRPr="00682338">
        <w:rPr>
          <w:rtl/>
        </w:rPr>
        <w:t>–</w:t>
      </w:r>
      <w:r w:rsidRPr="00682338">
        <w:rPr>
          <w:rtl/>
        </w:rPr>
        <w:t xml:space="preserve"> </w:t>
      </w:r>
      <w:r w:rsidRPr="00682338">
        <w:rPr>
          <w:b/>
          <w:rtl/>
        </w:rPr>
        <w:t>(</w:t>
      </w:r>
      <w:r w:rsidRPr="00682338">
        <w:rPr>
          <w:b/>
          <w:rtl/>
          <w:lang w:bidi="he-IL"/>
        </w:rPr>
        <w:t>להלן:</w:t>
      </w:r>
      <w:r w:rsidRPr="00682338">
        <w:rPr>
          <w:b/>
          <w:rtl/>
        </w:rPr>
        <w:t xml:space="preserve"> "</w:t>
      </w:r>
      <w:r w:rsidRPr="00682338">
        <w:rPr>
          <w:bCs/>
          <w:rtl/>
          <w:lang w:bidi="he-IL"/>
        </w:rPr>
        <w:t>ה</w:t>
      </w:r>
      <w:r w:rsidR="0080535A" w:rsidRPr="00682338">
        <w:rPr>
          <w:bCs/>
          <w:rtl/>
          <w:lang w:bidi="he-IL"/>
        </w:rPr>
        <w:t xml:space="preserve">משרד </w:t>
      </w:r>
      <w:r w:rsidRPr="00682338">
        <w:rPr>
          <w:b/>
          <w:rtl/>
        </w:rPr>
        <w:t>");</w:t>
      </w:r>
    </w:p>
    <w:p w14:paraId="7E0B13D2" w14:textId="025150DC" w:rsidR="00FE6C78" w:rsidRPr="00682338" w:rsidRDefault="00A009F9" w:rsidP="00A009F9">
      <w:pPr>
        <w:pStyle w:val="afffe"/>
        <w:bidi/>
        <w:spacing w:line="276" w:lineRule="auto"/>
        <w:ind w:left="2160" w:hanging="720"/>
        <w:jc w:val="both"/>
        <w:rPr>
          <w:rtl/>
        </w:rPr>
      </w:pPr>
      <w:r w:rsidRPr="00682338">
        <w:rPr>
          <w:b/>
          <w:bCs/>
          <w:rtl/>
          <w:lang w:bidi="he-IL"/>
        </w:rPr>
        <w:tab/>
      </w:r>
      <w:r w:rsidRPr="00682338">
        <w:rPr>
          <w:rFonts w:hint="eastAsia"/>
          <w:rtl/>
          <w:lang w:bidi="he-IL"/>
        </w:rPr>
        <w:t>רח</w:t>
      </w:r>
      <w:r w:rsidRPr="00682338">
        <w:rPr>
          <w:rtl/>
          <w:lang w:bidi="he-IL"/>
        </w:rPr>
        <w:t xml:space="preserve">' קפלן 3, ירושלים </w:t>
      </w:r>
      <w:r w:rsidR="00FE6C78" w:rsidRPr="00682338">
        <w:rPr>
          <w:rtl/>
        </w:rPr>
        <w:t xml:space="preserve"> </w:t>
      </w:r>
      <w:r w:rsidR="00FE6C78" w:rsidRPr="00682338">
        <w:rPr>
          <w:rtl/>
        </w:rPr>
        <w:tab/>
      </w:r>
    </w:p>
    <w:p w14:paraId="0A0463FE" w14:textId="77777777" w:rsidR="00FE6C78" w:rsidRPr="00682338" w:rsidRDefault="00FE6C78" w:rsidP="00843EB5">
      <w:pPr>
        <w:pStyle w:val="afffe"/>
        <w:bidi/>
        <w:spacing w:line="276" w:lineRule="auto"/>
        <w:ind w:left="720" w:hanging="720"/>
        <w:rPr>
          <w:b/>
          <w:bCs/>
          <w:rtl/>
        </w:rPr>
      </w:pP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u w:val="single"/>
          <w:rtl/>
          <w:lang w:bidi="he-IL"/>
        </w:rPr>
        <w:t>מצד</w:t>
      </w:r>
      <w:r w:rsidRPr="00682338">
        <w:rPr>
          <w:b/>
          <w:bCs/>
          <w:u w:val="single"/>
          <w:rtl/>
        </w:rPr>
        <w:t xml:space="preserve"> </w:t>
      </w:r>
      <w:r w:rsidRPr="00682338">
        <w:rPr>
          <w:b/>
          <w:bCs/>
          <w:u w:val="single"/>
          <w:rtl/>
          <w:lang w:bidi="he-IL"/>
        </w:rPr>
        <w:t>אחד</w:t>
      </w:r>
    </w:p>
    <w:p w14:paraId="657CAEC2" w14:textId="77777777" w:rsidR="00FE6C78" w:rsidRPr="00682338" w:rsidRDefault="00FE6C78" w:rsidP="00843EB5">
      <w:pPr>
        <w:pStyle w:val="afffe"/>
        <w:bidi/>
        <w:spacing w:line="276" w:lineRule="auto"/>
        <w:ind w:left="2160" w:hanging="720"/>
        <w:jc w:val="both"/>
        <w:rPr>
          <w:rtl/>
        </w:rPr>
      </w:pPr>
      <w:r w:rsidRPr="00682338">
        <w:rPr>
          <w:b/>
          <w:bCs/>
          <w:rtl/>
          <w:lang w:bidi="he-IL"/>
        </w:rPr>
        <w:t>לבין</w:t>
      </w:r>
      <w:r w:rsidRPr="00682338">
        <w:rPr>
          <w:b/>
          <w:bCs/>
          <w:rtl/>
        </w:rPr>
        <w:tab/>
      </w:r>
      <w:r w:rsidRPr="00682338">
        <w:rPr>
          <w:b/>
          <w:u w:val="single"/>
          <w:rtl/>
        </w:rPr>
        <w:tab/>
      </w:r>
      <w:r w:rsidRPr="00682338">
        <w:rPr>
          <w:b/>
          <w:u w:val="single"/>
          <w:rtl/>
        </w:rPr>
        <w:tab/>
      </w:r>
      <w:r w:rsidRPr="00682338">
        <w:rPr>
          <w:b/>
          <w:u w:val="single"/>
          <w:rtl/>
        </w:rPr>
        <w:tab/>
      </w:r>
      <w:r w:rsidRPr="00682338">
        <w:rPr>
          <w:b/>
          <w:rtl/>
        </w:rPr>
        <w:t xml:space="preserve"> , </w:t>
      </w:r>
      <w:r w:rsidRPr="00682338">
        <w:rPr>
          <w:b/>
          <w:rtl/>
          <w:lang w:bidi="he-IL"/>
        </w:rPr>
        <w:t xml:space="preserve">מספר ח.פ. </w:t>
      </w:r>
      <w:r w:rsidRPr="00682338">
        <w:rPr>
          <w:b/>
          <w:u w:val="single"/>
          <w:rtl/>
        </w:rPr>
        <w:tab/>
      </w:r>
      <w:r w:rsidRPr="00682338">
        <w:rPr>
          <w:b/>
          <w:u w:val="single"/>
          <w:rtl/>
        </w:rPr>
        <w:tab/>
      </w:r>
      <w:r w:rsidRPr="00682338">
        <w:rPr>
          <w:rFonts w:hint="eastAsia"/>
          <w:b/>
          <w:rtl/>
          <w:lang w:bidi="he-IL"/>
        </w:rPr>
        <w:t>כתובת</w:t>
      </w:r>
      <w:r w:rsidRPr="00682338">
        <w:rPr>
          <w:b/>
          <w:rtl/>
          <w:lang w:bidi="he-IL"/>
        </w:rPr>
        <w:t xml:space="preserve"> </w:t>
      </w:r>
      <w:r w:rsidRPr="00682338">
        <w:rPr>
          <w:bCs/>
          <w:rtl/>
        </w:rPr>
        <w:t>______________</w:t>
      </w:r>
      <w:r w:rsidRPr="00682338">
        <w:rPr>
          <w:bCs/>
          <w:rtl/>
        </w:rPr>
        <w:tab/>
      </w:r>
      <w:r w:rsidRPr="00682338">
        <w:rPr>
          <w:b/>
          <w:rtl/>
        </w:rPr>
        <w:tab/>
        <w:t xml:space="preserve"> </w:t>
      </w:r>
      <w:r w:rsidRPr="00682338">
        <w:rPr>
          <w:b/>
          <w:rtl/>
        </w:rPr>
        <w:br/>
      </w:r>
      <w:r w:rsidRPr="00682338">
        <w:rPr>
          <w:b/>
          <w:rtl/>
          <w:lang w:bidi="he-IL"/>
        </w:rPr>
        <w:t xml:space="preserve">טלפון: </w:t>
      </w:r>
      <w:r w:rsidRPr="00682338">
        <w:rPr>
          <w:b/>
          <w:u w:val="single"/>
          <w:rtl/>
        </w:rPr>
        <w:tab/>
      </w:r>
      <w:r w:rsidRPr="00682338">
        <w:rPr>
          <w:b/>
          <w:u w:val="single"/>
          <w:rtl/>
        </w:rPr>
        <w:tab/>
      </w:r>
      <w:r w:rsidRPr="00682338">
        <w:rPr>
          <w:b/>
          <w:bCs/>
          <w:rtl/>
        </w:rPr>
        <w:t xml:space="preserve"> </w:t>
      </w:r>
      <w:r w:rsidRPr="00682338">
        <w:rPr>
          <w:rtl/>
        </w:rPr>
        <w:t>(</w:t>
      </w:r>
      <w:r w:rsidRPr="00682338">
        <w:rPr>
          <w:rtl/>
          <w:lang w:bidi="he-IL"/>
        </w:rPr>
        <w:t xml:space="preserve">להלן: </w:t>
      </w:r>
      <w:r w:rsidRPr="00682338">
        <w:rPr>
          <w:b/>
          <w:bCs/>
          <w:rtl/>
        </w:rPr>
        <w:t>"</w:t>
      </w:r>
      <w:r w:rsidRPr="00682338">
        <w:rPr>
          <w:b/>
          <w:bCs/>
          <w:rtl/>
          <w:lang w:bidi="he-IL"/>
        </w:rPr>
        <w:t>הספק"</w:t>
      </w:r>
      <w:r w:rsidRPr="00682338">
        <w:rPr>
          <w:rtl/>
        </w:rPr>
        <w:t>);</w:t>
      </w:r>
    </w:p>
    <w:p w14:paraId="7B493E1C" w14:textId="77777777" w:rsidR="00FE6C78" w:rsidRPr="00682338" w:rsidRDefault="00FE6C78" w:rsidP="00843EB5">
      <w:pPr>
        <w:pStyle w:val="afffe"/>
        <w:bidi/>
        <w:spacing w:line="276" w:lineRule="auto"/>
        <w:ind w:left="720" w:hanging="720"/>
        <w:rPr>
          <w:b/>
          <w:bCs/>
          <w:rtl/>
        </w:rPr>
      </w:pP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rtl/>
        </w:rPr>
        <w:tab/>
      </w:r>
      <w:r w:rsidRPr="00682338">
        <w:rPr>
          <w:b/>
          <w:bCs/>
          <w:u w:val="single"/>
          <w:rtl/>
          <w:lang w:bidi="he-IL"/>
        </w:rPr>
        <w:t>מצד</w:t>
      </w:r>
      <w:r w:rsidRPr="00682338">
        <w:rPr>
          <w:b/>
          <w:bCs/>
          <w:u w:val="single"/>
          <w:rtl/>
        </w:rPr>
        <w:t xml:space="preserve"> </w:t>
      </w:r>
      <w:r w:rsidRPr="00682338">
        <w:rPr>
          <w:b/>
          <w:bCs/>
          <w:u w:val="single"/>
          <w:rtl/>
          <w:lang w:bidi="he-IL"/>
        </w:rPr>
        <w:t>שני</w:t>
      </w:r>
    </w:p>
    <w:p w14:paraId="43E0BF1E" w14:textId="77777777" w:rsidR="00FE6C78" w:rsidRPr="00682338" w:rsidRDefault="00FE6C78" w:rsidP="00843EB5">
      <w:pPr>
        <w:pStyle w:val="afffe"/>
        <w:bidi/>
        <w:spacing w:line="276" w:lineRule="auto"/>
        <w:ind w:left="1275" w:hanging="1275"/>
        <w:jc w:val="both"/>
        <w:rPr>
          <w:b/>
          <w:bCs/>
          <w:rtl/>
        </w:rPr>
      </w:pPr>
    </w:p>
    <w:p w14:paraId="2010C0FC" w14:textId="6DF074C7" w:rsidR="00FE6C78" w:rsidRPr="00682338" w:rsidRDefault="00FE6C78" w:rsidP="00E0417F">
      <w:pPr>
        <w:pStyle w:val="afffe"/>
        <w:bidi/>
        <w:spacing w:line="360" w:lineRule="auto"/>
        <w:ind w:left="1275" w:hanging="1275"/>
        <w:jc w:val="both"/>
        <w:rPr>
          <w:rtl/>
          <w:lang w:bidi="he-IL"/>
        </w:rPr>
      </w:pPr>
      <w:r w:rsidRPr="00682338">
        <w:rPr>
          <w:b/>
          <w:bCs/>
          <w:rtl/>
          <w:lang w:bidi="he-IL"/>
        </w:rPr>
        <w:t>הואיל</w:t>
      </w:r>
      <w:r w:rsidRPr="00682338">
        <w:rPr>
          <w:b/>
          <w:bCs/>
          <w:rtl/>
        </w:rPr>
        <w:tab/>
      </w:r>
      <w:r w:rsidRPr="00682338">
        <w:rPr>
          <w:rtl/>
          <w:lang w:bidi="he-IL"/>
        </w:rPr>
        <w:t>וה</w:t>
      </w:r>
      <w:r w:rsidR="0080535A" w:rsidRPr="00682338">
        <w:rPr>
          <w:rtl/>
          <w:lang w:bidi="he-IL"/>
        </w:rPr>
        <w:t xml:space="preserve">משרד </w:t>
      </w:r>
      <w:r w:rsidRPr="00682338">
        <w:rPr>
          <w:rtl/>
          <w:lang w:bidi="he-IL"/>
        </w:rPr>
        <w:t>פרסם</w:t>
      </w:r>
      <w:r w:rsidR="00D247CE" w:rsidRPr="00682338">
        <w:rPr>
          <w:rtl/>
          <w:lang w:bidi="he-IL"/>
        </w:rPr>
        <w:t xml:space="preserve"> את </w:t>
      </w:r>
      <w:r w:rsidR="00A009F9" w:rsidRPr="00682338">
        <w:rPr>
          <w:rtl/>
          <w:lang w:bidi="he-IL"/>
        </w:rPr>
        <w:t>"</w:t>
      </w:r>
      <w:r w:rsidR="00D247CE" w:rsidRPr="00682338">
        <w:rPr>
          <w:rtl/>
          <w:lang w:bidi="he-IL"/>
        </w:rPr>
        <w:t>מכרז מס</w:t>
      </w:r>
      <w:r w:rsidR="00D247CE" w:rsidRPr="00682338">
        <w:rPr>
          <w:rtl/>
        </w:rPr>
        <w:t>'</w:t>
      </w:r>
      <w:r w:rsidR="0080535A" w:rsidRPr="00682338">
        <w:rPr>
          <w:rtl/>
        </w:rPr>
        <w:t xml:space="preserve"> </w:t>
      </w:r>
      <w:r w:rsidR="00682338" w:rsidRPr="00682338">
        <w:rPr>
          <w:rFonts w:hint="cs"/>
          <w:rtl/>
          <w:lang w:bidi="he-IL"/>
        </w:rPr>
        <w:t xml:space="preserve">10/23 </w:t>
      </w:r>
      <w:r w:rsidR="00D247CE" w:rsidRPr="00682338">
        <w:rPr>
          <w:rtl/>
        </w:rPr>
        <w:t xml:space="preserve">– </w:t>
      </w:r>
      <w:r w:rsidR="00C61B8B" w:rsidRPr="00682338">
        <w:rPr>
          <w:rtl/>
          <w:lang w:bidi="he-IL"/>
        </w:rPr>
        <w:t xml:space="preserve">לרכש שירותי ענן של חברת </w:t>
      </w:r>
      <w:r w:rsidR="00C61B8B" w:rsidRPr="00682338">
        <w:rPr>
          <w:lang w:bidi="he-IL"/>
        </w:rPr>
        <w:t>Salesforce</w:t>
      </w:r>
      <w:r w:rsidR="00C61B8B" w:rsidRPr="00682338">
        <w:rPr>
          <w:rtl/>
          <w:lang w:bidi="he-IL"/>
        </w:rPr>
        <w:t xml:space="preserve"> </w:t>
      </w:r>
      <w:r w:rsidR="00D247CE" w:rsidRPr="00682338">
        <w:rPr>
          <w:rFonts w:hint="eastAsia"/>
          <w:rtl/>
          <w:lang w:bidi="he-IL"/>
        </w:rPr>
        <w:t>עבור</w:t>
      </w:r>
      <w:r w:rsidR="00D247CE" w:rsidRPr="00682338">
        <w:rPr>
          <w:rtl/>
          <w:lang w:bidi="he-IL"/>
        </w:rPr>
        <w:t xml:space="preserve"> </w:t>
      </w:r>
      <w:r w:rsidR="0080535A" w:rsidRPr="00682338">
        <w:rPr>
          <w:rFonts w:hint="eastAsia"/>
          <w:rtl/>
          <w:lang w:bidi="he-IL"/>
        </w:rPr>
        <w:t>משרד</w:t>
      </w:r>
      <w:r w:rsidR="0080535A" w:rsidRPr="00682338">
        <w:rPr>
          <w:rtl/>
          <w:lang w:bidi="he-IL"/>
        </w:rPr>
        <w:t xml:space="preserve"> </w:t>
      </w:r>
      <w:r w:rsidR="00D247CE" w:rsidRPr="00682338">
        <w:rPr>
          <w:rFonts w:hint="eastAsia"/>
          <w:rtl/>
          <w:lang w:bidi="he-IL"/>
        </w:rPr>
        <w:t>ראש</w:t>
      </w:r>
      <w:r w:rsidR="00D247CE" w:rsidRPr="00682338">
        <w:rPr>
          <w:rtl/>
          <w:lang w:bidi="he-IL"/>
        </w:rPr>
        <w:t xml:space="preserve"> </w:t>
      </w:r>
      <w:r w:rsidR="00D247CE" w:rsidRPr="00682338">
        <w:rPr>
          <w:rFonts w:hint="eastAsia"/>
          <w:rtl/>
          <w:lang w:bidi="he-IL"/>
        </w:rPr>
        <w:t>הממשלה</w:t>
      </w:r>
      <w:r w:rsidR="00A009F9" w:rsidRPr="00682338">
        <w:rPr>
          <w:rtl/>
          <w:lang w:bidi="he-IL"/>
        </w:rPr>
        <w:t>"</w:t>
      </w:r>
      <w:r w:rsidR="00D247CE" w:rsidRPr="00682338">
        <w:rPr>
          <w:rtl/>
          <w:lang w:bidi="he-IL"/>
        </w:rPr>
        <w:t xml:space="preserve"> </w:t>
      </w:r>
      <w:r w:rsidRPr="00682338">
        <w:rPr>
          <w:rtl/>
        </w:rPr>
        <w:t>(</w:t>
      </w:r>
      <w:r w:rsidRPr="00682338">
        <w:rPr>
          <w:rtl/>
          <w:lang w:bidi="he-IL"/>
        </w:rPr>
        <w:t>להלן:</w:t>
      </w:r>
      <w:r w:rsidRPr="00682338">
        <w:rPr>
          <w:rtl/>
        </w:rPr>
        <w:t xml:space="preserve"> "</w:t>
      </w:r>
      <w:r w:rsidRPr="00682338">
        <w:rPr>
          <w:b/>
          <w:bCs/>
          <w:rtl/>
          <w:lang w:bidi="he-IL"/>
        </w:rPr>
        <w:t>המכרז</w:t>
      </w:r>
      <w:r w:rsidRPr="00682338">
        <w:rPr>
          <w:rtl/>
        </w:rPr>
        <w:t>");</w:t>
      </w:r>
      <w:r w:rsidRPr="00682338">
        <w:rPr>
          <w:b/>
          <w:bCs/>
          <w:rtl/>
        </w:rPr>
        <w:t xml:space="preserve"> </w:t>
      </w:r>
    </w:p>
    <w:p w14:paraId="3DC84A48" w14:textId="0497C2AB" w:rsidR="00FE6C78" w:rsidRPr="00682338" w:rsidRDefault="00FE6C78" w:rsidP="00E0417F">
      <w:pPr>
        <w:pStyle w:val="afffe"/>
        <w:bidi/>
        <w:spacing w:line="360" w:lineRule="auto"/>
        <w:ind w:left="1275" w:hanging="1275"/>
        <w:jc w:val="both"/>
        <w:rPr>
          <w:rtl/>
        </w:rPr>
      </w:pPr>
      <w:r w:rsidRPr="00682338">
        <w:rPr>
          <w:b/>
          <w:bCs/>
          <w:rtl/>
          <w:lang w:bidi="he-IL"/>
        </w:rPr>
        <w:t>והואיל</w:t>
      </w:r>
      <w:r w:rsidRPr="00682338">
        <w:rPr>
          <w:rtl/>
        </w:rPr>
        <w:tab/>
      </w:r>
      <w:r w:rsidRPr="00682338">
        <w:rPr>
          <w:rtl/>
          <w:lang w:bidi="he-IL"/>
        </w:rPr>
        <w:t>והספק, לאחר שקרא</w:t>
      </w:r>
      <w:r w:rsidRPr="00682338">
        <w:rPr>
          <w:rtl/>
        </w:rPr>
        <w:t xml:space="preserve"> </w:t>
      </w:r>
      <w:r w:rsidRPr="00682338">
        <w:rPr>
          <w:rFonts w:hint="eastAsia"/>
          <w:rtl/>
          <w:lang w:bidi="he-IL"/>
        </w:rPr>
        <w:t>ובחן</w:t>
      </w:r>
      <w:r w:rsidRPr="00682338">
        <w:rPr>
          <w:rtl/>
        </w:rPr>
        <w:t xml:space="preserve"> </w:t>
      </w:r>
      <w:r w:rsidRPr="00682338">
        <w:rPr>
          <w:rFonts w:hint="eastAsia"/>
          <w:rtl/>
          <w:lang w:bidi="he-IL"/>
        </w:rPr>
        <w:t>את</w:t>
      </w:r>
      <w:r w:rsidR="00F12F85" w:rsidRPr="00682338">
        <w:rPr>
          <w:rtl/>
          <w:lang w:bidi="he-IL"/>
        </w:rPr>
        <w:t xml:space="preserve"> </w:t>
      </w:r>
      <w:r w:rsidRPr="00682338">
        <w:rPr>
          <w:rtl/>
          <w:lang w:bidi="he-IL"/>
        </w:rPr>
        <w:t xml:space="preserve">מסמכי המכרז, הגיש הצעתו </w:t>
      </w:r>
      <w:r w:rsidRPr="00682338">
        <w:rPr>
          <w:rFonts w:hint="eastAsia"/>
          <w:rtl/>
          <w:lang w:bidi="he-IL"/>
        </w:rPr>
        <w:t>במענה</w:t>
      </w:r>
      <w:r w:rsidRPr="00682338">
        <w:rPr>
          <w:rtl/>
          <w:lang w:bidi="he-IL"/>
        </w:rPr>
        <w:t xml:space="preserve"> למכרז</w:t>
      </w:r>
      <w:r w:rsidRPr="00682338">
        <w:rPr>
          <w:rtl/>
        </w:rPr>
        <w:t xml:space="preserve"> (</w:t>
      </w:r>
      <w:r w:rsidRPr="00682338">
        <w:rPr>
          <w:rtl/>
          <w:lang w:bidi="he-IL"/>
        </w:rPr>
        <w:t>להלן:</w:t>
      </w:r>
      <w:r w:rsidRPr="00682338">
        <w:rPr>
          <w:rtl/>
        </w:rPr>
        <w:t xml:space="preserve"> "</w:t>
      </w:r>
      <w:r w:rsidRPr="00682338">
        <w:rPr>
          <w:b/>
          <w:bCs/>
          <w:rtl/>
          <w:lang w:bidi="he-IL"/>
        </w:rPr>
        <w:t>ההצעה</w:t>
      </w:r>
      <w:r w:rsidRPr="00682338">
        <w:rPr>
          <w:rtl/>
        </w:rPr>
        <w:t xml:space="preserve">"); </w:t>
      </w:r>
    </w:p>
    <w:p w14:paraId="47D6719D" w14:textId="77777777" w:rsidR="00FE6C78" w:rsidRPr="00682338" w:rsidRDefault="00FE6C78" w:rsidP="00E0417F">
      <w:pPr>
        <w:pStyle w:val="afffe"/>
        <w:bidi/>
        <w:spacing w:line="360" w:lineRule="auto"/>
        <w:ind w:left="1275" w:hanging="1275"/>
        <w:jc w:val="both"/>
        <w:rPr>
          <w:rtl/>
        </w:rPr>
      </w:pPr>
      <w:r w:rsidRPr="00682338">
        <w:rPr>
          <w:b/>
          <w:bCs/>
          <w:rtl/>
          <w:lang w:bidi="he-IL"/>
        </w:rPr>
        <w:t>והואיל</w:t>
      </w:r>
      <w:r w:rsidRPr="00682338">
        <w:rPr>
          <w:b/>
          <w:bCs/>
          <w:rtl/>
        </w:rPr>
        <w:tab/>
      </w:r>
      <w:r w:rsidRPr="00682338">
        <w:rPr>
          <w:rtl/>
          <w:lang w:bidi="he-IL"/>
        </w:rPr>
        <w:t>ולאחר</w:t>
      </w:r>
      <w:r w:rsidRPr="00682338">
        <w:rPr>
          <w:rtl/>
        </w:rPr>
        <w:t xml:space="preserve"> </w:t>
      </w:r>
      <w:r w:rsidRPr="00682338">
        <w:rPr>
          <w:rtl/>
          <w:lang w:bidi="he-IL"/>
        </w:rPr>
        <w:t>בדיקה</w:t>
      </w:r>
      <w:r w:rsidRPr="00682338">
        <w:rPr>
          <w:rtl/>
        </w:rPr>
        <w:t xml:space="preserve"> </w:t>
      </w:r>
      <w:r w:rsidRPr="00682338">
        <w:rPr>
          <w:rtl/>
          <w:lang w:bidi="he-IL"/>
        </w:rPr>
        <w:t>ובחינה</w:t>
      </w:r>
      <w:r w:rsidRPr="00682338">
        <w:rPr>
          <w:rtl/>
        </w:rPr>
        <w:t xml:space="preserve"> </w:t>
      </w:r>
      <w:r w:rsidRPr="00682338">
        <w:rPr>
          <w:rtl/>
          <w:lang w:bidi="he-IL"/>
        </w:rPr>
        <w:t>של</w:t>
      </w:r>
      <w:r w:rsidRPr="00682338">
        <w:rPr>
          <w:rtl/>
        </w:rPr>
        <w:t xml:space="preserve"> </w:t>
      </w:r>
      <w:r w:rsidRPr="00682338">
        <w:rPr>
          <w:rtl/>
          <w:lang w:bidi="he-IL"/>
        </w:rPr>
        <w:t>ההצעה,</w:t>
      </w:r>
      <w:r w:rsidRPr="00682338">
        <w:rPr>
          <w:rtl/>
        </w:rPr>
        <w:t xml:space="preserve"> </w:t>
      </w:r>
      <w:r w:rsidRPr="00682338">
        <w:rPr>
          <w:rtl/>
          <w:lang w:bidi="he-IL"/>
        </w:rPr>
        <w:t>בהסתמך</w:t>
      </w:r>
      <w:r w:rsidRPr="00682338">
        <w:rPr>
          <w:rtl/>
        </w:rPr>
        <w:t xml:space="preserve"> </w:t>
      </w:r>
      <w:r w:rsidRPr="00682338">
        <w:rPr>
          <w:rtl/>
          <w:lang w:bidi="he-IL"/>
        </w:rPr>
        <w:t>על</w:t>
      </w:r>
      <w:r w:rsidRPr="00682338">
        <w:rPr>
          <w:rtl/>
        </w:rPr>
        <w:t xml:space="preserve"> </w:t>
      </w:r>
      <w:r w:rsidRPr="00682338">
        <w:rPr>
          <w:rtl/>
          <w:lang w:bidi="he-IL"/>
        </w:rPr>
        <w:t>נכונות</w:t>
      </w:r>
      <w:r w:rsidRPr="00682338">
        <w:rPr>
          <w:rtl/>
        </w:rPr>
        <w:t xml:space="preserve"> </w:t>
      </w:r>
      <w:r w:rsidRPr="00682338">
        <w:rPr>
          <w:rtl/>
          <w:lang w:bidi="he-IL"/>
        </w:rPr>
        <w:t>הצהרותיו</w:t>
      </w:r>
      <w:r w:rsidRPr="00682338">
        <w:rPr>
          <w:rtl/>
        </w:rPr>
        <w:t xml:space="preserve"> </w:t>
      </w:r>
      <w:r w:rsidRPr="00682338">
        <w:rPr>
          <w:rtl/>
          <w:lang w:bidi="he-IL"/>
        </w:rPr>
        <w:t>של</w:t>
      </w:r>
      <w:r w:rsidRPr="00682338">
        <w:rPr>
          <w:rtl/>
        </w:rPr>
        <w:t xml:space="preserve"> </w:t>
      </w:r>
      <w:r w:rsidRPr="00682338">
        <w:rPr>
          <w:rtl/>
          <w:lang w:bidi="he-IL"/>
        </w:rPr>
        <w:t>הספק,</w:t>
      </w:r>
      <w:r w:rsidRPr="00682338">
        <w:rPr>
          <w:rtl/>
        </w:rPr>
        <w:t xml:space="preserve"> </w:t>
      </w:r>
      <w:r w:rsidRPr="00682338">
        <w:rPr>
          <w:rtl/>
          <w:lang w:bidi="he-IL"/>
        </w:rPr>
        <w:t>בהתבסס</w:t>
      </w:r>
      <w:r w:rsidRPr="00682338">
        <w:rPr>
          <w:rtl/>
        </w:rPr>
        <w:t xml:space="preserve"> </w:t>
      </w:r>
      <w:r w:rsidRPr="00682338">
        <w:rPr>
          <w:rtl/>
          <w:lang w:bidi="he-IL"/>
        </w:rPr>
        <w:t>על</w:t>
      </w:r>
      <w:r w:rsidRPr="00682338">
        <w:rPr>
          <w:rtl/>
        </w:rPr>
        <w:t xml:space="preserve"> </w:t>
      </w:r>
      <w:r w:rsidRPr="00682338">
        <w:rPr>
          <w:rtl/>
          <w:lang w:bidi="he-IL"/>
        </w:rPr>
        <w:t>הנתונים</w:t>
      </w:r>
      <w:r w:rsidRPr="00682338">
        <w:rPr>
          <w:rtl/>
        </w:rPr>
        <w:t xml:space="preserve"> </w:t>
      </w:r>
      <w:r w:rsidRPr="00682338">
        <w:rPr>
          <w:rtl/>
          <w:lang w:bidi="he-IL"/>
        </w:rPr>
        <w:t>שבהצעתו</w:t>
      </w:r>
      <w:r w:rsidRPr="00682338">
        <w:rPr>
          <w:rtl/>
        </w:rPr>
        <w:t xml:space="preserve"> </w:t>
      </w:r>
      <w:r w:rsidRPr="00682338">
        <w:rPr>
          <w:rtl/>
          <w:lang w:bidi="he-IL"/>
        </w:rPr>
        <w:t>ובכפוף</w:t>
      </w:r>
      <w:r w:rsidRPr="00682338">
        <w:rPr>
          <w:rtl/>
        </w:rPr>
        <w:t xml:space="preserve"> </w:t>
      </w:r>
      <w:r w:rsidRPr="00682338">
        <w:rPr>
          <w:rtl/>
          <w:lang w:bidi="he-IL"/>
        </w:rPr>
        <w:t>לחתימתו</w:t>
      </w:r>
      <w:r w:rsidRPr="00682338">
        <w:rPr>
          <w:rtl/>
        </w:rPr>
        <w:t xml:space="preserve"> </w:t>
      </w:r>
      <w:r w:rsidRPr="00682338">
        <w:rPr>
          <w:rtl/>
          <w:lang w:bidi="he-IL"/>
        </w:rPr>
        <w:t>על</w:t>
      </w:r>
      <w:r w:rsidRPr="00682338">
        <w:rPr>
          <w:rtl/>
        </w:rPr>
        <w:t xml:space="preserve"> </w:t>
      </w:r>
      <w:r w:rsidRPr="00682338">
        <w:rPr>
          <w:rtl/>
          <w:lang w:bidi="he-IL"/>
        </w:rPr>
        <w:t>הסכם</w:t>
      </w:r>
      <w:r w:rsidRPr="00682338">
        <w:rPr>
          <w:rtl/>
        </w:rPr>
        <w:t xml:space="preserve"> </w:t>
      </w:r>
      <w:r w:rsidRPr="00682338">
        <w:rPr>
          <w:rtl/>
          <w:lang w:bidi="he-IL"/>
        </w:rPr>
        <w:t>התקשרות</w:t>
      </w:r>
      <w:r w:rsidRPr="00682338">
        <w:rPr>
          <w:rtl/>
        </w:rPr>
        <w:t xml:space="preserve"> </w:t>
      </w:r>
      <w:r w:rsidRPr="00682338">
        <w:rPr>
          <w:rtl/>
          <w:lang w:bidi="he-IL"/>
        </w:rPr>
        <w:t>זה</w:t>
      </w:r>
      <w:r w:rsidRPr="00682338">
        <w:rPr>
          <w:rtl/>
        </w:rPr>
        <w:t xml:space="preserve"> </w:t>
      </w:r>
      <w:r w:rsidRPr="00682338">
        <w:rPr>
          <w:rtl/>
          <w:lang w:bidi="he-IL"/>
        </w:rPr>
        <w:t>וקיום</w:t>
      </w:r>
      <w:r w:rsidRPr="00682338">
        <w:rPr>
          <w:rtl/>
        </w:rPr>
        <w:t xml:space="preserve"> </w:t>
      </w:r>
      <w:r w:rsidRPr="00682338">
        <w:rPr>
          <w:rtl/>
          <w:lang w:bidi="he-IL"/>
        </w:rPr>
        <w:t>יתר</w:t>
      </w:r>
      <w:r w:rsidRPr="00682338">
        <w:rPr>
          <w:rtl/>
        </w:rPr>
        <w:t xml:space="preserve"> </w:t>
      </w:r>
      <w:r w:rsidRPr="00682338">
        <w:rPr>
          <w:rtl/>
          <w:lang w:bidi="he-IL"/>
        </w:rPr>
        <w:t>התנאים</w:t>
      </w:r>
      <w:r w:rsidRPr="00682338">
        <w:rPr>
          <w:rtl/>
        </w:rPr>
        <w:t xml:space="preserve"> </w:t>
      </w:r>
      <w:r w:rsidRPr="00682338">
        <w:rPr>
          <w:rtl/>
          <w:lang w:bidi="he-IL"/>
        </w:rPr>
        <w:t>והדרישות</w:t>
      </w:r>
      <w:r w:rsidRPr="00682338">
        <w:rPr>
          <w:rtl/>
        </w:rPr>
        <w:t xml:space="preserve"> </w:t>
      </w:r>
      <w:r w:rsidRPr="00682338">
        <w:rPr>
          <w:rtl/>
          <w:lang w:bidi="he-IL"/>
        </w:rPr>
        <w:t>המפורטים</w:t>
      </w:r>
      <w:r w:rsidRPr="00682338">
        <w:rPr>
          <w:rtl/>
        </w:rPr>
        <w:t xml:space="preserve"> </w:t>
      </w:r>
      <w:r w:rsidRPr="00682338">
        <w:rPr>
          <w:rtl/>
          <w:lang w:bidi="he-IL"/>
        </w:rPr>
        <w:t>במסמכי</w:t>
      </w:r>
      <w:r w:rsidRPr="00682338">
        <w:rPr>
          <w:rtl/>
        </w:rPr>
        <w:t xml:space="preserve"> </w:t>
      </w:r>
      <w:r w:rsidRPr="00682338">
        <w:rPr>
          <w:rtl/>
          <w:lang w:bidi="he-IL"/>
        </w:rPr>
        <w:t>המכרז,</w:t>
      </w:r>
      <w:r w:rsidRPr="00682338">
        <w:rPr>
          <w:rtl/>
        </w:rPr>
        <w:t xml:space="preserve"> </w:t>
      </w:r>
      <w:r w:rsidRPr="00682338">
        <w:rPr>
          <w:rtl/>
          <w:lang w:bidi="he-IL"/>
        </w:rPr>
        <w:t>בחרה</w:t>
      </w:r>
      <w:r w:rsidRPr="00682338">
        <w:rPr>
          <w:rtl/>
        </w:rPr>
        <w:t xml:space="preserve"> </w:t>
      </w:r>
      <w:r w:rsidRPr="00682338">
        <w:rPr>
          <w:rtl/>
          <w:lang w:bidi="he-IL"/>
        </w:rPr>
        <w:t>ועדת</w:t>
      </w:r>
      <w:r w:rsidRPr="00682338">
        <w:rPr>
          <w:rtl/>
        </w:rPr>
        <w:t xml:space="preserve"> </w:t>
      </w:r>
      <w:r w:rsidRPr="00682338">
        <w:rPr>
          <w:rtl/>
          <w:lang w:bidi="he-IL"/>
        </w:rPr>
        <w:t>המכרזים</w:t>
      </w:r>
      <w:r w:rsidRPr="00682338">
        <w:rPr>
          <w:rtl/>
        </w:rPr>
        <w:t xml:space="preserve"> </w:t>
      </w:r>
      <w:r w:rsidRPr="00682338">
        <w:rPr>
          <w:rtl/>
          <w:lang w:bidi="he-IL"/>
        </w:rPr>
        <w:t>של</w:t>
      </w:r>
      <w:r w:rsidRPr="00682338">
        <w:rPr>
          <w:rtl/>
        </w:rPr>
        <w:t xml:space="preserve"> </w:t>
      </w:r>
      <w:r w:rsidRPr="00682338">
        <w:rPr>
          <w:rtl/>
          <w:lang w:bidi="he-IL"/>
        </w:rPr>
        <w:t>ה</w:t>
      </w:r>
      <w:r w:rsidR="0080535A" w:rsidRPr="00682338">
        <w:rPr>
          <w:rtl/>
          <w:lang w:bidi="he-IL"/>
        </w:rPr>
        <w:t xml:space="preserve">משרד </w:t>
      </w:r>
      <w:r w:rsidRPr="00682338">
        <w:rPr>
          <w:rtl/>
          <w:lang w:bidi="he-IL"/>
        </w:rPr>
        <w:t>בהצעת</w:t>
      </w:r>
      <w:r w:rsidRPr="00682338">
        <w:rPr>
          <w:rtl/>
        </w:rPr>
        <w:t xml:space="preserve"> </w:t>
      </w:r>
      <w:r w:rsidRPr="00682338">
        <w:rPr>
          <w:rtl/>
          <w:lang w:bidi="he-IL"/>
        </w:rPr>
        <w:t>הספק</w:t>
      </w:r>
      <w:r w:rsidRPr="00682338">
        <w:rPr>
          <w:rtl/>
        </w:rPr>
        <w:t xml:space="preserve"> </w:t>
      </w:r>
      <w:r w:rsidRPr="00682338">
        <w:rPr>
          <w:rtl/>
          <w:lang w:bidi="he-IL"/>
        </w:rPr>
        <w:t>כהצעה</w:t>
      </w:r>
      <w:r w:rsidRPr="00682338">
        <w:rPr>
          <w:rtl/>
        </w:rPr>
        <w:t xml:space="preserve"> </w:t>
      </w:r>
      <w:r w:rsidRPr="00682338">
        <w:rPr>
          <w:rtl/>
          <w:lang w:bidi="he-IL"/>
        </w:rPr>
        <w:t>הזוכה</w:t>
      </w:r>
      <w:r w:rsidRPr="00682338">
        <w:rPr>
          <w:rtl/>
        </w:rPr>
        <w:t xml:space="preserve"> </w:t>
      </w:r>
      <w:r w:rsidRPr="00682338">
        <w:rPr>
          <w:rtl/>
          <w:lang w:bidi="he-IL"/>
        </w:rPr>
        <w:t>במכרז;</w:t>
      </w:r>
    </w:p>
    <w:p w14:paraId="08D17C7D" w14:textId="77777777" w:rsidR="00FE6C78" w:rsidRPr="00682338" w:rsidRDefault="00FE6C78" w:rsidP="00E0417F">
      <w:pPr>
        <w:pStyle w:val="af7"/>
        <w:widowControl w:val="0"/>
        <w:tabs>
          <w:tab w:val="left" w:pos="720"/>
        </w:tabs>
        <w:spacing w:after="120" w:line="360" w:lineRule="auto"/>
        <w:jc w:val="center"/>
        <w:rPr>
          <w:rFonts w:ascii="David" w:hAnsi="David" w:cs="David"/>
          <w:b/>
          <w:bCs/>
          <w:rtl/>
        </w:rPr>
      </w:pPr>
      <w:r w:rsidRPr="00682338">
        <w:rPr>
          <w:rFonts w:ascii="David" w:hAnsi="David" w:cs="David"/>
          <w:b/>
          <w:bCs/>
          <w:rtl/>
        </w:rPr>
        <w:t>לפיכך הוצהר, הוסכם והותנה בין הצדדים כדלקמן:</w:t>
      </w:r>
    </w:p>
    <w:p w14:paraId="67A182D4" w14:textId="77777777" w:rsidR="00FE6C78" w:rsidRPr="00682338" w:rsidRDefault="00FE6C78" w:rsidP="00843EB5">
      <w:pPr>
        <w:pStyle w:val="af7"/>
        <w:widowControl w:val="0"/>
        <w:tabs>
          <w:tab w:val="left" w:pos="720"/>
        </w:tabs>
        <w:spacing w:after="120" w:line="276" w:lineRule="auto"/>
        <w:jc w:val="center"/>
        <w:rPr>
          <w:rFonts w:ascii="David" w:hAnsi="David" w:cs="David"/>
          <w:rtl/>
        </w:rPr>
      </w:pPr>
    </w:p>
    <w:p w14:paraId="3A24DA6E" w14:textId="77777777" w:rsidR="00FE6C78" w:rsidRPr="00682338" w:rsidRDefault="00FE6C78">
      <w:pPr>
        <w:pStyle w:val="af7"/>
        <w:widowControl w:val="0"/>
        <w:numPr>
          <w:ilvl w:val="0"/>
          <w:numId w:val="95"/>
        </w:numPr>
        <w:tabs>
          <w:tab w:val="clear" w:pos="2694"/>
          <w:tab w:val="num" w:pos="142"/>
          <w:tab w:val="right" w:pos="8640"/>
        </w:tabs>
        <w:spacing w:before="0" w:after="120" w:line="276" w:lineRule="auto"/>
        <w:ind w:hanging="2836"/>
        <w:jc w:val="both"/>
        <w:rPr>
          <w:rFonts w:ascii="David" w:hAnsi="David" w:cs="David"/>
          <w:b/>
          <w:bCs/>
        </w:rPr>
      </w:pPr>
      <w:bookmarkStart w:id="346" w:name="_Ref474307673"/>
      <w:r w:rsidRPr="00682338">
        <w:rPr>
          <w:rFonts w:ascii="David" w:hAnsi="David" w:cs="David"/>
          <w:b/>
          <w:bCs/>
          <w:rtl/>
        </w:rPr>
        <w:t>מבוא, נספחים, כותרות ופרשנות</w:t>
      </w:r>
      <w:bookmarkEnd w:id="346"/>
    </w:p>
    <w:p w14:paraId="32DC788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המבוא להסכם זה ונספחי ההסכם, לרבות מסמכי המכרז ונספחיהם, מהווים חלק בלתי נפרד מהסכם זה.</w:t>
      </w:r>
    </w:p>
    <w:p w14:paraId="4F082F87"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כותרות הסעיפים נועדו לשם הנוחות בלבד ולא ישמשו לפרשנות ההסכם.</w:t>
      </w:r>
    </w:p>
    <w:p w14:paraId="0814242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47" w:name="_Ref193450452"/>
      <w:r w:rsidRPr="00682338">
        <w:rPr>
          <w:rFonts w:ascii="David" w:hAnsi="David" w:cs="David"/>
          <w:rtl/>
        </w:rPr>
        <w:t>מבלי לגרוע משאר הוראות ההסכם, מובהר בזה, כי הפנייה בהסכם לנספח כלשהו משמעה הפנייה לנוסח המעודכן ביותר של הנספח כפי שיהיה קיים באותו מועד. כל שינוי ועדכון לנספחים יהא כפוף לאישורו של ה</w:t>
      </w:r>
      <w:r w:rsidR="0080535A" w:rsidRPr="00682338">
        <w:rPr>
          <w:rFonts w:ascii="David" w:hAnsi="David" w:cs="David"/>
          <w:rtl/>
        </w:rPr>
        <w:t xml:space="preserve">משרד </w:t>
      </w:r>
      <w:r w:rsidRPr="00682338">
        <w:rPr>
          <w:rFonts w:ascii="David" w:hAnsi="David" w:cs="David"/>
          <w:rtl/>
        </w:rPr>
        <w:t>מראש ובכתב, אלא אם נאמר אחרת בהסכם זה או בנספח הרל</w:t>
      </w:r>
      <w:r w:rsidR="0055198F" w:rsidRPr="00682338">
        <w:rPr>
          <w:rFonts w:ascii="David" w:hAnsi="David" w:cs="David" w:hint="eastAsia"/>
          <w:rtl/>
        </w:rPr>
        <w:t>וו</w:t>
      </w:r>
      <w:r w:rsidRPr="00682338">
        <w:rPr>
          <w:rFonts w:ascii="David" w:hAnsi="David" w:cs="David"/>
          <w:rtl/>
        </w:rPr>
        <w:t>נטי.</w:t>
      </w:r>
    </w:p>
    <w:p w14:paraId="07BB213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48" w:name="_Ref228856076"/>
      <w:r w:rsidRPr="00682338">
        <w:rPr>
          <w:rFonts w:ascii="David" w:hAnsi="David" w:cs="David"/>
          <w:rtl/>
        </w:rPr>
        <w:t>ב</w:t>
      </w:r>
      <w:r w:rsidR="00A009F9" w:rsidRPr="00682338">
        <w:rPr>
          <w:rFonts w:ascii="David" w:hAnsi="David" w:cs="David" w:hint="eastAsia"/>
          <w:rtl/>
        </w:rPr>
        <w:t>כל</w:t>
      </w:r>
      <w:r w:rsidR="00A009F9" w:rsidRPr="00682338">
        <w:rPr>
          <w:rFonts w:ascii="David" w:hAnsi="David" w:cs="David"/>
          <w:rtl/>
        </w:rPr>
        <w:t xml:space="preserve"> </w:t>
      </w:r>
      <w:r w:rsidRPr="00682338">
        <w:rPr>
          <w:rFonts w:ascii="David" w:hAnsi="David" w:cs="David"/>
          <w:rtl/>
        </w:rPr>
        <w:t>מקרה של סתירה ו/או אי-התאמה ו/או דו-משמעות ("סתירה")</w:t>
      </w:r>
      <w:r w:rsidR="00A009F9" w:rsidRPr="00682338">
        <w:rPr>
          <w:rFonts w:ascii="David" w:hAnsi="David" w:cs="David"/>
          <w:rtl/>
        </w:rPr>
        <w:t>,</w:t>
      </w:r>
      <w:r w:rsidRPr="00682338">
        <w:rPr>
          <w:rFonts w:ascii="David" w:hAnsi="David" w:cs="David"/>
          <w:rtl/>
        </w:rPr>
        <w:t xml:space="preserve"> בין הוראה בהסכם להוראה בנספחיו, תגבור הוראת ההסכם. </w:t>
      </w:r>
      <w:bookmarkEnd w:id="347"/>
      <w:r w:rsidRPr="00682338">
        <w:rPr>
          <w:rFonts w:ascii="David" w:hAnsi="David" w:cs="David"/>
          <w:rtl/>
        </w:rPr>
        <w:t>מבלי לגרוע מהאמור לעיל, בכל מקרה שבו ידע הספק ו/או היה עליו לדעת כבעל מקצוע סביר אודות סתירה בין הוראות שונות בהסכם ו/או סתירה בין הוראות בהסכם להוראות בנספחיו ו/או סתירה בין הוראות בנספחי ההסכם, או שהיה לספָּק ספֵק בפירושן הנכון ו/או סתירה בין הוראות ההסכם להוראות כל דין, יישא הספק באחריות הבלעדית לפנות ל</w:t>
      </w:r>
      <w:r w:rsidR="0080535A" w:rsidRPr="00682338">
        <w:rPr>
          <w:rFonts w:ascii="David" w:hAnsi="David" w:cs="David"/>
          <w:rtl/>
        </w:rPr>
        <w:t xml:space="preserve">משרד </w:t>
      </w:r>
      <w:r w:rsidRPr="00682338">
        <w:rPr>
          <w:rFonts w:ascii="David" w:hAnsi="David" w:cs="David"/>
          <w:rtl/>
        </w:rPr>
        <w:t xml:space="preserve">, באופן מיידי ובכתב, על מנת לקבל הוראות בכתב, בדבר הפירוש שיש לנהוג לפיו. </w:t>
      </w:r>
    </w:p>
    <w:p w14:paraId="30F708CA" w14:textId="77777777" w:rsidR="00D67DAE" w:rsidRPr="00E0417F" w:rsidRDefault="00D67DAE">
      <w:pPr>
        <w:pStyle w:val="af7"/>
        <w:widowControl w:val="0"/>
        <w:numPr>
          <w:ilvl w:val="1"/>
          <w:numId w:val="95"/>
        </w:numPr>
        <w:spacing w:before="0" w:after="120" w:line="276" w:lineRule="auto"/>
        <w:jc w:val="both"/>
        <w:rPr>
          <w:rFonts w:ascii="David" w:hAnsi="David" w:cs="David"/>
        </w:rPr>
      </w:pPr>
      <w:bookmarkStart w:id="349" w:name="_Ref445040264"/>
      <w:bookmarkEnd w:id="348"/>
      <w:r w:rsidRPr="00E0417F">
        <w:rPr>
          <w:rFonts w:ascii="David" w:hAnsi="David" w:cs="David" w:hint="eastAsia"/>
          <w:rtl/>
        </w:rPr>
        <w:t>הנספחים</w:t>
      </w:r>
      <w:r w:rsidRPr="00E0417F">
        <w:rPr>
          <w:rFonts w:ascii="David" w:hAnsi="David" w:cs="David"/>
          <w:rtl/>
        </w:rPr>
        <w:t xml:space="preserve"> </w:t>
      </w:r>
      <w:r w:rsidRPr="00E0417F">
        <w:rPr>
          <w:rFonts w:ascii="David" w:hAnsi="David" w:cs="David" w:hint="eastAsia"/>
          <w:rtl/>
        </w:rPr>
        <w:t>להלן</w:t>
      </w:r>
      <w:r w:rsidRPr="00E0417F">
        <w:rPr>
          <w:rFonts w:ascii="David" w:hAnsi="David" w:cs="David"/>
          <w:rtl/>
        </w:rPr>
        <w:t xml:space="preserve"> </w:t>
      </w:r>
      <w:r w:rsidRPr="00E0417F">
        <w:rPr>
          <w:rFonts w:ascii="David" w:hAnsi="David" w:cs="David" w:hint="eastAsia"/>
          <w:rtl/>
        </w:rPr>
        <w:t>מהווים</w:t>
      </w:r>
      <w:r w:rsidRPr="00E0417F">
        <w:rPr>
          <w:rFonts w:ascii="David" w:hAnsi="David" w:cs="David"/>
          <w:rtl/>
        </w:rPr>
        <w:t xml:space="preserve"> </w:t>
      </w:r>
      <w:r w:rsidRPr="00E0417F">
        <w:rPr>
          <w:rFonts w:ascii="David" w:hAnsi="David" w:cs="David" w:hint="eastAsia"/>
          <w:rtl/>
        </w:rPr>
        <w:t>חלק</w:t>
      </w:r>
      <w:r w:rsidRPr="00E0417F">
        <w:rPr>
          <w:rFonts w:ascii="David" w:hAnsi="David" w:cs="David"/>
          <w:rtl/>
        </w:rPr>
        <w:t xml:space="preserve"> </w:t>
      </w:r>
      <w:r w:rsidRPr="00E0417F">
        <w:rPr>
          <w:rFonts w:ascii="David" w:hAnsi="David" w:cs="David" w:hint="eastAsia"/>
          <w:rtl/>
        </w:rPr>
        <w:t>בלתי</w:t>
      </w:r>
      <w:r w:rsidRPr="00E0417F">
        <w:rPr>
          <w:rFonts w:ascii="David" w:hAnsi="David" w:cs="David"/>
          <w:rtl/>
        </w:rPr>
        <w:t xml:space="preserve"> </w:t>
      </w:r>
      <w:r w:rsidRPr="00E0417F">
        <w:rPr>
          <w:rFonts w:ascii="David" w:hAnsi="David" w:cs="David" w:hint="eastAsia"/>
          <w:rtl/>
        </w:rPr>
        <w:t>נפרד</w:t>
      </w:r>
      <w:r w:rsidRPr="00E0417F">
        <w:rPr>
          <w:rFonts w:ascii="David" w:hAnsi="David" w:cs="David"/>
          <w:rtl/>
        </w:rPr>
        <w:t xml:space="preserve"> </w:t>
      </w:r>
      <w:r w:rsidRPr="00E0417F">
        <w:rPr>
          <w:rFonts w:ascii="David" w:hAnsi="David" w:cs="David" w:hint="eastAsia"/>
          <w:rtl/>
        </w:rPr>
        <w:t>מהסכם</w:t>
      </w:r>
      <w:r w:rsidRPr="00E0417F">
        <w:rPr>
          <w:rFonts w:ascii="David" w:hAnsi="David" w:cs="David"/>
          <w:rtl/>
        </w:rPr>
        <w:t xml:space="preserve"> </w:t>
      </w:r>
      <w:r w:rsidRPr="00E0417F">
        <w:rPr>
          <w:rFonts w:ascii="David" w:hAnsi="David" w:cs="David" w:hint="eastAsia"/>
          <w:rtl/>
        </w:rPr>
        <w:t>זה</w:t>
      </w:r>
      <w:r w:rsidRPr="00E0417F">
        <w:rPr>
          <w:rFonts w:ascii="David" w:hAnsi="David" w:cs="David"/>
          <w:rtl/>
        </w:rPr>
        <w:t>:</w:t>
      </w:r>
    </w:p>
    <w:p w14:paraId="1018E8E1" w14:textId="77777777" w:rsidR="00D67DAE" w:rsidRPr="00682338" w:rsidRDefault="00D67DAE">
      <w:pPr>
        <w:pStyle w:val="af7"/>
        <w:widowControl w:val="0"/>
        <w:numPr>
          <w:ilvl w:val="2"/>
          <w:numId w:val="95"/>
        </w:numPr>
        <w:spacing w:before="0" w:after="120" w:line="276" w:lineRule="auto"/>
        <w:jc w:val="both"/>
        <w:rPr>
          <w:rFonts w:ascii="David" w:hAnsi="David" w:cs="David"/>
          <w:b/>
          <w:bCs/>
          <w:rtl/>
        </w:rPr>
      </w:pPr>
      <w:r w:rsidRPr="00682338">
        <w:rPr>
          <w:rFonts w:ascii="David" w:hAnsi="David" w:cs="David"/>
          <w:b/>
          <w:bCs/>
          <w:rtl/>
        </w:rPr>
        <w:t xml:space="preserve">נספח </w:t>
      </w:r>
      <w:r w:rsidR="00C4480E" w:rsidRPr="00682338">
        <w:rPr>
          <w:rFonts w:ascii="David" w:hAnsi="David" w:cs="David" w:hint="eastAsia"/>
          <w:b/>
          <w:bCs/>
          <w:rtl/>
        </w:rPr>
        <w:t>ב</w:t>
      </w:r>
      <w:r w:rsidR="00BF3F1F" w:rsidRPr="00682338">
        <w:rPr>
          <w:rFonts w:ascii="David" w:hAnsi="David" w:cs="David"/>
          <w:b/>
          <w:bCs/>
          <w:rtl/>
        </w:rPr>
        <w:t>'</w:t>
      </w:r>
      <w:r w:rsidRPr="00682338">
        <w:rPr>
          <w:rFonts w:ascii="David" w:hAnsi="David" w:cs="David"/>
          <w:b/>
          <w:bCs/>
          <w:rtl/>
        </w:rPr>
        <w:t>1</w:t>
      </w:r>
      <w:r w:rsidR="009C6997" w:rsidRPr="00682338">
        <w:rPr>
          <w:rFonts w:ascii="David" w:hAnsi="David" w:cs="David"/>
          <w:b/>
          <w:bCs/>
          <w:rtl/>
        </w:rPr>
        <w:t xml:space="preserve"> </w:t>
      </w:r>
      <w:r w:rsidRPr="00682338">
        <w:rPr>
          <w:rFonts w:ascii="David" w:hAnsi="David" w:cs="David"/>
          <w:b/>
          <w:bCs/>
          <w:rtl/>
        </w:rPr>
        <w:t>-</w:t>
      </w:r>
      <w:r w:rsidRPr="00682338">
        <w:rPr>
          <w:rFonts w:ascii="David" w:hAnsi="David" w:cs="David"/>
          <w:b/>
          <w:bCs/>
          <w:rtl/>
        </w:rPr>
        <w:tab/>
        <w:t>השירותים הנדרשים.</w:t>
      </w:r>
    </w:p>
    <w:p w14:paraId="26AABBC2" w14:textId="77777777" w:rsidR="00D67DAE" w:rsidRPr="00682338" w:rsidRDefault="00D67DAE">
      <w:pPr>
        <w:pStyle w:val="af7"/>
        <w:widowControl w:val="0"/>
        <w:numPr>
          <w:ilvl w:val="2"/>
          <w:numId w:val="95"/>
        </w:numPr>
        <w:spacing w:before="0" w:after="120" w:line="276" w:lineRule="auto"/>
        <w:jc w:val="both"/>
        <w:rPr>
          <w:rFonts w:ascii="David" w:hAnsi="David" w:cs="David"/>
          <w:b/>
          <w:bCs/>
          <w:rtl/>
        </w:rPr>
      </w:pPr>
      <w:r w:rsidRPr="00682338">
        <w:rPr>
          <w:rFonts w:ascii="David" w:hAnsi="David" w:cs="David"/>
          <w:b/>
          <w:bCs/>
          <w:rtl/>
        </w:rPr>
        <w:t xml:space="preserve">נספח </w:t>
      </w:r>
      <w:r w:rsidRPr="00682338">
        <w:rPr>
          <w:rFonts w:ascii="David" w:hAnsi="David" w:cs="David" w:hint="eastAsia"/>
          <w:b/>
          <w:bCs/>
          <w:rtl/>
        </w:rPr>
        <w:t>ב</w:t>
      </w:r>
      <w:r w:rsidR="00BF3F1F" w:rsidRPr="00682338">
        <w:rPr>
          <w:rFonts w:ascii="David" w:hAnsi="David" w:cs="David"/>
          <w:b/>
          <w:bCs/>
          <w:rtl/>
        </w:rPr>
        <w:t>'</w:t>
      </w:r>
      <w:r w:rsidRPr="00682338">
        <w:rPr>
          <w:rFonts w:ascii="David" w:hAnsi="David" w:cs="David"/>
          <w:b/>
          <w:bCs/>
          <w:rtl/>
        </w:rPr>
        <w:t>2</w:t>
      </w:r>
      <w:r w:rsidR="009C6997" w:rsidRPr="00682338">
        <w:rPr>
          <w:rFonts w:ascii="David" w:hAnsi="David" w:cs="David"/>
          <w:b/>
          <w:bCs/>
          <w:rtl/>
        </w:rPr>
        <w:t xml:space="preserve"> </w:t>
      </w:r>
      <w:r w:rsidRPr="00682338">
        <w:rPr>
          <w:rFonts w:ascii="David" w:hAnsi="David" w:cs="David"/>
          <w:b/>
          <w:bCs/>
          <w:rtl/>
        </w:rPr>
        <w:t>-</w:t>
      </w:r>
      <w:r w:rsidR="00C4480E" w:rsidRPr="00682338">
        <w:rPr>
          <w:rFonts w:ascii="David" w:hAnsi="David" w:cs="David"/>
          <w:b/>
          <w:bCs/>
          <w:rtl/>
        </w:rPr>
        <w:t xml:space="preserve"> </w:t>
      </w:r>
      <w:r w:rsidRPr="00682338">
        <w:rPr>
          <w:rFonts w:ascii="David" w:hAnsi="David" w:cs="David"/>
          <w:b/>
          <w:bCs/>
          <w:rtl/>
        </w:rPr>
        <w:t>התמורה.</w:t>
      </w:r>
    </w:p>
    <w:p w14:paraId="7EF1C7E8" w14:textId="77777777" w:rsidR="00D67DAE" w:rsidRPr="00682338" w:rsidRDefault="00D67DAE">
      <w:pPr>
        <w:pStyle w:val="af7"/>
        <w:widowControl w:val="0"/>
        <w:numPr>
          <w:ilvl w:val="2"/>
          <w:numId w:val="95"/>
        </w:numPr>
        <w:spacing w:before="0" w:after="120" w:line="276" w:lineRule="auto"/>
        <w:jc w:val="both"/>
        <w:rPr>
          <w:rFonts w:ascii="David" w:hAnsi="David" w:cs="David"/>
          <w:b/>
          <w:bCs/>
          <w:rtl/>
        </w:rPr>
      </w:pPr>
      <w:r w:rsidRPr="00682338">
        <w:rPr>
          <w:rFonts w:ascii="David" w:hAnsi="David" w:cs="David"/>
          <w:b/>
          <w:bCs/>
          <w:rtl/>
        </w:rPr>
        <w:t xml:space="preserve">נספח </w:t>
      </w:r>
      <w:r w:rsidRPr="00682338">
        <w:rPr>
          <w:rFonts w:ascii="David" w:hAnsi="David" w:cs="David" w:hint="eastAsia"/>
          <w:b/>
          <w:bCs/>
          <w:rtl/>
        </w:rPr>
        <w:t>ב</w:t>
      </w:r>
      <w:r w:rsidR="00BF3F1F" w:rsidRPr="00682338">
        <w:rPr>
          <w:rFonts w:ascii="David" w:hAnsi="David" w:cs="David"/>
          <w:b/>
          <w:bCs/>
          <w:rtl/>
        </w:rPr>
        <w:t>'</w:t>
      </w:r>
      <w:r w:rsidRPr="00682338">
        <w:rPr>
          <w:rFonts w:ascii="David" w:hAnsi="David" w:cs="David"/>
          <w:b/>
          <w:bCs/>
          <w:rtl/>
        </w:rPr>
        <w:t xml:space="preserve">3 </w:t>
      </w:r>
      <w:r w:rsidR="00D247CE" w:rsidRPr="00682338">
        <w:rPr>
          <w:rFonts w:ascii="David" w:hAnsi="David" w:cs="David"/>
          <w:b/>
          <w:bCs/>
          <w:rtl/>
        </w:rPr>
        <w:t>–</w:t>
      </w:r>
      <w:r w:rsidRPr="00682338">
        <w:rPr>
          <w:rFonts w:ascii="David" w:hAnsi="David" w:cs="David"/>
          <w:b/>
          <w:bCs/>
          <w:rtl/>
        </w:rPr>
        <w:t xml:space="preserve"> </w:t>
      </w:r>
      <w:r w:rsidR="00D247CE" w:rsidRPr="00682338">
        <w:rPr>
          <w:rFonts w:ascii="David" w:hAnsi="David" w:cs="David" w:hint="eastAsia"/>
          <w:b/>
          <w:bCs/>
          <w:rtl/>
        </w:rPr>
        <w:t>נוסח</w:t>
      </w:r>
      <w:r w:rsidR="00D247CE" w:rsidRPr="00682338">
        <w:rPr>
          <w:rFonts w:ascii="David" w:hAnsi="David" w:cs="David"/>
          <w:b/>
          <w:bCs/>
          <w:rtl/>
        </w:rPr>
        <w:t xml:space="preserve"> </w:t>
      </w:r>
      <w:r w:rsidRPr="00682338">
        <w:rPr>
          <w:rFonts w:ascii="David" w:hAnsi="David" w:cs="David"/>
          <w:b/>
          <w:bCs/>
          <w:rtl/>
        </w:rPr>
        <w:t>ערבות ביצוע</w:t>
      </w:r>
      <w:r w:rsidR="00D247CE" w:rsidRPr="00682338">
        <w:rPr>
          <w:rFonts w:ascii="David" w:hAnsi="David" w:cs="David"/>
          <w:b/>
          <w:bCs/>
          <w:rtl/>
        </w:rPr>
        <w:t xml:space="preserve"> דיגיטלית </w:t>
      </w:r>
      <w:r w:rsidRPr="00682338">
        <w:rPr>
          <w:rFonts w:ascii="David" w:hAnsi="David" w:cs="David"/>
          <w:b/>
          <w:bCs/>
          <w:rtl/>
        </w:rPr>
        <w:t>.</w:t>
      </w:r>
    </w:p>
    <w:p w14:paraId="1C8F0598" w14:textId="77777777" w:rsidR="00D67DAE" w:rsidRPr="00682338" w:rsidRDefault="00D67DAE">
      <w:pPr>
        <w:pStyle w:val="af7"/>
        <w:widowControl w:val="0"/>
        <w:numPr>
          <w:ilvl w:val="2"/>
          <w:numId w:val="95"/>
        </w:numPr>
        <w:spacing w:before="0" w:after="120" w:line="276" w:lineRule="auto"/>
        <w:jc w:val="both"/>
        <w:rPr>
          <w:rFonts w:ascii="David" w:hAnsi="David" w:cs="David"/>
          <w:b/>
          <w:bCs/>
          <w:rtl/>
        </w:rPr>
      </w:pPr>
      <w:r w:rsidRPr="00682338">
        <w:rPr>
          <w:rFonts w:ascii="David" w:hAnsi="David" w:cs="David"/>
          <w:b/>
          <w:bCs/>
          <w:rtl/>
        </w:rPr>
        <w:t xml:space="preserve">נספח </w:t>
      </w:r>
      <w:r w:rsidRPr="00682338">
        <w:rPr>
          <w:rFonts w:ascii="David" w:hAnsi="David" w:cs="David" w:hint="eastAsia"/>
          <w:b/>
          <w:bCs/>
          <w:rtl/>
        </w:rPr>
        <w:t>ב</w:t>
      </w:r>
      <w:r w:rsidR="00BF3F1F" w:rsidRPr="00682338">
        <w:rPr>
          <w:rFonts w:ascii="David" w:hAnsi="David" w:cs="David"/>
          <w:b/>
          <w:bCs/>
          <w:rtl/>
        </w:rPr>
        <w:t>'</w:t>
      </w:r>
      <w:r w:rsidRPr="00682338">
        <w:rPr>
          <w:rFonts w:ascii="David" w:hAnsi="David" w:cs="David"/>
          <w:b/>
          <w:bCs/>
          <w:rtl/>
        </w:rPr>
        <w:t>4</w:t>
      </w:r>
      <w:r w:rsidR="00C4480E" w:rsidRPr="00682338">
        <w:rPr>
          <w:rFonts w:ascii="David" w:hAnsi="David" w:cs="David"/>
          <w:b/>
          <w:bCs/>
          <w:rtl/>
        </w:rPr>
        <w:t xml:space="preserve"> </w:t>
      </w:r>
      <w:r w:rsidRPr="00682338">
        <w:rPr>
          <w:rFonts w:ascii="David" w:hAnsi="David" w:cs="David"/>
          <w:b/>
          <w:bCs/>
          <w:rtl/>
        </w:rPr>
        <w:t>- נספח ביטוח.</w:t>
      </w:r>
    </w:p>
    <w:p w14:paraId="35D66ADE" w14:textId="77777777" w:rsidR="00D67DAE" w:rsidRPr="00682338" w:rsidRDefault="00D67DAE">
      <w:pPr>
        <w:pStyle w:val="af7"/>
        <w:widowControl w:val="0"/>
        <w:numPr>
          <w:ilvl w:val="2"/>
          <w:numId w:val="95"/>
        </w:numPr>
        <w:spacing w:before="0" w:after="120" w:line="276" w:lineRule="auto"/>
        <w:jc w:val="both"/>
        <w:rPr>
          <w:rFonts w:ascii="David" w:hAnsi="David" w:cs="David"/>
          <w:b/>
          <w:bCs/>
          <w:rtl/>
        </w:rPr>
      </w:pPr>
      <w:r w:rsidRPr="00682338">
        <w:rPr>
          <w:rFonts w:ascii="David" w:hAnsi="David" w:cs="David"/>
          <w:b/>
          <w:bCs/>
          <w:rtl/>
        </w:rPr>
        <w:t xml:space="preserve">נספח </w:t>
      </w:r>
      <w:r w:rsidRPr="00682338">
        <w:rPr>
          <w:rFonts w:ascii="David" w:hAnsi="David" w:cs="David" w:hint="eastAsia"/>
          <w:b/>
          <w:bCs/>
          <w:rtl/>
        </w:rPr>
        <w:t>ב</w:t>
      </w:r>
      <w:r w:rsidR="00BF3F1F" w:rsidRPr="00682338">
        <w:rPr>
          <w:rFonts w:ascii="David" w:hAnsi="David" w:cs="David"/>
          <w:b/>
          <w:bCs/>
          <w:rtl/>
        </w:rPr>
        <w:t>'</w:t>
      </w:r>
      <w:r w:rsidRPr="00682338">
        <w:rPr>
          <w:rFonts w:ascii="David" w:hAnsi="David" w:cs="David"/>
          <w:b/>
          <w:bCs/>
          <w:rtl/>
        </w:rPr>
        <w:t>5</w:t>
      </w:r>
      <w:r w:rsidR="00C4480E" w:rsidRPr="00682338">
        <w:rPr>
          <w:rFonts w:ascii="David" w:hAnsi="David" w:cs="David"/>
          <w:b/>
          <w:bCs/>
          <w:rtl/>
        </w:rPr>
        <w:t xml:space="preserve"> </w:t>
      </w:r>
      <w:r w:rsidRPr="00682338">
        <w:rPr>
          <w:rFonts w:ascii="David" w:hAnsi="David" w:cs="David"/>
          <w:b/>
          <w:bCs/>
          <w:rtl/>
        </w:rPr>
        <w:t xml:space="preserve">- </w:t>
      </w:r>
      <w:r w:rsidRPr="00682338">
        <w:rPr>
          <w:rFonts w:ascii="David" w:hAnsi="David" w:cs="David"/>
          <w:b/>
          <w:bCs/>
          <w:rtl/>
        </w:rPr>
        <w:tab/>
        <w:t>הצהרה על שמירת סודיות.</w:t>
      </w:r>
    </w:p>
    <w:p w14:paraId="7DCE8788" w14:textId="77777777" w:rsidR="00D67DAE" w:rsidRPr="00682338" w:rsidRDefault="00D67DAE">
      <w:pPr>
        <w:pStyle w:val="af7"/>
        <w:widowControl w:val="0"/>
        <w:numPr>
          <w:ilvl w:val="2"/>
          <w:numId w:val="95"/>
        </w:numPr>
        <w:spacing w:before="0" w:after="120" w:line="276" w:lineRule="auto"/>
        <w:jc w:val="both"/>
        <w:rPr>
          <w:rFonts w:ascii="David" w:hAnsi="David" w:cs="David"/>
          <w:b/>
          <w:bCs/>
          <w:rtl/>
        </w:rPr>
      </w:pPr>
      <w:r w:rsidRPr="00682338">
        <w:rPr>
          <w:rFonts w:ascii="David" w:hAnsi="David" w:cs="David"/>
          <w:b/>
          <w:bCs/>
          <w:rtl/>
        </w:rPr>
        <w:t xml:space="preserve">נספח </w:t>
      </w:r>
      <w:r w:rsidRPr="00682338">
        <w:rPr>
          <w:rFonts w:ascii="David" w:hAnsi="David" w:cs="David" w:hint="eastAsia"/>
          <w:b/>
          <w:bCs/>
          <w:rtl/>
        </w:rPr>
        <w:t>ב</w:t>
      </w:r>
      <w:r w:rsidR="00BF3F1F" w:rsidRPr="00682338">
        <w:rPr>
          <w:rFonts w:ascii="David" w:hAnsi="David" w:cs="David"/>
          <w:b/>
          <w:bCs/>
          <w:rtl/>
        </w:rPr>
        <w:t>'</w:t>
      </w:r>
      <w:r w:rsidRPr="00682338">
        <w:rPr>
          <w:rFonts w:ascii="David" w:hAnsi="David" w:cs="David"/>
          <w:b/>
          <w:bCs/>
          <w:rtl/>
        </w:rPr>
        <w:t xml:space="preserve">6 - </w:t>
      </w:r>
      <w:r w:rsidRPr="00682338">
        <w:rPr>
          <w:rFonts w:ascii="David" w:hAnsi="David" w:cs="David"/>
          <w:b/>
          <w:bCs/>
          <w:rtl/>
        </w:rPr>
        <w:tab/>
        <w:t>התחייבות לעניין אי-פעולה בניגוד עניינים.</w:t>
      </w:r>
    </w:p>
    <w:p w14:paraId="77327825" w14:textId="77777777" w:rsidR="00D67DAE" w:rsidRPr="00682338" w:rsidRDefault="00D67DAE">
      <w:pPr>
        <w:pStyle w:val="af7"/>
        <w:widowControl w:val="0"/>
        <w:numPr>
          <w:ilvl w:val="2"/>
          <w:numId w:val="95"/>
        </w:numPr>
        <w:spacing w:before="0" w:after="120" w:line="276" w:lineRule="auto"/>
        <w:jc w:val="both"/>
        <w:rPr>
          <w:rFonts w:ascii="David" w:hAnsi="David" w:cs="David"/>
          <w:b/>
          <w:bCs/>
          <w:rtl/>
        </w:rPr>
      </w:pPr>
      <w:r w:rsidRPr="00682338">
        <w:rPr>
          <w:rFonts w:ascii="David" w:hAnsi="David" w:cs="David"/>
          <w:b/>
          <w:bCs/>
          <w:rtl/>
        </w:rPr>
        <w:t xml:space="preserve">נספח </w:t>
      </w:r>
      <w:r w:rsidRPr="00682338">
        <w:rPr>
          <w:rFonts w:ascii="David" w:hAnsi="David" w:cs="David" w:hint="eastAsia"/>
          <w:b/>
          <w:bCs/>
          <w:rtl/>
        </w:rPr>
        <w:t>ב</w:t>
      </w:r>
      <w:r w:rsidR="00BF3F1F" w:rsidRPr="00682338">
        <w:rPr>
          <w:rFonts w:ascii="David" w:hAnsi="David" w:cs="David"/>
          <w:b/>
          <w:bCs/>
          <w:rtl/>
        </w:rPr>
        <w:t>'</w:t>
      </w:r>
      <w:r w:rsidRPr="00682338">
        <w:rPr>
          <w:rFonts w:ascii="David" w:hAnsi="David" w:cs="David"/>
          <w:b/>
          <w:bCs/>
          <w:rtl/>
        </w:rPr>
        <w:t>7 -</w:t>
      </w:r>
      <w:r w:rsidR="00C4480E" w:rsidRPr="00682338">
        <w:rPr>
          <w:rFonts w:ascii="David" w:hAnsi="David" w:cs="David"/>
          <w:b/>
          <w:bCs/>
          <w:rtl/>
        </w:rPr>
        <w:t xml:space="preserve"> </w:t>
      </w:r>
      <w:r w:rsidRPr="00682338">
        <w:rPr>
          <w:rFonts w:ascii="David" w:hAnsi="David" w:cs="David"/>
          <w:b/>
          <w:bCs/>
          <w:rtl/>
        </w:rPr>
        <w:tab/>
        <w:t>דרישות ביטחון ואבטחת מידע.</w:t>
      </w:r>
    </w:p>
    <w:p w14:paraId="66381A80" w14:textId="77777777" w:rsidR="00D67DAE" w:rsidRPr="00682338" w:rsidRDefault="00D67DAE">
      <w:pPr>
        <w:pStyle w:val="af7"/>
        <w:widowControl w:val="0"/>
        <w:numPr>
          <w:ilvl w:val="2"/>
          <w:numId w:val="95"/>
        </w:numPr>
        <w:spacing w:before="0" w:after="120" w:line="276" w:lineRule="auto"/>
        <w:jc w:val="both"/>
        <w:rPr>
          <w:rFonts w:ascii="David" w:hAnsi="David" w:cs="David"/>
          <w:b/>
          <w:bCs/>
          <w:rtl/>
        </w:rPr>
      </w:pPr>
      <w:r w:rsidRPr="00682338">
        <w:rPr>
          <w:rFonts w:ascii="David" w:hAnsi="David" w:cs="David" w:hint="eastAsia"/>
          <w:b/>
          <w:bCs/>
          <w:rtl/>
        </w:rPr>
        <w:t>נספח</w:t>
      </w:r>
      <w:r w:rsidR="00D247CE" w:rsidRPr="00682338">
        <w:rPr>
          <w:rFonts w:ascii="David" w:hAnsi="David" w:cs="David"/>
          <w:b/>
          <w:bCs/>
          <w:rtl/>
        </w:rPr>
        <w:t xml:space="preserve"> ב</w:t>
      </w:r>
      <w:r w:rsidR="00BF3F1F" w:rsidRPr="00682338">
        <w:rPr>
          <w:rFonts w:ascii="David" w:hAnsi="David" w:cs="David"/>
          <w:b/>
          <w:bCs/>
          <w:rtl/>
        </w:rPr>
        <w:t>'</w:t>
      </w:r>
      <w:r w:rsidR="00D247CE" w:rsidRPr="00682338">
        <w:rPr>
          <w:rFonts w:ascii="David" w:hAnsi="David" w:cs="David"/>
          <w:b/>
          <w:bCs/>
          <w:rtl/>
        </w:rPr>
        <w:t>8</w:t>
      </w:r>
      <w:r w:rsidR="000914C1" w:rsidRPr="00682338">
        <w:rPr>
          <w:rFonts w:ascii="David" w:hAnsi="David" w:cs="David"/>
          <w:b/>
          <w:bCs/>
          <w:rtl/>
        </w:rPr>
        <w:t xml:space="preserve"> - </w:t>
      </w:r>
      <w:r w:rsidRPr="00682338">
        <w:rPr>
          <w:rFonts w:ascii="David" w:hAnsi="David" w:cs="David"/>
          <w:b/>
          <w:bCs/>
          <w:rtl/>
        </w:rPr>
        <w:t>הצעת הספק למכרז.</w:t>
      </w:r>
    </w:p>
    <w:p w14:paraId="115D9278" w14:textId="77777777" w:rsidR="000A6BD7" w:rsidRPr="00682338" w:rsidRDefault="00FE6C78" w:rsidP="00E0417F">
      <w:pPr>
        <w:pStyle w:val="af7"/>
        <w:widowControl w:val="0"/>
        <w:numPr>
          <w:ilvl w:val="1"/>
          <w:numId w:val="95"/>
        </w:numPr>
        <w:spacing w:before="0" w:after="120" w:line="360" w:lineRule="auto"/>
        <w:jc w:val="both"/>
        <w:rPr>
          <w:rFonts w:ascii="David" w:hAnsi="David" w:cs="David"/>
          <w:b/>
          <w:bCs/>
          <w:rtl/>
        </w:rPr>
      </w:pPr>
      <w:r w:rsidRPr="00682338">
        <w:rPr>
          <w:rFonts w:ascii="David" w:hAnsi="David" w:cs="David"/>
          <w:rtl/>
        </w:rPr>
        <w:t xml:space="preserve">בהסכם זה יהיו למונחים המפורטים להלן הפירושים שבצדם, </w:t>
      </w:r>
      <w:r w:rsidR="00D247CE" w:rsidRPr="00682338">
        <w:rPr>
          <w:rFonts w:ascii="David" w:hAnsi="David" w:cs="David" w:hint="eastAsia"/>
          <w:rtl/>
        </w:rPr>
        <w:t>הפרשנות</w:t>
      </w:r>
      <w:r w:rsidR="007E6521" w:rsidRPr="00682338">
        <w:rPr>
          <w:rFonts w:ascii="David" w:hAnsi="David" w:cs="David"/>
          <w:rtl/>
        </w:rPr>
        <w:t xml:space="preserve"> </w:t>
      </w:r>
      <w:r w:rsidR="00D247CE" w:rsidRPr="00682338">
        <w:rPr>
          <w:rFonts w:ascii="David" w:hAnsi="David" w:cs="David" w:hint="eastAsia"/>
          <w:rtl/>
        </w:rPr>
        <w:t>הקבועה</w:t>
      </w:r>
      <w:r w:rsidR="00D247CE" w:rsidRPr="00682338">
        <w:rPr>
          <w:rFonts w:ascii="David" w:hAnsi="David" w:cs="David"/>
          <w:rtl/>
        </w:rPr>
        <w:t xml:space="preserve"> עבורם במסגרת חלק א' למכרז – ההזמנה לקבלת ההצעות, </w:t>
      </w:r>
      <w:r w:rsidRPr="00682338">
        <w:rPr>
          <w:rFonts w:ascii="David" w:hAnsi="David" w:cs="David"/>
          <w:rtl/>
        </w:rPr>
        <w:t xml:space="preserve">אלא אם </w:t>
      </w:r>
      <w:r w:rsidR="00D247CE" w:rsidRPr="00682338">
        <w:rPr>
          <w:rFonts w:ascii="David" w:hAnsi="David" w:cs="David" w:hint="eastAsia"/>
          <w:rtl/>
        </w:rPr>
        <w:t>נרשם</w:t>
      </w:r>
      <w:r w:rsidR="00D247CE" w:rsidRPr="00682338">
        <w:rPr>
          <w:rFonts w:ascii="David" w:hAnsi="David" w:cs="David"/>
          <w:rtl/>
        </w:rPr>
        <w:t xml:space="preserve"> </w:t>
      </w:r>
      <w:r w:rsidR="00D247CE" w:rsidRPr="00682338">
        <w:rPr>
          <w:rFonts w:ascii="David" w:hAnsi="David" w:cs="David" w:hint="eastAsia"/>
          <w:rtl/>
        </w:rPr>
        <w:t>מפורשות</w:t>
      </w:r>
      <w:r w:rsidR="00D247CE" w:rsidRPr="00682338">
        <w:rPr>
          <w:rFonts w:ascii="David" w:hAnsi="David" w:cs="David"/>
          <w:rtl/>
        </w:rPr>
        <w:t xml:space="preserve"> </w:t>
      </w:r>
      <w:r w:rsidR="00D247CE" w:rsidRPr="00682338">
        <w:rPr>
          <w:rFonts w:ascii="David" w:hAnsi="David" w:cs="David" w:hint="eastAsia"/>
          <w:rtl/>
        </w:rPr>
        <w:t>אחרת</w:t>
      </w:r>
      <w:r w:rsidR="00D247CE" w:rsidRPr="00682338">
        <w:rPr>
          <w:rFonts w:ascii="David" w:hAnsi="David" w:cs="David"/>
          <w:rtl/>
        </w:rPr>
        <w:t xml:space="preserve"> </w:t>
      </w:r>
      <w:r w:rsidR="00D247CE" w:rsidRPr="00682338">
        <w:rPr>
          <w:rFonts w:ascii="David" w:hAnsi="David" w:cs="David" w:hint="eastAsia"/>
          <w:rtl/>
        </w:rPr>
        <w:t>בהסכם</w:t>
      </w:r>
      <w:r w:rsidR="00D247CE" w:rsidRPr="00682338">
        <w:rPr>
          <w:rFonts w:ascii="David" w:hAnsi="David" w:cs="David"/>
          <w:rtl/>
        </w:rPr>
        <w:t xml:space="preserve"> </w:t>
      </w:r>
      <w:r w:rsidR="00D247CE" w:rsidRPr="00682338">
        <w:rPr>
          <w:rFonts w:ascii="David" w:hAnsi="David" w:cs="David" w:hint="eastAsia"/>
          <w:rtl/>
        </w:rPr>
        <w:t>זה</w:t>
      </w:r>
      <w:r w:rsidR="00D247CE" w:rsidRPr="00682338">
        <w:rPr>
          <w:rFonts w:ascii="David" w:hAnsi="David" w:cs="David"/>
          <w:rtl/>
        </w:rPr>
        <w:t>.</w:t>
      </w:r>
      <w:bookmarkEnd w:id="349"/>
    </w:p>
    <w:p w14:paraId="2A0606FA" w14:textId="77777777" w:rsidR="00FE6C78" w:rsidRPr="00682338" w:rsidRDefault="00FE6C78">
      <w:pPr>
        <w:pStyle w:val="af7"/>
        <w:widowControl w:val="0"/>
        <w:numPr>
          <w:ilvl w:val="0"/>
          <w:numId w:val="95"/>
        </w:numPr>
        <w:tabs>
          <w:tab w:val="clear" w:pos="2694"/>
          <w:tab w:val="num" w:pos="142"/>
          <w:tab w:val="right" w:pos="8640"/>
        </w:tabs>
        <w:spacing w:before="0" w:after="120" w:line="276" w:lineRule="auto"/>
        <w:ind w:hanging="2836"/>
        <w:jc w:val="both"/>
        <w:rPr>
          <w:rFonts w:ascii="David" w:hAnsi="David" w:cs="David"/>
          <w:b/>
          <w:bCs/>
          <w:u w:val="single"/>
        </w:rPr>
      </w:pPr>
      <w:r w:rsidRPr="00682338">
        <w:rPr>
          <w:rFonts w:ascii="David" w:hAnsi="David" w:cs="David"/>
          <w:b/>
          <w:bCs/>
          <w:u w:val="single"/>
          <w:rtl/>
        </w:rPr>
        <w:t>נציגי הצדדים</w:t>
      </w:r>
    </w:p>
    <w:p w14:paraId="44467897" w14:textId="77777777" w:rsidR="00B651C9" w:rsidRPr="00682338" w:rsidRDefault="00B651C9" w:rsidP="00B651C9">
      <w:pPr>
        <w:pStyle w:val="af7"/>
        <w:widowControl w:val="0"/>
        <w:tabs>
          <w:tab w:val="right" w:pos="8640"/>
        </w:tabs>
        <w:spacing w:before="0" w:after="120" w:line="276" w:lineRule="auto"/>
        <w:ind w:left="2694"/>
        <w:jc w:val="both"/>
        <w:rPr>
          <w:rFonts w:ascii="David" w:hAnsi="David" w:cs="David"/>
          <w:b/>
          <w:bCs/>
          <w:u w:val="single"/>
        </w:rPr>
      </w:pPr>
    </w:p>
    <w:p w14:paraId="5E8D158A" w14:textId="77777777" w:rsidR="000A6BD7"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u w:val="single"/>
        </w:rPr>
      </w:pPr>
      <w:r w:rsidRPr="00682338">
        <w:rPr>
          <w:rFonts w:ascii="David" w:hAnsi="David" w:cs="David"/>
          <w:rtl/>
        </w:rPr>
        <w:t>מנהל ההתקשרות מטעם ה</w:t>
      </w:r>
      <w:r w:rsidR="0080535A" w:rsidRPr="00682338">
        <w:rPr>
          <w:rFonts w:ascii="David" w:hAnsi="David" w:cs="David"/>
          <w:rtl/>
        </w:rPr>
        <w:t xml:space="preserve">משרד </w:t>
      </w:r>
      <w:r w:rsidRPr="00682338">
        <w:rPr>
          <w:rFonts w:ascii="David" w:hAnsi="David" w:cs="David"/>
          <w:rtl/>
        </w:rPr>
        <w:t xml:space="preserve">לצורך ביצוע הסכם זה הוא/היא מר/גב' _________ </w:t>
      </w:r>
      <w:r w:rsidRPr="00682338">
        <w:rPr>
          <w:rFonts w:ascii="David" w:hAnsi="David" w:cs="David"/>
          <w:i/>
          <w:iCs/>
          <w:sz w:val="20"/>
          <w:szCs w:val="20"/>
          <w:rtl/>
        </w:rPr>
        <w:t xml:space="preserve">[יושלם לאחר הזכייה] </w:t>
      </w:r>
      <w:r w:rsidRPr="00682338">
        <w:rPr>
          <w:rFonts w:ascii="David" w:hAnsi="David" w:cs="David"/>
          <w:rtl/>
        </w:rPr>
        <w:t>או מי שיוסמך על ידיו/ה בכתב (להלן: "</w:t>
      </w:r>
      <w:r w:rsidRPr="00682338">
        <w:rPr>
          <w:rFonts w:ascii="David" w:hAnsi="David" w:cs="David"/>
          <w:b/>
          <w:bCs/>
          <w:rtl/>
        </w:rPr>
        <w:t>מנהל ההתקשרות</w:t>
      </w:r>
      <w:r w:rsidRPr="00682338">
        <w:rPr>
          <w:rFonts w:ascii="David" w:hAnsi="David" w:cs="David"/>
          <w:rtl/>
        </w:rPr>
        <w:t>"). ה</w:t>
      </w:r>
      <w:r w:rsidR="0080535A" w:rsidRPr="00682338">
        <w:rPr>
          <w:rFonts w:ascii="David" w:hAnsi="David" w:cs="David"/>
          <w:rtl/>
        </w:rPr>
        <w:t xml:space="preserve">משרד </w:t>
      </w:r>
      <w:r w:rsidRPr="00682338">
        <w:rPr>
          <w:rFonts w:ascii="David" w:hAnsi="David" w:cs="David"/>
          <w:rtl/>
        </w:rPr>
        <w:t xml:space="preserve">יהיה רשאי להחליף את מנהל ההתקשרות בכל עת על ידי מתן הודעה בכתב לספק. </w:t>
      </w:r>
    </w:p>
    <w:p w14:paraId="6580436B" w14:textId="4FF30D02" w:rsidR="00FE6C78" w:rsidRPr="00682338" w:rsidRDefault="00FE6C78" w:rsidP="00E0417F">
      <w:pPr>
        <w:pStyle w:val="af7"/>
        <w:widowControl w:val="0"/>
        <w:tabs>
          <w:tab w:val="right" w:pos="8640"/>
        </w:tabs>
        <w:spacing w:before="0" w:after="120" w:line="360" w:lineRule="auto"/>
        <w:ind w:left="850"/>
        <w:jc w:val="both"/>
        <w:rPr>
          <w:rFonts w:ascii="David" w:hAnsi="David" w:cs="David"/>
          <w:b/>
          <w:bCs/>
          <w:u w:val="single"/>
          <w:rtl/>
        </w:rPr>
      </w:pPr>
      <w:r w:rsidRPr="00682338">
        <w:rPr>
          <w:rFonts w:ascii="David" w:hAnsi="David" w:cs="David"/>
          <w:rtl/>
        </w:rPr>
        <w:t xml:space="preserve">יובהר כי מנהל ההתקשרות אינו רשאי להאריך את תקופת ההתקשרות ו/או להגדיל את ההיקף הכספי של ההתקשרות, אלא </w:t>
      </w:r>
      <w:r w:rsidR="00A009F9" w:rsidRPr="00682338">
        <w:rPr>
          <w:rFonts w:ascii="David" w:hAnsi="David" w:cs="David" w:hint="eastAsia"/>
          <w:rtl/>
        </w:rPr>
        <w:t>לאחר</w:t>
      </w:r>
      <w:r w:rsidR="00A009F9" w:rsidRPr="00682338">
        <w:rPr>
          <w:rFonts w:ascii="David" w:hAnsi="David" w:cs="David"/>
          <w:rtl/>
        </w:rPr>
        <w:t xml:space="preserve"> קבלת </w:t>
      </w:r>
      <w:r w:rsidRPr="00682338">
        <w:rPr>
          <w:rFonts w:ascii="David" w:hAnsi="David" w:cs="David"/>
          <w:rtl/>
        </w:rPr>
        <w:t>אישור מוקדם של ועדת המכרזים של ה</w:t>
      </w:r>
      <w:r w:rsidR="0080535A" w:rsidRPr="00682338">
        <w:rPr>
          <w:rFonts w:ascii="David" w:hAnsi="David" w:cs="David"/>
          <w:rtl/>
        </w:rPr>
        <w:t xml:space="preserve">משרד </w:t>
      </w:r>
      <w:r w:rsidRPr="00682338">
        <w:rPr>
          <w:rFonts w:ascii="David" w:hAnsi="David" w:cs="David"/>
          <w:rtl/>
        </w:rPr>
        <w:t>, ולאחר הוצאת הסכם/הזמנת עבודה חתומים על ידי מורשי החתימה של ה</w:t>
      </w:r>
      <w:r w:rsidR="0080535A" w:rsidRPr="00682338">
        <w:rPr>
          <w:rFonts w:ascii="David" w:hAnsi="David" w:cs="David"/>
          <w:rtl/>
        </w:rPr>
        <w:t xml:space="preserve">משרד </w:t>
      </w:r>
      <w:r w:rsidRPr="00682338">
        <w:rPr>
          <w:rFonts w:ascii="David" w:hAnsi="David" w:cs="David"/>
          <w:rtl/>
        </w:rPr>
        <w:t>.</w:t>
      </w:r>
    </w:p>
    <w:p w14:paraId="04A75C7B" w14:textId="77777777" w:rsidR="000A6BD7"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50" w:name="_Ref397954436"/>
      <w:r w:rsidRPr="00682338">
        <w:rPr>
          <w:rFonts w:ascii="David" w:hAnsi="David" w:cs="David"/>
          <w:rtl/>
        </w:rPr>
        <w:t>נציג/ת הספק הוא/היא מר/גב' _________</w:t>
      </w:r>
      <w:r w:rsidR="0080535A" w:rsidRPr="00682338">
        <w:rPr>
          <w:rFonts w:ascii="David" w:hAnsi="David" w:cs="David"/>
          <w:rtl/>
        </w:rPr>
        <w:t xml:space="preserve"> </w:t>
      </w:r>
      <w:r w:rsidRPr="00682338">
        <w:rPr>
          <w:rFonts w:ascii="David" w:hAnsi="David" w:cs="David"/>
          <w:i/>
          <w:iCs/>
          <w:sz w:val="20"/>
          <w:szCs w:val="20"/>
          <w:rtl/>
        </w:rPr>
        <w:t xml:space="preserve">[יושלם לאחר הזכייה] </w:t>
      </w:r>
      <w:r w:rsidRPr="00682338">
        <w:rPr>
          <w:rFonts w:ascii="David" w:hAnsi="David" w:cs="David"/>
          <w:rtl/>
        </w:rPr>
        <w:t>(להלן: "</w:t>
      </w:r>
      <w:r w:rsidRPr="00682338">
        <w:rPr>
          <w:rFonts w:ascii="David" w:hAnsi="David" w:cs="David"/>
          <w:b/>
          <w:bCs/>
          <w:rtl/>
        </w:rPr>
        <w:t>נציג הספק</w:t>
      </w:r>
      <w:r w:rsidRPr="00682338">
        <w:rPr>
          <w:rFonts w:ascii="David" w:hAnsi="David" w:cs="David"/>
          <w:rtl/>
        </w:rPr>
        <w:t>").</w:t>
      </w:r>
      <w:bookmarkStart w:id="351" w:name="_Ref22392844"/>
      <w:bookmarkStart w:id="352" w:name="_Ref116366420"/>
      <w:bookmarkEnd w:id="350"/>
      <w:r w:rsidRPr="00682338">
        <w:rPr>
          <w:rFonts w:ascii="David" w:hAnsi="David" w:cs="David"/>
          <w:rtl/>
        </w:rPr>
        <w:t xml:space="preserve"> </w:t>
      </w:r>
      <w:r w:rsidRPr="00682338">
        <w:rPr>
          <w:rFonts w:ascii="David" w:hAnsi="David" w:cs="David"/>
          <w:rtl/>
        </w:rPr>
        <w:tab/>
      </w:r>
    </w:p>
    <w:p w14:paraId="239390C9" w14:textId="77777777" w:rsidR="00FE6C78" w:rsidRPr="00682338" w:rsidRDefault="00FE6C78" w:rsidP="00E0417F">
      <w:pPr>
        <w:pStyle w:val="af7"/>
        <w:widowControl w:val="0"/>
        <w:tabs>
          <w:tab w:val="right" w:pos="8640"/>
        </w:tabs>
        <w:spacing w:before="0" w:after="120" w:line="360" w:lineRule="auto"/>
        <w:ind w:left="850"/>
        <w:jc w:val="both"/>
        <w:rPr>
          <w:rFonts w:ascii="David" w:hAnsi="David" w:cs="David"/>
          <w:rtl/>
        </w:rPr>
      </w:pPr>
      <w:r w:rsidRPr="00682338">
        <w:rPr>
          <w:rFonts w:ascii="David" w:hAnsi="David" w:cs="David"/>
          <w:rtl/>
        </w:rPr>
        <w:t xml:space="preserve">נציג הספק יהיה הנציג הבלעדי והמוסמך להתחייב מטעמו של הספק בכל הקשור להסכם, ובין היתר, ירכז את המידע, המסמכים והפעילות, ידאג לביצוע השירותים וכל הדרוש לצורך יישום וביצוע כל התחייבויות הספק על פי ההסכם, במלואן ובמועדן. </w:t>
      </w:r>
      <w:bookmarkEnd w:id="351"/>
      <w:bookmarkEnd w:id="352"/>
    </w:p>
    <w:p w14:paraId="25DAEA3E" w14:textId="77777777" w:rsidR="00FE6C78" w:rsidRPr="00682338" w:rsidRDefault="00FE6C78">
      <w:pPr>
        <w:pStyle w:val="af7"/>
        <w:widowControl w:val="0"/>
        <w:numPr>
          <w:ilvl w:val="0"/>
          <w:numId w:val="95"/>
        </w:numPr>
        <w:tabs>
          <w:tab w:val="clear" w:pos="2694"/>
          <w:tab w:val="num" w:pos="142"/>
          <w:tab w:val="right" w:pos="8640"/>
        </w:tabs>
        <w:spacing w:before="0" w:after="120" w:line="276" w:lineRule="auto"/>
        <w:ind w:hanging="2836"/>
        <w:jc w:val="both"/>
        <w:rPr>
          <w:rFonts w:ascii="David" w:hAnsi="David" w:cs="David"/>
          <w:b/>
          <w:bCs/>
          <w:u w:val="single"/>
        </w:rPr>
      </w:pPr>
      <w:bookmarkStart w:id="353" w:name="_Ref445307398"/>
      <w:r w:rsidRPr="00682338">
        <w:rPr>
          <w:rFonts w:ascii="David" w:hAnsi="David" w:cs="David"/>
          <w:b/>
          <w:bCs/>
          <w:u w:val="single"/>
          <w:rtl/>
        </w:rPr>
        <w:t>תקופת ההתקשרות</w:t>
      </w:r>
      <w:bookmarkEnd w:id="353"/>
      <w:r w:rsidRPr="00682338">
        <w:rPr>
          <w:rFonts w:ascii="David" w:hAnsi="David" w:cs="David"/>
          <w:b/>
          <w:bCs/>
          <w:u w:val="single"/>
          <w:rtl/>
        </w:rPr>
        <w:t xml:space="preserve"> </w:t>
      </w:r>
    </w:p>
    <w:p w14:paraId="5A59017F" w14:textId="3A46F0F3" w:rsidR="000A6BD7"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תקופת ההתקשרות </w:t>
      </w:r>
      <w:r w:rsidR="00A009F9" w:rsidRPr="00682338">
        <w:rPr>
          <w:rFonts w:ascii="David" w:hAnsi="David" w:cs="David" w:hint="eastAsia"/>
          <w:rtl/>
        </w:rPr>
        <w:t>תהיה</w:t>
      </w:r>
      <w:r w:rsidR="00A009F9" w:rsidRPr="00682338">
        <w:rPr>
          <w:rFonts w:ascii="David" w:hAnsi="David" w:cs="David"/>
          <w:rtl/>
        </w:rPr>
        <w:t xml:space="preserve"> </w:t>
      </w:r>
      <w:r w:rsidR="00A009F9" w:rsidRPr="00682338">
        <w:rPr>
          <w:rFonts w:ascii="David" w:hAnsi="David" w:cs="David" w:hint="eastAsia"/>
          <w:rtl/>
        </w:rPr>
        <w:t>ל</w:t>
      </w:r>
      <w:r w:rsidR="0005298E" w:rsidRPr="00682338">
        <w:rPr>
          <w:rFonts w:ascii="David" w:hAnsi="David" w:cs="David" w:hint="eastAsia"/>
          <w:rtl/>
        </w:rPr>
        <w:t>שנה</w:t>
      </w:r>
      <w:r w:rsidRPr="00682338">
        <w:rPr>
          <w:rFonts w:ascii="David" w:hAnsi="David" w:cs="David"/>
          <w:rtl/>
        </w:rPr>
        <w:t xml:space="preserve">, החל מיום </w:t>
      </w:r>
      <w:r w:rsidR="007E6521" w:rsidRPr="00682338">
        <w:rPr>
          <w:rFonts w:ascii="David" w:hAnsi="David" w:cs="David" w:hint="eastAsia"/>
          <w:rtl/>
        </w:rPr>
        <w:t>ה</w:t>
      </w:r>
      <w:r w:rsidRPr="00682338">
        <w:rPr>
          <w:rFonts w:ascii="David" w:hAnsi="David" w:cs="David"/>
          <w:rtl/>
        </w:rPr>
        <w:t>חתימ</w:t>
      </w:r>
      <w:r w:rsidR="007E6521" w:rsidRPr="00682338">
        <w:rPr>
          <w:rFonts w:ascii="David" w:hAnsi="David" w:cs="David" w:hint="eastAsia"/>
          <w:rtl/>
        </w:rPr>
        <w:t>ה</w:t>
      </w:r>
      <w:r w:rsidRPr="00682338">
        <w:rPr>
          <w:rFonts w:ascii="David" w:hAnsi="David" w:cs="David"/>
          <w:rtl/>
        </w:rPr>
        <w:t xml:space="preserve"> </w:t>
      </w:r>
      <w:r w:rsidR="00A009F9" w:rsidRPr="00682338">
        <w:rPr>
          <w:rFonts w:ascii="David" w:hAnsi="David" w:cs="David" w:hint="eastAsia"/>
          <w:rtl/>
        </w:rPr>
        <w:t>של</w:t>
      </w:r>
      <w:r w:rsidR="00A009F9" w:rsidRPr="00682338">
        <w:rPr>
          <w:rFonts w:ascii="David" w:hAnsi="David" w:cs="David"/>
          <w:rtl/>
        </w:rPr>
        <w:t xml:space="preserve"> שני הצדדים </w:t>
      </w:r>
      <w:r w:rsidR="007E6521" w:rsidRPr="00682338">
        <w:rPr>
          <w:rFonts w:ascii="David" w:hAnsi="David" w:cs="David" w:hint="eastAsia"/>
          <w:rtl/>
        </w:rPr>
        <w:t>על</w:t>
      </w:r>
      <w:r w:rsidR="007E6521" w:rsidRPr="00682338">
        <w:rPr>
          <w:rFonts w:ascii="David" w:hAnsi="David" w:cs="David"/>
          <w:rtl/>
        </w:rPr>
        <w:t xml:space="preserve"> </w:t>
      </w:r>
      <w:r w:rsidRPr="00682338">
        <w:rPr>
          <w:rFonts w:ascii="David" w:hAnsi="David" w:cs="David"/>
          <w:rtl/>
        </w:rPr>
        <w:t>ההסכם (להלן: "</w:t>
      </w:r>
      <w:r w:rsidRPr="00682338">
        <w:rPr>
          <w:rFonts w:ascii="David" w:hAnsi="David" w:cs="David"/>
          <w:b/>
          <w:bCs/>
          <w:rtl/>
        </w:rPr>
        <w:t>תקופת ההתקשרות</w:t>
      </w:r>
      <w:r w:rsidRPr="00682338">
        <w:rPr>
          <w:rFonts w:ascii="David" w:hAnsi="David" w:cs="David"/>
          <w:rtl/>
        </w:rPr>
        <w:t>").</w:t>
      </w:r>
    </w:p>
    <w:p w14:paraId="239B4F16" w14:textId="77777777" w:rsidR="00FE6C78" w:rsidRPr="00682338" w:rsidRDefault="00FE6C78" w:rsidP="00E0417F">
      <w:pPr>
        <w:pStyle w:val="af7"/>
        <w:widowControl w:val="0"/>
        <w:tabs>
          <w:tab w:val="right" w:pos="8640"/>
        </w:tabs>
        <w:spacing w:before="0" w:after="120" w:line="360" w:lineRule="auto"/>
        <w:ind w:left="850"/>
        <w:jc w:val="both"/>
        <w:rPr>
          <w:rFonts w:ascii="David" w:hAnsi="David" w:cs="David"/>
          <w:b/>
          <w:bCs/>
          <w:rtl/>
        </w:rPr>
      </w:pPr>
      <w:r w:rsidRPr="00682338">
        <w:rPr>
          <w:rFonts w:ascii="David" w:hAnsi="David" w:cs="David"/>
          <w:rtl/>
        </w:rPr>
        <w:t>על אף האמור, לעניין אחריות למערכות ו/או רכיבים שנרכשו סמוך לפני תום תקופת ההתקשרות, מובהר כי בנסיבות האמורות והמפורטות במפרט תכולת השירותים, אזי התחייבות הספק לאחריות בגין אותן מערכות ו/או רכיבים, תחול גם לאחר תום תקופת ההתקשרות, הכל כמפורט, כמוגדר וכאמור במפרט תכולת השירותים.</w:t>
      </w:r>
    </w:p>
    <w:p w14:paraId="1835D2B1" w14:textId="3F620C8A" w:rsidR="0005298E" w:rsidRPr="00682338" w:rsidRDefault="00FE6C78" w:rsidP="00E0417F">
      <w:pPr>
        <w:pStyle w:val="af7"/>
        <w:widowControl w:val="0"/>
        <w:numPr>
          <w:ilvl w:val="1"/>
          <w:numId w:val="94"/>
        </w:numPr>
        <w:tabs>
          <w:tab w:val="right" w:pos="8640"/>
        </w:tabs>
        <w:spacing w:before="0" w:after="120" w:line="360" w:lineRule="auto"/>
        <w:jc w:val="both"/>
        <w:rPr>
          <w:rFonts w:ascii="David" w:hAnsi="David" w:cs="David"/>
        </w:rPr>
      </w:pPr>
      <w:r w:rsidRPr="00682338">
        <w:rPr>
          <w:rFonts w:ascii="David" w:hAnsi="David" w:cs="David"/>
          <w:rtl/>
        </w:rPr>
        <w:t>ל</w:t>
      </w:r>
      <w:r w:rsidR="0080535A" w:rsidRPr="00682338">
        <w:rPr>
          <w:rFonts w:ascii="David" w:hAnsi="David" w:cs="David"/>
          <w:rtl/>
        </w:rPr>
        <w:t xml:space="preserve">משרד </w:t>
      </w:r>
      <w:r w:rsidRPr="00682338">
        <w:rPr>
          <w:rFonts w:ascii="David" w:hAnsi="David" w:cs="David"/>
          <w:rtl/>
        </w:rPr>
        <w:t xml:space="preserve">שמורה זכות הברירה הבלעדית ("אופציה") להאריך את תקופת ההתקשרות </w:t>
      </w:r>
      <w:r w:rsidR="007E6521" w:rsidRPr="00682338">
        <w:rPr>
          <w:rFonts w:ascii="David" w:hAnsi="David" w:cs="David" w:hint="eastAsia"/>
          <w:rtl/>
        </w:rPr>
        <w:t>בשנים</w:t>
      </w:r>
      <w:r w:rsidR="007E6521" w:rsidRPr="00682338">
        <w:rPr>
          <w:rFonts w:ascii="David" w:hAnsi="David" w:cs="David"/>
          <w:rtl/>
        </w:rPr>
        <w:t xml:space="preserve"> עשר חודשים </w:t>
      </w:r>
      <w:r w:rsidR="00A009F9" w:rsidRPr="00682338">
        <w:rPr>
          <w:rFonts w:ascii="David" w:hAnsi="David" w:cs="David" w:hint="eastAsia"/>
          <w:rtl/>
        </w:rPr>
        <w:t>נוספים</w:t>
      </w:r>
      <w:r w:rsidR="00A009F9" w:rsidRPr="00682338">
        <w:rPr>
          <w:rFonts w:ascii="David" w:hAnsi="David" w:cs="David"/>
          <w:rtl/>
        </w:rPr>
        <w:t xml:space="preserve"> </w:t>
      </w:r>
      <w:r w:rsidR="007E6521" w:rsidRPr="00682338">
        <w:rPr>
          <w:rFonts w:ascii="David" w:hAnsi="David" w:cs="David" w:hint="eastAsia"/>
          <w:rtl/>
        </w:rPr>
        <w:t>בכל</w:t>
      </w:r>
      <w:r w:rsidR="007E6521" w:rsidRPr="00682338">
        <w:rPr>
          <w:rFonts w:ascii="David" w:hAnsi="David" w:cs="David"/>
          <w:rtl/>
        </w:rPr>
        <w:t xml:space="preserve"> </w:t>
      </w:r>
      <w:r w:rsidR="007E6521" w:rsidRPr="00682338">
        <w:rPr>
          <w:rFonts w:ascii="David" w:hAnsi="David" w:cs="David" w:hint="eastAsia"/>
          <w:rtl/>
        </w:rPr>
        <w:t>פעם</w:t>
      </w:r>
      <w:r w:rsidR="007E6521" w:rsidRPr="00682338">
        <w:rPr>
          <w:rFonts w:ascii="David" w:hAnsi="David" w:cs="David"/>
          <w:rtl/>
        </w:rPr>
        <w:t xml:space="preserve"> </w:t>
      </w:r>
      <w:r w:rsidR="007E6521" w:rsidRPr="00682338">
        <w:rPr>
          <w:rFonts w:ascii="David" w:hAnsi="David" w:cs="David" w:hint="eastAsia"/>
          <w:rtl/>
        </w:rPr>
        <w:t>ו</w:t>
      </w:r>
      <w:r w:rsidRPr="00682338">
        <w:rPr>
          <w:rFonts w:ascii="David" w:hAnsi="David" w:cs="David"/>
          <w:rtl/>
        </w:rPr>
        <w:t>עד</w:t>
      </w:r>
      <w:r w:rsidR="00A009F9" w:rsidRPr="00682338">
        <w:rPr>
          <w:rFonts w:ascii="David" w:hAnsi="David" w:cs="David"/>
          <w:rtl/>
        </w:rPr>
        <w:t xml:space="preserve"> ארבע</w:t>
      </w:r>
      <w:r w:rsidRPr="00682338">
        <w:rPr>
          <w:rFonts w:ascii="David" w:hAnsi="David" w:cs="David"/>
          <w:rtl/>
        </w:rPr>
        <w:t xml:space="preserve"> </w:t>
      </w:r>
      <w:r w:rsidR="00A009F9" w:rsidRPr="00682338">
        <w:rPr>
          <w:rFonts w:ascii="David" w:hAnsi="David" w:cs="David"/>
          <w:rtl/>
        </w:rPr>
        <w:t>(</w:t>
      </w:r>
      <w:r w:rsidR="001E0A6B" w:rsidRPr="00682338">
        <w:rPr>
          <w:rFonts w:ascii="David" w:hAnsi="David" w:cs="David"/>
          <w:rtl/>
        </w:rPr>
        <w:t>4</w:t>
      </w:r>
      <w:r w:rsidR="00A009F9" w:rsidRPr="00682338">
        <w:rPr>
          <w:rFonts w:ascii="David" w:hAnsi="David" w:cs="David"/>
          <w:rtl/>
        </w:rPr>
        <w:t>)</w:t>
      </w:r>
      <w:r w:rsidR="007E6521" w:rsidRPr="00682338">
        <w:rPr>
          <w:rFonts w:ascii="David" w:hAnsi="David" w:cs="David" w:hint="eastAsia"/>
          <w:rtl/>
        </w:rPr>
        <w:t>תקופות</w:t>
      </w:r>
      <w:r w:rsidR="007E6521" w:rsidRPr="00682338">
        <w:rPr>
          <w:rFonts w:ascii="David" w:hAnsi="David" w:cs="David"/>
          <w:rtl/>
        </w:rPr>
        <w:t xml:space="preserve"> </w:t>
      </w:r>
      <w:r w:rsidR="007E6521" w:rsidRPr="00682338">
        <w:rPr>
          <w:rFonts w:ascii="David" w:hAnsi="David" w:cs="David" w:hint="eastAsia"/>
          <w:rtl/>
        </w:rPr>
        <w:t>הארכה</w:t>
      </w:r>
      <w:r w:rsidR="007E6521" w:rsidRPr="00682338">
        <w:rPr>
          <w:rFonts w:ascii="David" w:hAnsi="David" w:cs="David"/>
          <w:rtl/>
        </w:rPr>
        <w:t xml:space="preserve"> </w:t>
      </w:r>
      <w:r w:rsidRPr="00682338">
        <w:rPr>
          <w:rFonts w:ascii="David" w:hAnsi="David" w:cs="David"/>
          <w:rtl/>
        </w:rPr>
        <w:t>נוספות בסך הכל (להלן: "</w:t>
      </w:r>
      <w:r w:rsidRPr="00682338">
        <w:rPr>
          <w:rFonts w:ascii="David" w:hAnsi="David" w:cs="David"/>
          <w:b/>
          <w:bCs/>
          <w:rtl/>
        </w:rPr>
        <w:t>תקופת ההארכה</w:t>
      </w:r>
      <w:r w:rsidRPr="00682338">
        <w:rPr>
          <w:rFonts w:ascii="David" w:hAnsi="David" w:cs="David"/>
          <w:rtl/>
        </w:rPr>
        <w:t>" או "</w:t>
      </w:r>
      <w:r w:rsidRPr="00682338">
        <w:rPr>
          <w:rFonts w:ascii="David" w:hAnsi="David" w:cs="David"/>
          <w:b/>
          <w:bCs/>
          <w:rtl/>
        </w:rPr>
        <w:t>תקופות ההארכה</w:t>
      </w:r>
      <w:r w:rsidRPr="00682338">
        <w:rPr>
          <w:rFonts w:ascii="David" w:hAnsi="David" w:cs="David"/>
          <w:rtl/>
        </w:rPr>
        <w:t>", לפי העניין), באופן שסך כל תקופת ההתקשרות לא תעלה על</w:t>
      </w:r>
      <w:r w:rsidR="00A009F9" w:rsidRPr="00682338">
        <w:rPr>
          <w:rFonts w:ascii="David" w:hAnsi="David" w:cs="David"/>
          <w:rtl/>
        </w:rPr>
        <w:t xml:space="preserve"> חמש</w:t>
      </w:r>
      <w:r w:rsidRPr="00682338">
        <w:rPr>
          <w:rFonts w:ascii="David" w:hAnsi="David" w:cs="David"/>
          <w:rtl/>
        </w:rPr>
        <w:t xml:space="preserve"> </w:t>
      </w:r>
      <w:r w:rsidR="00A009F9" w:rsidRPr="00682338">
        <w:rPr>
          <w:rFonts w:ascii="David" w:hAnsi="David" w:cs="David"/>
          <w:rtl/>
        </w:rPr>
        <w:t>(</w:t>
      </w:r>
      <w:r w:rsidR="001E0A6B" w:rsidRPr="00682338">
        <w:rPr>
          <w:rFonts w:ascii="David" w:hAnsi="David" w:cs="David"/>
          <w:rtl/>
        </w:rPr>
        <w:t>5</w:t>
      </w:r>
      <w:r w:rsidR="00A009F9" w:rsidRPr="00682338">
        <w:rPr>
          <w:rFonts w:ascii="David" w:hAnsi="David" w:cs="David"/>
          <w:rtl/>
        </w:rPr>
        <w:t>)</w:t>
      </w:r>
      <w:r w:rsidR="0005298E" w:rsidRPr="00682338">
        <w:rPr>
          <w:rFonts w:ascii="David" w:hAnsi="David" w:cs="David"/>
          <w:rtl/>
        </w:rPr>
        <w:t xml:space="preserve"> </w:t>
      </w:r>
      <w:r w:rsidRPr="00682338">
        <w:rPr>
          <w:rFonts w:ascii="David" w:hAnsi="David" w:cs="David"/>
          <w:rtl/>
        </w:rPr>
        <w:t>שנים</w:t>
      </w:r>
      <w:r w:rsidR="00A009F9" w:rsidRPr="00682338">
        <w:rPr>
          <w:rFonts w:ascii="David" w:hAnsi="David" w:cs="David"/>
          <w:rtl/>
        </w:rPr>
        <w:t xml:space="preserve"> במצטבר </w:t>
      </w:r>
      <w:r w:rsidRPr="00682338">
        <w:rPr>
          <w:rFonts w:ascii="David" w:hAnsi="David" w:cs="David"/>
          <w:rtl/>
        </w:rPr>
        <w:t>. ההארכה תיעשה בכתב על-ידי מורשי החתימה המוסמכים לחייב את ה</w:t>
      </w:r>
      <w:r w:rsidR="0080535A" w:rsidRPr="00682338">
        <w:rPr>
          <w:rFonts w:ascii="David" w:hAnsi="David" w:cs="David"/>
          <w:rtl/>
        </w:rPr>
        <w:t>משרד</w:t>
      </w:r>
      <w:r w:rsidRPr="00682338">
        <w:rPr>
          <w:rFonts w:ascii="David" w:hAnsi="David" w:cs="David"/>
          <w:rtl/>
        </w:rPr>
        <w:t xml:space="preserve">, </w:t>
      </w:r>
      <w:r w:rsidR="00A009F9" w:rsidRPr="00682338">
        <w:rPr>
          <w:rFonts w:ascii="David" w:hAnsi="David" w:cs="David" w:hint="eastAsia"/>
          <w:rtl/>
        </w:rPr>
        <w:t>ו</w:t>
      </w:r>
      <w:r w:rsidRPr="00682338">
        <w:rPr>
          <w:rFonts w:ascii="David" w:hAnsi="David" w:cs="David"/>
          <w:rtl/>
        </w:rPr>
        <w:t>בכפוף לאישור</w:t>
      </w:r>
      <w:r w:rsidR="00A009F9" w:rsidRPr="00682338">
        <w:rPr>
          <w:rFonts w:ascii="David" w:hAnsi="David" w:cs="David" w:hint="eastAsia"/>
          <w:rtl/>
        </w:rPr>
        <w:t>ה</w:t>
      </w:r>
      <w:r w:rsidR="00A009F9" w:rsidRPr="00682338">
        <w:rPr>
          <w:rFonts w:ascii="David" w:hAnsi="David" w:cs="David"/>
          <w:rtl/>
        </w:rPr>
        <w:t xml:space="preserve"> </w:t>
      </w:r>
      <w:r w:rsidR="00A009F9" w:rsidRPr="00682338">
        <w:rPr>
          <w:rFonts w:ascii="David" w:hAnsi="David" w:cs="David" w:hint="eastAsia"/>
          <w:rtl/>
        </w:rPr>
        <w:t>של</w:t>
      </w:r>
      <w:r w:rsidRPr="00682338">
        <w:rPr>
          <w:rFonts w:ascii="David" w:hAnsi="David" w:cs="David"/>
          <w:rtl/>
        </w:rPr>
        <w:t xml:space="preserve"> ועדת המכרזים של ה</w:t>
      </w:r>
      <w:r w:rsidR="0080535A" w:rsidRPr="00682338">
        <w:rPr>
          <w:rFonts w:ascii="David" w:hAnsi="David" w:cs="David"/>
          <w:rtl/>
        </w:rPr>
        <w:t>משרד</w:t>
      </w:r>
      <w:r w:rsidRPr="00682338">
        <w:rPr>
          <w:rFonts w:ascii="David" w:hAnsi="David" w:cs="David"/>
          <w:rtl/>
        </w:rPr>
        <w:t xml:space="preserve">. </w:t>
      </w:r>
    </w:p>
    <w:p w14:paraId="63E07FA7" w14:textId="77777777" w:rsidR="0018499F" w:rsidRPr="00682338" w:rsidRDefault="0018499F" w:rsidP="00E0417F">
      <w:pPr>
        <w:pStyle w:val="af7"/>
        <w:widowControl w:val="0"/>
        <w:numPr>
          <w:ilvl w:val="1"/>
          <w:numId w:val="94"/>
        </w:numPr>
        <w:tabs>
          <w:tab w:val="right" w:pos="8640"/>
        </w:tabs>
        <w:spacing w:before="0" w:after="120" w:line="360" w:lineRule="auto"/>
        <w:jc w:val="both"/>
        <w:rPr>
          <w:rFonts w:ascii="David" w:hAnsi="David" w:cs="David"/>
        </w:rPr>
      </w:pPr>
      <w:r w:rsidRPr="00682338">
        <w:rPr>
          <w:rFonts w:ascii="David" w:hAnsi="David" w:cs="David" w:hint="eastAsia"/>
          <w:rtl/>
        </w:rPr>
        <w:t>לספק</w:t>
      </w:r>
      <w:r w:rsidRPr="00682338">
        <w:rPr>
          <w:rFonts w:ascii="David" w:hAnsi="David" w:cs="David"/>
          <w:rtl/>
        </w:rPr>
        <w:t xml:space="preserve"> </w:t>
      </w:r>
      <w:r w:rsidRPr="00682338">
        <w:rPr>
          <w:rFonts w:ascii="David" w:hAnsi="David" w:cs="David" w:hint="eastAsia"/>
          <w:rtl/>
        </w:rPr>
        <w:t>תימסר</w:t>
      </w:r>
      <w:r w:rsidRPr="00682338">
        <w:rPr>
          <w:rFonts w:ascii="David" w:hAnsi="David" w:cs="David"/>
          <w:rtl/>
        </w:rPr>
        <w:t xml:space="preserve"> </w:t>
      </w:r>
      <w:r w:rsidRPr="00682338">
        <w:rPr>
          <w:rFonts w:ascii="David" w:hAnsi="David" w:cs="David" w:hint="eastAsia"/>
          <w:rtl/>
        </w:rPr>
        <w:t>הו</w:t>
      </w:r>
      <w:r w:rsidR="007E6521" w:rsidRPr="00682338">
        <w:rPr>
          <w:rFonts w:ascii="David" w:hAnsi="David" w:cs="David" w:hint="eastAsia"/>
          <w:rtl/>
        </w:rPr>
        <w:t>ד</w:t>
      </w:r>
      <w:r w:rsidRPr="00682338">
        <w:rPr>
          <w:rFonts w:ascii="David" w:hAnsi="David" w:cs="David" w:hint="eastAsia"/>
          <w:rtl/>
        </w:rPr>
        <w:t>עה</w:t>
      </w:r>
      <w:r w:rsidRPr="00682338">
        <w:rPr>
          <w:rFonts w:ascii="David" w:hAnsi="David" w:cs="David"/>
          <w:rtl/>
        </w:rPr>
        <w:t xml:space="preserve"> מראש לפחות </w:t>
      </w:r>
      <w:r w:rsidR="006F2DCD" w:rsidRPr="00682338">
        <w:rPr>
          <w:rFonts w:ascii="David" w:hAnsi="David" w:cs="David"/>
          <w:rtl/>
        </w:rPr>
        <w:t>30</w:t>
      </w:r>
      <w:r w:rsidRPr="00682338">
        <w:rPr>
          <w:rFonts w:ascii="David" w:hAnsi="David" w:cs="David"/>
          <w:rtl/>
        </w:rPr>
        <w:t xml:space="preserve"> ימי עבודה לפני מועד מימוש ההארכה כאמור.</w:t>
      </w:r>
    </w:p>
    <w:p w14:paraId="368E2214" w14:textId="77777777" w:rsidR="00FE6C78" w:rsidRPr="00682338" w:rsidRDefault="00FE6C78" w:rsidP="00E0417F">
      <w:pPr>
        <w:pStyle w:val="af7"/>
        <w:widowControl w:val="0"/>
        <w:numPr>
          <w:ilvl w:val="1"/>
          <w:numId w:val="94"/>
        </w:numPr>
        <w:tabs>
          <w:tab w:val="right" w:pos="8640"/>
        </w:tabs>
        <w:spacing w:before="0" w:after="120" w:line="360" w:lineRule="auto"/>
        <w:jc w:val="both"/>
        <w:rPr>
          <w:rFonts w:ascii="David" w:hAnsi="David" w:cs="David"/>
          <w:b/>
          <w:bCs/>
        </w:rPr>
      </w:pPr>
      <w:r w:rsidRPr="00682338">
        <w:rPr>
          <w:rFonts w:ascii="David" w:hAnsi="David" w:cs="David"/>
          <w:rtl/>
        </w:rPr>
        <w:t>מובהר, כי ב</w:t>
      </w:r>
      <w:r w:rsidR="00A009F9" w:rsidRPr="00682338">
        <w:rPr>
          <w:rFonts w:ascii="David" w:hAnsi="David" w:cs="David" w:hint="eastAsia"/>
          <w:rtl/>
        </w:rPr>
        <w:t>מהלך</w:t>
      </w:r>
      <w:r w:rsidR="00A009F9" w:rsidRPr="00682338">
        <w:rPr>
          <w:rFonts w:ascii="David" w:hAnsi="David" w:cs="David"/>
          <w:rtl/>
        </w:rPr>
        <w:t xml:space="preserve"> </w:t>
      </w:r>
      <w:r w:rsidRPr="00682338">
        <w:rPr>
          <w:rFonts w:ascii="David" w:hAnsi="David" w:cs="David"/>
          <w:rtl/>
        </w:rPr>
        <w:t>תקופות ההארכה ימשיכו לחול כל תנאי המכרז וההסכם בשינויים המחויבים.</w:t>
      </w:r>
    </w:p>
    <w:p w14:paraId="05BE2F23"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במקרה שאיזו מתקופות ההארכה תמומשנה, מתחייב הספק להאריך את</w:t>
      </w:r>
      <w:r w:rsidR="00A009F9" w:rsidRPr="00682338">
        <w:rPr>
          <w:rFonts w:ascii="David" w:hAnsi="David" w:cs="David"/>
          <w:rtl/>
        </w:rPr>
        <w:t>:</w:t>
      </w:r>
      <w:r w:rsidRPr="00682338">
        <w:rPr>
          <w:rFonts w:ascii="David" w:hAnsi="David" w:cs="David"/>
          <w:rtl/>
        </w:rPr>
        <w:t xml:space="preserve"> (א) תוקף הערבויות שמסר ל</w:t>
      </w:r>
      <w:r w:rsidR="0080535A" w:rsidRPr="00682338">
        <w:rPr>
          <w:rFonts w:ascii="David" w:hAnsi="David" w:cs="David"/>
          <w:rtl/>
        </w:rPr>
        <w:t xml:space="preserve">משרד </w:t>
      </w:r>
      <w:r w:rsidRPr="00682338">
        <w:rPr>
          <w:rFonts w:ascii="David" w:hAnsi="David" w:cs="David"/>
          <w:rtl/>
        </w:rPr>
        <w:t>במסגרת ההסכם, וכן את (ב) הביטוחים שנדרש לערוך ולקיים במסגרת הסכם זה, והכל בהתאמה לתקופות ההארכה.</w:t>
      </w:r>
    </w:p>
    <w:p w14:paraId="6C230B55" w14:textId="77777777" w:rsidR="00843EB5" w:rsidRPr="00682338" w:rsidRDefault="00843EB5" w:rsidP="00E0417F">
      <w:pPr>
        <w:pStyle w:val="af7"/>
        <w:widowControl w:val="0"/>
        <w:tabs>
          <w:tab w:val="right" w:pos="8640"/>
        </w:tabs>
        <w:spacing w:before="0" w:after="120" w:line="360" w:lineRule="auto"/>
        <w:ind w:left="2694"/>
        <w:jc w:val="both"/>
        <w:rPr>
          <w:rFonts w:ascii="David" w:hAnsi="David" w:cs="David"/>
          <w:b/>
          <w:bCs/>
          <w:u w:val="single"/>
        </w:rPr>
      </w:pPr>
    </w:p>
    <w:p w14:paraId="1776AFDF" w14:textId="77777777" w:rsidR="00FE6C78" w:rsidRPr="00682338" w:rsidRDefault="00FE6C78" w:rsidP="00E0417F">
      <w:pPr>
        <w:pStyle w:val="af7"/>
        <w:widowControl w:val="0"/>
        <w:numPr>
          <w:ilvl w:val="0"/>
          <w:numId w:val="95"/>
        </w:numPr>
        <w:tabs>
          <w:tab w:val="clear" w:pos="2694"/>
          <w:tab w:val="num" w:pos="142"/>
          <w:tab w:val="right" w:pos="8640"/>
        </w:tabs>
        <w:spacing w:before="0" w:after="120" w:line="360" w:lineRule="auto"/>
        <w:ind w:hanging="2836"/>
        <w:jc w:val="both"/>
        <w:rPr>
          <w:rFonts w:ascii="David" w:hAnsi="David" w:cs="David"/>
          <w:b/>
          <w:bCs/>
          <w:u w:val="single"/>
        </w:rPr>
      </w:pPr>
      <w:r w:rsidRPr="00682338">
        <w:rPr>
          <w:rFonts w:ascii="David" w:hAnsi="David" w:cs="David"/>
          <w:b/>
          <w:bCs/>
          <w:u w:val="single"/>
          <w:rtl/>
        </w:rPr>
        <w:t>הצהרות והתחייבויות הספק</w:t>
      </w:r>
    </w:p>
    <w:p w14:paraId="3F45B862" w14:textId="77777777" w:rsidR="00FE6C78" w:rsidRPr="00682338" w:rsidRDefault="00FE6C78" w:rsidP="00E0417F">
      <w:pPr>
        <w:pStyle w:val="Normal10"/>
        <w:widowControl w:val="0"/>
        <w:spacing w:before="0" w:line="360" w:lineRule="auto"/>
        <w:rPr>
          <w:rFonts w:ascii="David" w:hAnsi="David"/>
          <w:rtl/>
        </w:rPr>
      </w:pPr>
      <w:r w:rsidRPr="00682338">
        <w:rPr>
          <w:rFonts w:ascii="David" w:hAnsi="David"/>
          <w:rtl/>
        </w:rPr>
        <w:t xml:space="preserve">הספק מצהיר ומתחייב בזאת, באופן מלא ובלתי חוזר, כדלקמן: </w:t>
      </w:r>
    </w:p>
    <w:p w14:paraId="70BF4E2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כי הוא תאגיד הרשום כדין בישראל, אשר לא ננקטה נגדו, ולמיטב ידיעתו גם לא עתידה להינקט נגדו, כל פעולה שמטרתה ו/או תוצאתה האפשרית ה</w:t>
      </w:r>
      <w:r w:rsidR="007E6521" w:rsidRPr="00682338">
        <w:rPr>
          <w:rFonts w:ascii="David" w:hAnsi="David" w:cs="David" w:hint="eastAsia"/>
          <w:rtl/>
        </w:rPr>
        <w:t>יא</w:t>
      </w:r>
      <w:r w:rsidRPr="00682338">
        <w:rPr>
          <w:rFonts w:ascii="David" w:hAnsi="David" w:cs="David"/>
          <w:rtl/>
        </w:rPr>
        <w:t xml:space="preserve"> פירוקו, חיסול עסקיו, מחיקתו או תוצאה דומה אחרת.</w:t>
      </w:r>
    </w:p>
    <w:p w14:paraId="76273EF5" w14:textId="2F87D13E"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כי אין לו חובות אגרה שנתית לרשם התאגידים, בגין השנים הקודמות למכרז; ככל שהספק </w:t>
      </w:r>
      <w:r w:rsidR="007E6521" w:rsidRPr="00682338">
        <w:rPr>
          <w:rFonts w:ascii="David" w:hAnsi="David" w:cs="David" w:hint="eastAsia"/>
          <w:rtl/>
        </w:rPr>
        <w:t>הוא</w:t>
      </w:r>
      <w:r w:rsidR="007E6521" w:rsidRPr="00682338">
        <w:rPr>
          <w:rFonts w:ascii="David" w:hAnsi="David" w:cs="David"/>
          <w:rtl/>
        </w:rPr>
        <w:t xml:space="preserve"> </w:t>
      </w:r>
      <w:r w:rsidRPr="00682338">
        <w:rPr>
          <w:rFonts w:ascii="David" w:hAnsi="David" w:cs="David"/>
          <w:rtl/>
        </w:rPr>
        <w:t>חברה בע"מ, החברה אינה "חברה מפרת חוק" ואינה מצויה בהתראה לפני רישומה כְּכָּזו. ה</w:t>
      </w:r>
      <w:r w:rsidR="0080535A" w:rsidRPr="00682338">
        <w:rPr>
          <w:rFonts w:ascii="David" w:hAnsi="David" w:cs="David"/>
          <w:rtl/>
        </w:rPr>
        <w:t xml:space="preserve">משרד </w:t>
      </w:r>
      <w:r w:rsidRPr="00682338">
        <w:rPr>
          <w:rFonts w:ascii="David" w:hAnsi="David" w:cs="David"/>
          <w:rtl/>
        </w:rPr>
        <w:t xml:space="preserve">יוכל לדרוש מהספק בכל עת קבלת נסח רישום עדכני של הספק אצל רשם התאגידים, כדי לוודא עמידתו בתנאי זה. </w:t>
      </w:r>
      <w:r w:rsidR="00A009F9" w:rsidRPr="00682338">
        <w:rPr>
          <w:rFonts w:ascii="David" w:hAnsi="David" w:cs="David" w:hint="eastAsia"/>
          <w:rtl/>
        </w:rPr>
        <w:t>י</w:t>
      </w:r>
      <w:r w:rsidR="00A009F9" w:rsidRPr="00682338">
        <w:rPr>
          <w:rFonts w:ascii="David" w:hAnsi="David" w:cs="David"/>
          <w:rtl/>
        </w:rPr>
        <w:t xml:space="preserve">ודגש </w:t>
      </w:r>
      <w:r w:rsidRPr="00682338">
        <w:rPr>
          <w:rFonts w:ascii="David" w:hAnsi="David" w:cs="David"/>
          <w:rtl/>
        </w:rPr>
        <w:t>כי אי-מסירת נסח רישום עדכני כאמור, בתוך 30 ימים מהמועד שבו נדרש הספק לעשות כן, תהווה כשלעצמה עילה להפסקת ההתקשרות של ה</w:t>
      </w:r>
      <w:r w:rsidR="0080535A" w:rsidRPr="00682338">
        <w:rPr>
          <w:rFonts w:ascii="David" w:hAnsi="David" w:cs="David"/>
          <w:rtl/>
        </w:rPr>
        <w:t xml:space="preserve">משרד </w:t>
      </w:r>
      <w:r w:rsidRPr="00682338">
        <w:rPr>
          <w:rFonts w:ascii="David" w:hAnsi="David" w:cs="David"/>
          <w:rtl/>
        </w:rPr>
        <w:t>עם הספק.</w:t>
      </w:r>
    </w:p>
    <w:p w14:paraId="5AA72DC5"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54" w:name="_Ref267300393"/>
      <w:r w:rsidRPr="00682338">
        <w:rPr>
          <w:rFonts w:ascii="David" w:hAnsi="David" w:cs="David"/>
          <w:rtl/>
        </w:rPr>
        <w:t>כי הוא עומד בכל תנאי הסף והתנאים הנוספים שנקבעו במסמכי המכרז, כפי שהצהיר ובמסגרת הנתונים והמסמכים שמסר בהצעה שהגיש במענה למכרז וכי ימשיך לעמוד בהם עד למילוי מלא של כל התחייבויותיו על פי הסכם זה.</w:t>
      </w:r>
      <w:bookmarkEnd w:id="354"/>
    </w:p>
    <w:p w14:paraId="5A93C6A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כי </w:t>
      </w:r>
      <w:r w:rsidR="007E6521" w:rsidRPr="00682338">
        <w:rPr>
          <w:rFonts w:ascii="David" w:hAnsi="David" w:cs="David" w:hint="eastAsia"/>
          <w:rtl/>
        </w:rPr>
        <w:t>הוא</w:t>
      </w:r>
      <w:r w:rsidR="007E6521" w:rsidRPr="00682338">
        <w:rPr>
          <w:rFonts w:ascii="David" w:hAnsi="David" w:cs="David"/>
          <w:rtl/>
        </w:rPr>
        <w:t xml:space="preserve"> </w:t>
      </w:r>
      <w:r w:rsidRPr="00682338">
        <w:rPr>
          <w:rFonts w:ascii="David" w:hAnsi="David" w:cs="David"/>
          <w:rtl/>
        </w:rPr>
        <w:t>בעל הניסיון והידע המאפשרים לו לספק את השירותים הנדרשים על פי הוראות הסכם זה, וכי יש בידיו הכלים, הידע, כוח האדם, האמצעים והכישורים המאפשרים</w:t>
      </w:r>
      <w:r w:rsidR="007E6521" w:rsidRPr="00682338">
        <w:rPr>
          <w:rFonts w:ascii="David" w:hAnsi="David" w:cs="David"/>
          <w:rtl/>
        </w:rPr>
        <w:t xml:space="preserve"> לו</w:t>
      </w:r>
      <w:r w:rsidRPr="00682338">
        <w:rPr>
          <w:rFonts w:ascii="David" w:hAnsi="David" w:cs="David"/>
          <w:rtl/>
        </w:rPr>
        <w:t xml:space="preserve"> לספק את השירותים כמפורט במסמכי המכרז בכלל ובהסכם זה ובמפרט תכולת השירותים בפרט, ו</w:t>
      </w:r>
      <w:r w:rsidR="00A009F9" w:rsidRPr="00682338">
        <w:rPr>
          <w:rFonts w:ascii="David" w:hAnsi="David" w:cs="David" w:hint="eastAsia"/>
          <w:rtl/>
        </w:rPr>
        <w:t>כל</w:t>
      </w:r>
      <w:r w:rsidR="00A009F9" w:rsidRPr="00682338">
        <w:rPr>
          <w:rFonts w:ascii="David" w:hAnsi="David" w:cs="David"/>
          <w:rtl/>
        </w:rPr>
        <w:t xml:space="preserve"> </w:t>
      </w:r>
      <w:r w:rsidRPr="00682338">
        <w:rPr>
          <w:rFonts w:ascii="David" w:hAnsi="David" w:cs="David"/>
          <w:rtl/>
        </w:rPr>
        <w:t xml:space="preserve">אלה ימשיכו להיות ברשותו עד למילוי מלא של כל התחייבויותיו על פי הסכם זה. </w:t>
      </w:r>
    </w:p>
    <w:p w14:paraId="723866E1" w14:textId="0872F9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55" w:name="_Ref431586812"/>
      <w:r w:rsidRPr="00682338">
        <w:rPr>
          <w:rFonts w:ascii="David" w:hAnsi="David" w:cs="David"/>
          <w:rtl/>
        </w:rPr>
        <w:t xml:space="preserve">כי אין כל איסור, הגבלה ו/או מניעה כלשהי, לרבות מכוח דין, הסכם או מסמכי ייסודו או כל סיבה אחרת, להתקשרותו בהסכם ולביצוע התחייבויותיו על פיו; </w:t>
      </w:r>
      <w:r w:rsidR="00A009F9" w:rsidRPr="00682338">
        <w:rPr>
          <w:rFonts w:ascii="David" w:hAnsi="David" w:cs="David" w:hint="eastAsia"/>
          <w:rtl/>
        </w:rPr>
        <w:t>כי</w:t>
      </w:r>
      <w:r w:rsidR="00A009F9" w:rsidRPr="00682338">
        <w:rPr>
          <w:rFonts w:ascii="David" w:hAnsi="David" w:cs="David"/>
          <w:rtl/>
        </w:rPr>
        <w:t xml:space="preserve"> </w:t>
      </w:r>
      <w:r w:rsidRPr="00682338">
        <w:rPr>
          <w:rFonts w:ascii="David" w:hAnsi="David" w:cs="David"/>
          <w:rtl/>
        </w:rPr>
        <w:t>אינו כפוף לכל התחייבות, לרבות התחייבות מותנית, המנוגדת להתחייבויותיו על פי הסכם זה ואין בחתימתו על הסכם זה ו/או בביצוע התחייבויותיו על פיו, משום הפרה של הסכם ו/או התחייבות אחרת ו/או הפרה של כל דין לרבות תקנה, צו ו/או פסק-דין</w:t>
      </w:r>
      <w:bookmarkEnd w:id="355"/>
      <w:r w:rsidRPr="00682338">
        <w:rPr>
          <w:rFonts w:ascii="David" w:hAnsi="David" w:cs="David"/>
          <w:rtl/>
        </w:rPr>
        <w:t xml:space="preserve">. </w:t>
      </w:r>
    </w:p>
    <w:p w14:paraId="78CFB5C1"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bookmarkStart w:id="356" w:name="_Ref226441172"/>
      <w:r w:rsidRPr="00682338">
        <w:rPr>
          <w:rFonts w:ascii="David" w:hAnsi="David" w:cs="David"/>
          <w:rtl/>
        </w:rPr>
        <w:t>כי קיבל ובדק את כל המידע הרלוונטי והדרוש למתן השירותים; כי קיבל ובדק את כל ההסברים וההבהרות בקשר עם מתן השירותים; כי ידוע לו שהחובה לקבלת המידע האמור ובחינתו לצורך מתן השירותים בהתאם להוראות ההסכם בכלל ובהתאם להוראות כל דין בפרט, מוטלת עליו ובאחריותו המלאה והבלעדית; וכי בכל מקרה לא יהיה במסירת המידע הנ"ל לגרוע ו/או לפגוע בהתחייבויות הספק כמפורט בהסכם ו/או על מנת להטיל על ה</w:t>
      </w:r>
      <w:r w:rsidR="0080535A" w:rsidRPr="00682338">
        <w:rPr>
          <w:rFonts w:ascii="David" w:hAnsi="David" w:cs="David"/>
          <w:rtl/>
        </w:rPr>
        <w:t xml:space="preserve">משרד </w:t>
      </w:r>
      <w:r w:rsidRPr="00682338">
        <w:rPr>
          <w:rFonts w:ascii="David" w:hAnsi="David" w:cs="David"/>
          <w:rtl/>
        </w:rPr>
        <w:t>אחריות כלשהי.</w:t>
      </w:r>
      <w:bookmarkEnd w:id="356"/>
    </w:p>
    <w:p w14:paraId="537C9C3B"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57" w:name="_Ref226441170"/>
      <w:r w:rsidRPr="00682338">
        <w:rPr>
          <w:rFonts w:ascii="David" w:hAnsi="David" w:cs="David"/>
          <w:rtl/>
        </w:rPr>
        <w:t>כי הבין את מלוא צרכי ה</w:t>
      </w:r>
      <w:r w:rsidR="0080535A" w:rsidRPr="00682338">
        <w:rPr>
          <w:rFonts w:ascii="David" w:hAnsi="David" w:cs="David"/>
          <w:rtl/>
        </w:rPr>
        <w:t xml:space="preserve">משרד </w:t>
      </w:r>
      <w:r w:rsidRPr="00682338">
        <w:rPr>
          <w:rFonts w:ascii="David" w:hAnsi="David" w:cs="David"/>
          <w:rtl/>
        </w:rPr>
        <w:t xml:space="preserve">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ההסכם,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 הגיע למסקנה כי אספקת השירותים בהתאם למסמכי המכרז </w:t>
      </w:r>
      <w:r w:rsidR="007E6521" w:rsidRPr="00682338">
        <w:rPr>
          <w:rFonts w:ascii="David" w:hAnsi="David" w:cs="David" w:hint="eastAsia"/>
          <w:rtl/>
        </w:rPr>
        <w:t>היא</w:t>
      </w:r>
      <w:r w:rsidR="007E6521" w:rsidRPr="00682338">
        <w:rPr>
          <w:rFonts w:ascii="David" w:hAnsi="David" w:cs="David"/>
          <w:rtl/>
        </w:rPr>
        <w:t xml:space="preserve"> </w:t>
      </w:r>
      <w:r w:rsidRPr="00682338">
        <w:rPr>
          <w:rFonts w:ascii="David" w:hAnsi="David" w:cs="David"/>
          <w:rtl/>
        </w:rPr>
        <w:t xml:space="preserve">אפשרית ומעשית, וכי התמורה </w:t>
      </w:r>
      <w:r w:rsidR="00A009F9" w:rsidRPr="00682338">
        <w:rPr>
          <w:rFonts w:ascii="David" w:hAnsi="David" w:cs="David" w:hint="eastAsia"/>
          <w:rtl/>
        </w:rPr>
        <w:t>שתשולם</w:t>
      </w:r>
      <w:r w:rsidR="00A009F9" w:rsidRPr="00682338">
        <w:rPr>
          <w:rFonts w:ascii="David" w:hAnsi="David" w:cs="David"/>
          <w:rtl/>
        </w:rPr>
        <w:t xml:space="preserve"> לו </w:t>
      </w:r>
      <w:r w:rsidRPr="00682338">
        <w:rPr>
          <w:rFonts w:ascii="David" w:hAnsi="David" w:cs="David"/>
          <w:rtl/>
        </w:rPr>
        <w:t>משקפת תמורה מלאה והוגנת לכל התחייבויותיו על פי ההסכם, והוא מוותר בזאת באופן בלתי חוזר וכן יהיה מנוע ומושתק מלהעלות כל טענה, מכל מין וסוג שהן בקשר לכך.</w:t>
      </w:r>
      <w:bookmarkEnd w:id="357"/>
      <w:r w:rsidRPr="00682338">
        <w:rPr>
          <w:rFonts w:ascii="David" w:hAnsi="David" w:cs="David"/>
          <w:rtl/>
        </w:rPr>
        <w:t xml:space="preserve"> </w:t>
      </w:r>
    </w:p>
    <w:p w14:paraId="6E826BA8"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כי </w:t>
      </w:r>
      <w:r w:rsidR="007E6521" w:rsidRPr="00682338">
        <w:rPr>
          <w:rFonts w:ascii="David" w:hAnsi="David" w:cs="David" w:hint="eastAsia"/>
          <w:rtl/>
        </w:rPr>
        <w:t>הוא</w:t>
      </w:r>
      <w:r w:rsidR="007E6521" w:rsidRPr="00682338">
        <w:rPr>
          <w:rFonts w:ascii="David" w:hAnsi="David" w:cs="David"/>
          <w:rtl/>
        </w:rPr>
        <w:t xml:space="preserve"> </w:t>
      </w:r>
      <w:r w:rsidRPr="00682338">
        <w:rPr>
          <w:rFonts w:ascii="David" w:hAnsi="David" w:cs="David"/>
          <w:rtl/>
        </w:rPr>
        <w:t>האחראי הבלעדי לביצוע התחייבויותיו על פי ההסכם מול ה</w:t>
      </w:r>
      <w:r w:rsidR="0080535A" w:rsidRPr="00682338">
        <w:rPr>
          <w:rFonts w:ascii="David" w:hAnsi="David" w:cs="David"/>
          <w:rtl/>
        </w:rPr>
        <w:t xml:space="preserve">משרד </w:t>
      </w:r>
      <w:r w:rsidRPr="00682338">
        <w:rPr>
          <w:rFonts w:ascii="David" w:hAnsi="David" w:cs="David"/>
          <w:rtl/>
        </w:rPr>
        <w:t>, וכי הוא נושא באחריות מלאה לכל פעילות של כל מי שפועל מטעמו לרבות כל קבלן משנה מטעמו (ככל שישנו וככל שיאושר על ידי ה</w:t>
      </w:r>
      <w:r w:rsidR="0080535A" w:rsidRPr="00682338">
        <w:rPr>
          <w:rFonts w:ascii="David" w:hAnsi="David" w:cs="David"/>
          <w:rtl/>
        </w:rPr>
        <w:t xml:space="preserve">משרד </w:t>
      </w:r>
      <w:r w:rsidRPr="00682338">
        <w:rPr>
          <w:rFonts w:ascii="David" w:hAnsi="David" w:cs="David"/>
          <w:rtl/>
        </w:rPr>
        <w:t>), לרבות לנושא איכות העבודה, לוחות זמנים, נזקים, הפרות, יחסי עובד-מעביד וכל נושא אחר המצוי באחריות הספק בקשר לביצוע התחייבויותיו על-פי ההסכם.</w:t>
      </w:r>
    </w:p>
    <w:p w14:paraId="1C68FF46" w14:textId="3DD8F7B6"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58" w:name="_Toc191136778"/>
      <w:r w:rsidRPr="00682338">
        <w:rPr>
          <w:rFonts w:ascii="David" w:hAnsi="David" w:cs="David"/>
          <w:rtl/>
        </w:rPr>
        <w:t>כי ידוע לו שהפיקוח, אותו יבצע מנהל ההתקשרות ו/או מי מטעמו במסגרת ביצוע השירותים, וכל הנחיה ו/או הוראה ו/או אישור שיעניק ה</w:t>
      </w:r>
      <w:r w:rsidR="0080535A" w:rsidRPr="00682338">
        <w:rPr>
          <w:rFonts w:ascii="David" w:hAnsi="David" w:cs="David"/>
          <w:rtl/>
        </w:rPr>
        <w:t xml:space="preserve">משרד </w:t>
      </w:r>
      <w:r w:rsidRPr="00682338">
        <w:rPr>
          <w:rFonts w:ascii="David" w:hAnsi="David" w:cs="David"/>
          <w:rtl/>
        </w:rPr>
        <w:t>ו/או כל מי מטעמו לספק ו/או לכל מי מטעמו, אינם אלא אמצעי ביקורת, כמו גם שהם אינם מהווים חוות דעת ו/או הצהרה מטעם ה</w:t>
      </w:r>
      <w:r w:rsidR="0080535A" w:rsidRPr="00682338">
        <w:rPr>
          <w:rFonts w:ascii="David" w:hAnsi="David" w:cs="David"/>
          <w:rtl/>
        </w:rPr>
        <w:t>משרד</w:t>
      </w:r>
      <w:r w:rsidR="00A009F9" w:rsidRPr="00682338">
        <w:rPr>
          <w:rFonts w:ascii="David" w:hAnsi="David" w:cs="David"/>
          <w:rtl/>
        </w:rPr>
        <w:t xml:space="preserve"> על טיבם</w:t>
      </w:r>
      <w:r w:rsidRPr="00682338">
        <w:rPr>
          <w:rFonts w:ascii="David" w:hAnsi="David" w:cs="David"/>
          <w:rtl/>
        </w:rPr>
        <w:t>, ובכל מקרה לא יהיה בהם על מנת לגרוע ו/או לשחרר את הספק מהתחייבויותיו ו/או מאחריותו הישירה, המלאה והבלעדית כלפי ה</w:t>
      </w:r>
      <w:r w:rsidR="0080535A" w:rsidRPr="00682338">
        <w:rPr>
          <w:rFonts w:ascii="David" w:hAnsi="David" w:cs="David"/>
          <w:rtl/>
        </w:rPr>
        <w:t xml:space="preserve">משרד </w:t>
      </w:r>
      <w:r w:rsidRPr="00682338">
        <w:rPr>
          <w:rFonts w:ascii="David" w:hAnsi="David" w:cs="David"/>
          <w:rtl/>
        </w:rPr>
        <w:t>ו/או כלפי כל מי מטעמו בקשר עם ההסכם ו/או להטיל על ה</w:t>
      </w:r>
      <w:r w:rsidR="0080535A" w:rsidRPr="00682338">
        <w:rPr>
          <w:rFonts w:ascii="David" w:hAnsi="David" w:cs="David"/>
          <w:rtl/>
        </w:rPr>
        <w:t xml:space="preserve">משרד </w:t>
      </w:r>
      <w:r w:rsidRPr="00682338">
        <w:rPr>
          <w:rFonts w:ascii="David" w:hAnsi="David" w:cs="David"/>
          <w:rtl/>
        </w:rPr>
        <w:t>ו/או על מי מטעמו אחריות כלשהי כלפי הספק ו/או כלפי כל צד שלישי.</w:t>
      </w:r>
      <w:bookmarkEnd w:id="358"/>
      <w:r w:rsidRPr="00682338">
        <w:rPr>
          <w:rFonts w:ascii="David" w:hAnsi="David" w:cs="David"/>
          <w:rtl/>
        </w:rPr>
        <w:t xml:space="preserve"> </w:t>
      </w:r>
    </w:p>
    <w:p w14:paraId="0315E1FF"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כי כל המידע </w:t>
      </w:r>
      <w:r w:rsidR="005D49D5" w:rsidRPr="00682338">
        <w:rPr>
          <w:rFonts w:ascii="David" w:hAnsi="David" w:cs="David" w:hint="eastAsia"/>
          <w:rtl/>
        </w:rPr>
        <w:t>ש</w:t>
      </w:r>
      <w:r w:rsidRPr="00682338">
        <w:rPr>
          <w:rFonts w:ascii="David" w:hAnsi="David" w:cs="David"/>
          <w:rtl/>
        </w:rPr>
        <w:t>אותו מסר הספק ל</w:t>
      </w:r>
      <w:r w:rsidR="0080535A" w:rsidRPr="00682338">
        <w:rPr>
          <w:rFonts w:ascii="David" w:hAnsi="David" w:cs="David"/>
          <w:rtl/>
        </w:rPr>
        <w:t xml:space="preserve">משרד </w:t>
      </w:r>
      <w:r w:rsidRPr="00682338">
        <w:rPr>
          <w:rFonts w:ascii="David" w:hAnsi="David" w:cs="David"/>
          <w:rtl/>
        </w:rPr>
        <w:t xml:space="preserve">במסגרת המכרז ו/או לקראת חתימת ההסכם, </w:t>
      </w:r>
      <w:r w:rsidR="005D49D5" w:rsidRPr="00682338">
        <w:rPr>
          <w:rFonts w:ascii="David" w:hAnsi="David" w:cs="David" w:hint="eastAsia"/>
          <w:rtl/>
        </w:rPr>
        <w:t>הוא</w:t>
      </w:r>
      <w:r w:rsidR="005D49D5" w:rsidRPr="00682338">
        <w:rPr>
          <w:rFonts w:ascii="David" w:hAnsi="David" w:cs="David"/>
          <w:rtl/>
        </w:rPr>
        <w:t xml:space="preserve"> </w:t>
      </w:r>
      <w:r w:rsidRPr="00682338">
        <w:rPr>
          <w:rFonts w:ascii="David" w:hAnsi="David" w:cs="David"/>
          <w:rtl/>
        </w:rPr>
        <w:t xml:space="preserve">מלא ונכון באופן הדרוש לביצוע מלוא התחייבויותיו של הספק </w:t>
      </w:r>
      <w:r w:rsidR="00A009F9" w:rsidRPr="00682338">
        <w:rPr>
          <w:rFonts w:ascii="David" w:hAnsi="David" w:cs="David" w:hint="eastAsia"/>
          <w:rtl/>
        </w:rPr>
        <w:t>בהתאם</w:t>
      </w:r>
      <w:r w:rsidR="00A009F9" w:rsidRPr="00682338">
        <w:rPr>
          <w:rFonts w:ascii="David" w:hAnsi="David" w:cs="David"/>
          <w:rtl/>
        </w:rPr>
        <w:t xml:space="preserve"> להוראות ההסכם </w:t>
      </w:r>
      <w:r w:rsidRPr="00682338">
        <w:rPr>
          <w:rFonts w:ascii="David" w:hAnsi="David" w:cs="David"/>
          <w:rtl/>
        </w:rPr>
        <w:t>וכי אין במסירת המידע כאמור בכדי לגרוע מאחריותו על פי ההסכם.</w:t>
      </w:r>
    </w:p>
    <w:p w14:paraId="798BA4A3" w14:textId="47A3E4C6"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כי ידוע לו שהצהרותיו והתחייבויותיו בהסכם והמשך קיומן בתוקף הן תנאי להתקשרות עמו, ו</w:t>
      </w:r>
      <w:r w:rsidR="00A009F9" w:rsidRPr="00682338">
        <w:rPr>
          <w:rFonts w:ascii="David" w:hAnsi="David" w:cs="David" w:hint="eastAsia"/>
          <w:rtl/>
        </w:rPr>
        <w:t>כי</w:t>
      </w:r>
      <w:r w:rsidR="00A009F9" w:rsidRPr="00682338">
        <w:rPr>
          <w:rFonts w:ascii="David" w:hAnsi="David" w:cs="David"/>
          <w:rtl/>
        </w:rPr>
        <w:t xml:space="preserve"> </w:t>
      </w:r>
      <w:r w:rsidRPr="00682338">
        <w:rPr>
          <w:rFonts w:ascii="David" w:hAnsi="David" w:cs="David"/>
          <w:rtl/>
        </w:rPr>
        <w:t xml:space="preserve">הוא יודיע </w:t>
      </w:r>
      <w:r w:rsidR="00A009F9" w:rsidRPr="00682338">
        <w:rPr>
          <w:rFonts w:ascii="David" w:hAnsi="David" w:cs="David" w:hint="eastAsia"/>
          <w:rtl/>
        </w:rPr>
        <w:t>למנהל</w:t>
      </w:r>
      <w:r w:rsidR="00A009F9" w:rsidRPr="00682338">
        <w:rPr>
          <w:rFonts w:ascii="David" w:hAnsi="David" w:cs="David"/>
          <w:rtl/>
        </w:rPr>
        <w:t xml:space="preserve"> ההתקשרות באופן </w:t>
      </w:r>
      <w:r w:rsidRPr="00682338">
        <w:rPr>
          <w:rFonts w:ascii="David" w:hAnsi="David" w:cs="David"/>
          <w:rtl/>
        </w:rPr>
        <w:t xml:space="preserve">מיידי </w:t>
      </w:r>
      <w:r w:rsidR="00A009F9" w:rsidRPr="00682338">
        <w:rPr>
          <w:rFonts w:ascii="David" w:hAnsi="David" w:cs="David" w:hint="eastAsia"/>
          <w:rtl/>
        </w:rPr>
        <w:t>ו</w:t>
      </w:r>
      <w:r w:rsidR="00A009F9" w:rsidRPr="00682338">
        <w:rPr>
          <w:rFonts w:ascii="David" w:hAnsi="David" w:cs="David"/>
          <w:rtl/>
        </w:rPr>
        <w:t>,</w:t>
      </w:r>
      <w:r w:rsidRPr="00682338">
        <w:rPr>
          <w:rFonts w:ascii="David" w:hAnsi="David" w:cs="David"/>
          <w:rtl/>
        </w:rPr>
        <w:t>בכתב על כל שינוי שיחול בהן.</w:t>
      </w:r>
    </w:p>
    <w:p w14:paraId="7D37F979" w14:textId="77777777" w:rsidR="00422853" w:rsidRPr="00682338" w:rsidRDefault="00422853" w:rsidP="00E0417F">
      <w:pPr>
        <w:pStyle w:val="af7"/>
        <w:widowControl w:val="0"/>
        <w:tabs>
          <w:tab w:val="right" w:pos="8640"/>
        </w:tabs>
        <w:spacing w:before="0" w:after="120" w:line="360" w:lineRule="auto"/>
        <w:ind w:left="850"/>
        <w:jc w:val="both"/>
        <w:rPr>
          <w:rFonts w:ascii="David" w:hAnsi="David" w:cs="David"/>
          <w:b/>
          <w:bCs/>
        </w:rPr>
      </w:pPr>
    </w:p>
    <w:p w14:paraId="676A9C41" w14:textId="77777777" w:rsidR="00FE6C78" w:rsidRPr="00682338" w:rsidRDefault="00FE6C78" w:rsidP="00E0417F">
      <w:pPr>
        <w:pStyle w:val="af7"/>
        <w:widowControl w:val="0"/>
        <w:numPr>
          <w:ilvl w:val="0"/>
          <w:numId w:val="95"/>
        </w:numPr>
        <w:tabs>
          <w:tab w:val="clear" w:pos="2694"/>
          <w:tab w:val="num" w:pos="142"/>
          <w:tab w:val="right" w:pos="8640"/>
        </w:tabs>
        <w:spacing w:before="0" w:after="120" w:line="360" w:lineRule="auto"/>
        <w:ind w:hanging="2836"/>
        <w:jc w:val="both"/>
        <w:rPr>
          <w:rFonts w:ascii="David" w:hAnsi="David" w:cs="David"/>
          <w:b/>
          <w:bCs/>
          <w:u w:val="single"/>
        </w:rPr>
      </w:pPr>
      <w:r w:rsidRPr="00682338">
        <w:rPr>
          <w:rFonts w:ascii="David" w:hAnsi="David" w:cs="David"/>
          <w:b/>
          <w:bCs/>
          <w:u w:val="single"/>
          <w:rtl/>
        </w:rPr>
        <w:t>השירותים</w:t>
      </w:r>
    </w:p>
    <w:p w14:paraId="7FF948D8" w14:textId="77777777" w:rsidR="00FE6C78" w:rsidRPr="00682338" w:rsidRDefault="00FE6C78" w:rsidP="00E0417F">
      <w:pPr>
        <w:pStyle w:val="af7"/>
        <w:widowControl w:val="0"/>
        <w:numPr>
          <w:ilvl w:val="1"/>
          <w:numId w:val="95"/>
        </w:numPr>
        <w:tabs>
          <w:tab w:val="num" w:pos="2006"/>
          <w:tab w:val="right" w:pos="8640"/>
        </w:tabs>
        <w:spacing w:before="0" w:after="120" w:line="360" w:lineRule="auto"/>
        <w:jc w:val="both"/>
        <w:rPr>
          <w:rFonts w:ascii="David" w:hAnsi="David" w:cs="David"/>
          <w:b/>
          <w:bCs/>
        </w:rPr>
      </w:pPr>
      <w:bookmarkStart w:id="359" w:name="_Ref396393128"/>
      <w:bookmarkStart w:id="360" w:name="_Ref116358071"/>
      <w:r w:rsidRPr="00682338">
        <w:rPr>
          <w:rFonts w:ascii="David" w:hAnsi="David" w:cs="David"/>
          <w:rtl/>
        </w:rPr>
        <w:t xml:space="preserve">הספק מתחייב לספק את השירותים </w:t>
      </w:r>
      <w:r w:rsidR="00D247CE" w:rsidRPr="00682338">
        <w:rPr>
          <w:rFonts w:ascii="David" w:hAnsi="David" w:cs="David" w:hint="eastAsia"/>
          <w:rtl/>
        </w:rPr>
        <w:t>בהתאם</w:t>
      </w:r>
      <w:r w:rsidR="00D247CE" w:rsidRPr="00682338">
        <w:rPr>
          <w:rFonts w:ascii="David" w:hAnsi="David" w:cs="David"/>
          <w:rtl/>
        </w:rPr>
        <w:t xml:space="preserve"> לתנאים </w:t>
      </w:r>
      <w:r w:rsidR="00AC75F3" w:rsidRPr="00682338">
        <w:rPr>
          <w:rFonts w:ascii="David" w:hAnsi="David" w:cs="David" w:hint="eastAsia"/>
          <w:rtl/>
        </w:rPr>
        <w:t>המפורטים</w:t>
      </w:r>
      <w:r w:rsidR="00AC75F3" w:rsidRPr="00682338">
        <w:rPr>
          <w:rFonts w:ascii="David" w:hAnsi="David" w:cs="David"/>
          <w:rtl/>
        </w:rPr>
        <w:t xml:space="preserve"> </w:t>
      </w:r>
      <w:r w:rsidR="00AC75F3" w:rsidRPr="00682338">
        <w:rPr>
          <w:rFonts w:ascii="David" w:hAnsi="David" w:cs="David" w:hint="eastAsia"/>
          <w:u w:val="single"/>
          <w:rtl/>
        </w:rPr>
        <w:t>בנספח</w:t>
      </w:r>
      <w:r w:rsidR="00AC75F3" w:rsidRPr="00682338">
        <w:rPr>
          <w:rFonts w:ascii="David" w:hAnsi="David" w:cs="David"/>
          <w:u w:val="single"/>
          <w:rtl/>
        </w:rPr>
        <w:t xml:space="preserve"> </w:t>
      </w:r>
      <w:r w:rsidR="00887089" w:rsidRPr="00682338">
        <w:rPr>
          <w:rFonts w:ascii="David" w:hAnsi="David" w:cs="David" w:hint="eastAsia"/>
          <w:u w:val="single"/>
          <w:rtl/>
        </w:rPr>
        <w:t>ב</w:t>
      </w:r>
      <w:r w:rsidR="00BF3F1F" w:rsidRPr="00682338">
        <w:rPr>
          <w:rFonts w:ascii="David" w:hAnsi="David" w:cs="David"/>
          <w:u w:val="single"/>
          <w:rtl/>
        </w:rPr>
        <w:t>'</w:t>
      </w:r>
      <w:r w:rsidR="00AC75F3" w:rsidRPr="00682338">
        <w:rPr>
          <w:rFonts w:ascii="David" w:hAnsi="David" w:cs="David"/>
          <w:u w:val="single"/>
          <w:rtl/>
        </w:rPr>
        <w:t>1</w:t>
      </w:r>
      <w:r w:rsidR="00AC75F3" w:rsidRPr="00682338">
        <w:rPr>
          <w:rFonts w:ascii="David" w:hAnsi="David" w:cs="David"/>
          <w:rtl/>
        </w:rPr>
        <w:t xml:space="preserve"> להסכם</w:t>
      </w:r>
      <w:r w:rsidRPr="00682338">
        <w:rPr>
          <w:rFonts w:ascii="David" w:hAnsi="David" w:cs="David"/>
          <w:rtl/>
        </w:rPr>
        <w:t xml:space="preserve"> בהתאם להוראות ההסכם ומסמכי המכרז בכלל</w:t>
      </w:r>
      <w:r w:rsidR="00D247CE" w:rsidRPr="00682338">
        <w:rPr>
          <w:rFonts w:ascii="David" w:hAnsi="David" w:cs="David"/>
          <w:rtl/>
        </w:rPr>
        <w:t xml:space="preserve">, </w:t>
      </w:r>
      <w:r w:rsidRPr="00682338">
        <w:rPr>
          <w:rFonts w:ascii="David" w:hAnsi="David" w:cs="David"/>
          <w:rtl/>
        </w:rPr>
        <w:t>והכל באיכות מעולה ובאופן היעיל ביותר.</w:t>
      </w:r>
    </w:p>
    <w:bookmarkEnd w:id="359"/>
    <w:bookmarkEnd w:id="360"/>
    <w:p w14:paraId="196C8181" w14:textId="77777777" w:rsidR="00FE6C78" w:rsidRPr="00682338" w:rsidRDefault="00FE6C78" w:rsidP="00E0417F">
      <w:pPr>
        <w:pStyle w:val="af7"/>
        <w:widowControl w:val="0"/>
        <w:numPr>
          <w:ilvl w:val="1"/>
          <w:numId w:val="95"/>
        </w:numPr>
        <w:tabs>
          <w:tab w:val="num" w:pos="2006"/>
          <w:tab w:val="right" w:pos="8640"/>
        </w:tabs>
        <w:spacing w:before="0" w:after="120" w:line="360" w:lineRule="auto"/>
        <w:jc w:val="both"/>
        <w:rPr>
          <w:rFonts w:ascii="David" w:hAnsi="David" w:cs="David"/>
          <w:b/>
          <w:bCs/>
        </w:rPr>
      </w:pPr>
      <w:r w:rsidRPr="00682338">
        <w:rPr>
          <w:rFonts w:ascii="David" w:hAnsi="David" w:cs="David"/>
          <w:rtl/>
        </w:rPr>
        <w:t>השירותים יבוצעו במסירות, ביושר, בנאמנות, בשקידה, ברמה המקצועית הגבוהה ביותר ולשביעות רצונו המלאה של ה</w:t>
      </w:r>
      <w:r w:rsidR="0080535A" w:rsidRPr="00682338">
        <w:rPr>
          <w:rFonts w:ascii="David" w:hAnsi="David" w:cs="David"/>
          <w:rtl/>
        </w:rPr>
        <w:t>משרד</w:t>
      </w:r>
      <w:r w:rsidRPr="00682338">
        <w:rPr>
          <w:rFonts w:ascii="David" w:hAnsi="David" w:cs="David"/>
          <w:rtl/>
        </w:rPr>
        <w:t>. במסגרת האמור, הספק יישא באחריות לכך שנציג הספק וחברי הצוות המקצועי מטעמו יעמידו לרשות ה</w:t>
      </w:r>
      <w:r w:rsidR="0080535A" w:rsidRPr="00682338">
        <w:rPr>
          <w:rFonts w:ascii="David" w:hAnsi="David" w:cs="David"/>
          <w:rtl/>
        </w:rPr>
        <w:t xml:space="preserve">משרד </w:t>
      </w:r>
      <w:r w:rsidRPr="00682338">
        <w:rPr>
          <w:rFonts w:ascii="David" w:hAnsi="David" w:cs="David"/>
          <w:rtl/>
        </w:rPr>
        <w:t xml:space="preserve">את כל הזמן, המשאבים, הניסיון, הידע והכישורים הנדרשים על מנת לבצע את השירותים ויתר התחייבויותיו </w:t>
      </w:r>
      <w:r w:rsidR="00A009F9" w:rsidRPr="00682338">
        <w:rPr>
          <w:rFonts w:ascii="David" w:hAnsi="David" w:cs="David" w:hint="eastAsia"/>
          <w:rtl/>
        </w:rPr>
        <w:t>של</w:t>
      </w:r>
      <w:r w:rsidR="00A009F9" w:rsidRPr="00682338">
        <w:rPr>
          <w:rFonts w:ascii="David" w:hAnsi="David" w:cs="David"/>
          <w:rtl/>
        </w:rPr>
        <w:t xml:space="preserve"> הספק </w:t>
      </w:r>
      <w:r w:rsidRPr="00682338">
        <w:rPr>
          <w:rFonts w:ascii="David" w:hAnsi="David" w:cs="David"/>
          <w:rtl/>
        </w:rPr>
        <w:t>במלואן ובמועדן.</w:t>
      </w:r>
    </w:p>
    <w:p w14:paraId="72B0EF3A" w14:textId="77777777" w:rsidR="000A6BD7" w:rsidRPr="00682338" w:rsidRDefault="00FE6C78" w:rsidP="00E0417F">
      <w:pPr>
        <w:pStyle w:val="af7"/>
        <w:widowControl w:val="0"/>
        <w:numPr>
          <w:ilvl w:val="1"/>
          <w:numId w:val="95"/>
        </w:numPr>
        <w:tabs>
          <w:tab w:val="num" w:pos="2006"/>
          <w:tab w:val="right" w:pos="8640"/>
        </w:tabs>
        <w:spacing w:before="0" w:after="120" w:line="360" w:lineRule="auto"/>
        <w:jc w:val="both"/>
        <w:rPr>
          <w:rFonts w:ascii="David" w:hAnsi="David" w:cs="David"/>
          <w:b/>
          <w:bCs/>
        </w:rPr>
      </w:pPr>
      <w:bookmarkStart w:id="361" w:name="_Ref397949174"/>
      <w:r w:rsidRPr="00682338">
        <w:rPr>
          <w:rFonts w:ascii="David" w:hAnsi="David" w:cs="David"/>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361"/>
    </w:p>
    <w:p w14:paraId="08D67B36" w14:textId="758C49BB" w:rsidR="000A6BD7" w:rsidRPr="00682338" w:rsidRDefault="00FE6C78" w:rsidP="00E0417F">
      <w:pPr>
        <w:pStyle w:val="af7"/>
        <w:widowControl w:val="0"/>
        <w:numPr>
          <w:ilvl w:val="1"/>
          <w:numId w:val="95"/>
        </w:numPr>
        <w:tabs>
          <w:tab w:val="num" w:pos="2006"/>
          <w:tab w:val="right" w:pos="8640"/>
        </w:tabs>
        <w:spacing w:before="0" w:after="120" w:line="360" w:lineRule="auto"/>
        <w:jc w:val="both"/>
        <w:rPr>
          <w:rFonts w:ascii="David" w:hAnsi="David" w:cs="David"/>
          <w:rtl/>
        </w:rPr>
      </w:pPr>
      <w:r w:rsidRPr="00682338">
        <w:rPr>
          <w:rFonts w:ascii="David" w:hAnsi="David" w:cs="David"/>
          <w:rtl/>
        </w:rPr>
        <w:t xml:space="preserve">מבלי לגרוע מכלליות האמור לעיל, הספק יספק </w:t>
      </w:r>
      <w:r w:rsidR="00A009F9" w:rsidRPr="00682338">
        <w:rPr>
          <w:rFonts w:ascii="David" w:hAnsi="David" w:cs="David" w:hint="eastAsia"/>
          <w:rtl/>
        </w:rPr>
        <w:t>את</w:t>
      </w:r>
      <w:r w:rsidR="00A009F9" w:rsidRPr="00682338">
        <w:rPr>
          <w:rFonts w:ascii="David" w:hAnsi="David" w:cs="David"/>
          <w:rtl/>
        </w:rPr>
        <w:t xml:space="preserve"> </w:t>
      </w:r>
      <w:r w:rsidRPr="00682338">
        <w:rPr>
          <w:rFonts w:ascii="David" w:hAnsi="David" w:cs="David"/>
          <w:rtl/>
        </w:rPr>
        <w:t xml:space="preserve">כוח אדם הנדרש לשם עמידה במלוא התחייבויותיו על פי ההסכם, במלואן ובמועדן, וכן יבצע כל פעולה ויספק כל שירות, שביצועם ו/או אספקתם מתבקשים בשל טבעם של השירותים ו/או לשם ביצועם ברמה </w:t>
      </w:r>
      <w:r w:rsidR="00A009F9" w:rsidRPr="00682338">
        <w:rPr>
          <w:rFonts w:ascii="David" w:hAnsi="David" w:cs="David" w:hint="eastAsia"/>
          <w:rtl/>
        </w:rPr>
        <w:t>ובאיכות</w:t>
      </w:r>
      <w:r w:rsidR="00A009F9" w:rsidRPr="00682338">
        <w:rPr>
          <w:rFonts w:ascii="David" w:hAnsi="David" w:cs="David"/>
          <w:rtl/>
        </w:rPr>
        <w:t xml:space="preserve"> </w:t>
      </w:r>
      <w:r w:rsidRPr="00682338">
        <w:rPr>
          <w:rFonts w:ascii="David" w:hAnsi="David" w:cs="David"/>
          <w:rtl/>
        </w:rPr>
        <w:t>הנדרשת בהסכם ו/או ברמה הנדרשת בהתאם להוראות כל דין, גם אם פעולות ו/או שירותים אלה אינם נזכרים במפורש בהוראות ההסכם, הכל על מנת להבטיח את השלמת השירותים במלואם ובמועדם, ולצורך הגשמת תכליתם של המכרז ושל ההסכם באופן שבו יסופקו ל</w:t>
      </w:r>
      <w:r w:rsidR="0080535A" w:rsidRPr="00682338">
        <w:rPr>
          <w:rFonts w:ascii="David" w:hAnsi="David" w:cs="David"/>
          <w:rtl/>
        </w:rPr>
        <w:t xml:space="preserve">משרד </w:t>
      </w:r>
      <w:r w:rsidRPr="00682338">
        <w:rPr>
          <w:rFonts w:ascii="David" w:hAnsi="David" w:cs="David"/>
          <w:rtl/>
        </w:rPr>
        <w:t xml:space="preserve">השירותים בהתאם לכל הדרישות המפורטות במפרט תכולת השירותים ושאר הוראות המכרז וההסכם. </w:t>
      </w:r>
    </w:p>
    <w:p w14:paraId="274172E7" w14:textId="77777777" w:rsidR="00FE6C78" w:rsidRPr="00682338" w:rsidRDefault="00FE6C78" w:rsidP="00E0417F">
      <w:pPr>
        <w:pStyle w:val="af7"/>
        <w:widowControl w:val="0"/>
        <w:tabs>
          <w:tab w:val="num" w:pos="2694"/>
          <w:tab w:val="right" w:pos="8640"/>
        </w:tabs>
        <w:spacing w:before="0" w:after="120" w:line="360" w:lineRule="auto"/>
        <w:ind w:left="850"/>
        <w:jc w:val="both"/>
        <w:rPr>
          <w:rFonts w:ascii="David" w:hAnsi="David" w:cs="David"/>
          <w:b/>
          <w:bCs/>
          <w:rtl/>
        </w:rPr>
      </w:pPr>
      <w:r w:rsidRPr="00682338">
        <w:rPr>
          <w:rFonts w:ascii="David" w:hAnsi="David" w:cs="David"/>
          <w:rtl/>
        </w:rPr>
        <w:t>למען הסר ספק, פעולות כאמור תיחשבנה ככלולות בביצוע השירותים על פי ההסכם, לכל דבר ועניין, ולא תשולם בגינן כל תמורה נוספת</w:t>
      </w:r>
      <w:r w:rsidR="00A009F9" w:rsidRPr="00682338">
        <w:rPr>
          <w:rFonts w:ascii="David" w:hAnsi="David" w:cs="David"/>
          <w:rtl/>
        </w:rPr>
        <w:t xml:space="preserve"> למעט התמורה האמורה בהסכם</w:t>
      </w:r>
      <w:r w:rsidRPr="00682338">
        <w:rPr>
          <w:rFonts w:ascii="David" w:hAnsi="David" w:cs="David"/>
          <w:rtl/>
        </w:rPr>
        <w:t>.</w:t>
      </w:r>
    </w:p>
    <w:p w14:paraId="14E1C8CF" w14:textId="77777777" w:rsidR="00FE6C78" w:rsidRPr="00682338" w:rsidRDefault="00FE6C78" w:rsidP="00E0417F">
      <w:pPr>
        <w:pStyle w:val="af7"/>
        <w:widowControl w:val="0"/>
        <w:numPr>
          <w:ilvl w:val="1"/>
          <w:numId w:val="95"/>
        </w:numPr>
        <w:tabs>
          <w:tab w:val="num" w:pos="2006"/>
          <w:tab w:val="right" w:pos="8640"/>
        </w:tabs>
        <w:spacing w:before="120" w:after="120" w:line="360" w:lineRule="auto"/>
        <w:jc w:val="both"/>
        <w:rPr>
          <w:rFonts w:ascii="David" w:hAnsi="David" w:cs="David"/>
          <w:b/>
          <w:bCs/>
        </w:rPr>
      </w:pPr>
      <w:r w:rsidRPr="00682338">
        <w:rPr>
          <w:rFonts w:ascii="David" w:hAnsi="David" w:cs="David"/>
          <w:rtl/>
        </w:rPr>
        <w:t>נציג הספק י</w:t>
      </w:r>
      <w:r w:rsidR="00AC75F3" w:rsidRPr="00682338">
        <w:rPr>
          <w:rFonts w:ascii="David" w:hAnsi="David" w:cs="David" w:hint="eastAsia"/>
          <w:rtl/>
        </w:rPr>
        <w:t>סייע</w:t>
      </w:r>
      <w:r w:rsidR="00AC75F3" w:rsidRPr="00682338">
        <w:rPr>
          <w:rFonts w:ascii="David" w:hAnsi="David" w:cs="David"/>
          <w:rtl/>
        </w:rPr>
        <w:t xml:space="preserve"> </w:t>
      </w:r>
      <w:r w:rsidR="00AC75F3" w:rsidRPr="00682338">
        <w:rPr>
          <w:rFonts w:ascii="David" w:hAnsi="David" w:cs="David" w:hint="eastAsia"/>
          <w:rtl/>
        </w:rPr>
        <w:t>ל</w:t>
      </w:r>
      <w:r w:rsidRPr="00682338">
        <w:rPr>
          <w:rFonts w:ascii="David" w:hAnsi="David" w:cs="David"/>
          <w:rtl/>
        </w:rPr>
        <w:t>מנהל ההתקשרות בכל עת לצורך ביצוע בפועל של השירותים, לצורך מתן ייעוץ, לצורך השתתפות בישיבות ו/או פגישות עם גורמי ה</w:t>
      </w:r>
      <w:r w:rsidR="0080535A" w:rsidRPr="00682338">
        <w:rPr>
          <w:rFonts w:ascii="David" w:hAnsi="David" w:cs="David"/>
          <w:rtl/>
        </w:rPr>
        <w:t xml:space="preserve">משרד </w:t>
      </w:r>
      <w:r w:rsidRPr="00682338">
        <w:rPr>
          <w:rFonts w:ascii="David" w:hAnsi="David" w:cs="David"/>
          <w:rtl/>
        </w:rPr>
        <w:t>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בהסכם.</w:t>
      </w:r>
    </w:p>
    <w:p w14:paraId="34E16C37" w14:textId="77777777" w:rsidR="000A6BD7" w:rsidRPr="00682338" w:rsidRDefault="00FE6C78" w:rsidP="00E0417F">
      <w:pPr>
        <w:pStyle w:val="af7"/>
        <w:widowControl w:val="0"/>
        <w:numPr>
          <w:ilvl w:val="1"/>
          <w:numId w:val="95"/>
        </w:numPr>
        <w:tabs>
          <w:tab w:val="num" w:pos="2006"/>
          <w:tab w:val="right" w:pos="8640"/>
        </w:tabs>
        <w:spacing w:before="0" w:after="120" w:line="360" w:lineRule="auto"/>
        <w:jc w:val="both"/>
        <w:rPr>
          <w:rFonts w:ascii="David" w:hAnsi="David" w:cs="David"/>
          <w:b/>
          <w:bCs/>
        </w:rPr>
      </w:pPr>
      <w:r w:rsidRPr="00682338">
        <w:rPr>
          <w:rFonts w:ascii="David" w:hAnsi="David" w:cs="David"/>
          <w:rtl/>
        </w:rPr>
        <w:t>מבלי לגרוע משאר התחייבויות הספק על פי ההסכם, ייחשבו השירותים ככאלה שהושלמו, רק לאחר שבחן ה</w:t>
      </w:r>
      <w:r w:rsidR="0080535A" w:rsidRPr="00682338">
        <w:rPr>
          <w:rFonts w:ascii="David" w:hAnsi="David" w:cs="David"/>
          <w:rtl/>
        </w:rPr>
        <w:t xml:space="preserve">משרד </w:t>
      </w:r>
      <w:r w:rsidRPr="00682338">
        <w:rPr>
          <w:rFonts w:ascii="David" w:hAnsi="David" w:cs="David"/>
          <w:rtl/>
        </w:rPr>
        <w:t>ו/או מי מטעמו את ביצועם ואת התאמתם להוראות ההסכם והתקבל אישור, בכתב, של מנהל ההתקשרות המעיד על השלמת השירותים במועד.</w:t>
      </w:r>
    </w:p>
    <w:p w14:paraId="47014A9A" w14:textId="77777777" w:rsidR="00FE6C78" w:rsidRPr="00682338" w:rsidRDefault="00FE6C78" w:rsidP="00E0417F">
      <w:pPr>
        <w:pStyle w:val="af7"/>
        <w:widowControl w:val="0"/>
        <w:tabs>
          <w:tab w:val="num" w:pos="2694"/>
          <w:tab w:val="right" w:pos="8640"/>
        </w:tabs>
        <w:spacing w:before="0" w:after="120" w:line="360" w:lineRule="auto"/>
        <w:ind w:left="850"/>
        <w:jc w:val="both"/>
        <w:rPr>
          <w:rFonts w:ascii="David" w:hAnsi="David" w:cs="David"/>
          <w:b/>
          <w:bCs/>
          <w:rtl/>
        </w:rPr>
      </w:pPr>
      <w:r w:rsidRPr="00682338">
        <w:rPr>
          <w:rFonts w:ascii="David" w:hAnsi="David" w:cs="David"/>
          <w:rtl/>
        </w:rPr>
        <w:t>אין באישור ה</w:t>
      </w:r>
      <w:r w:rsidR="0080535A" w:rsidRPr="00682338">
        <w:rPr>
          <w:rFonts w:ascii="David" w:hAnsi="David" w:cs="David"/>
          <w:rtl/>
        </w:rPr>
        <w:t xml:space="preserve">משרד </w:t>
      </w:r>
      <w:r w:rsidRPr="00682338">
        <w:rPr>
          <w:rFonts w:ascii="David" w:hAnsi="David" w:cs="David"/>
          <w:rtl/>
        </w:rPr>
        <w:t>(הניתן לצורך ביצוע תשלום התמורה, כאמור להלן) ו/או מי מטעמו בדבר ביצוע או השלמת השירותים, על מנת לגרוע מאחריותו המלאה של הספק לטיב ביצועם ו/או לאיכותם ו/או לביצוע מלא התחייבויותיו על פי הסכם זה, והספק מוותר בזאת באופן בלתי חוזר וכן יהיה מנוע ומושתק מלהעלות כל טענה מכל מין וסוג שה</w:t>
      </w:r>
      <w:r w:rsidRPr="00682338">
        <w:rPr>
          <w:rFonts w:ascii="David" w:hAnsi="David" w:cs="David" w:hint="eastAsia"/>
          <w:rtl/>
        </w:rPr>
        <w:t>וא</w:t>
      </w:r>
      <w:r w:rsidRPr="00682338">
        <w:rPr>
          <w:rFonts w:ascii="David" w:hAnsi="David" w:cs="David"/>
          <w:rtl/>
        </w:rPr>
        <w:t xml:space="preserve"> בקשר לכך.</w:t>
      </w:r>
    </w:p>
    <w:p w14:paraId="1797E0DF" w14:textId="77777777" w:rsidR="00FE6C78" w:rsidRPr="00682338" w:rsidRDefault="00FE6C78" w:rsidP="00E0417F">
      <w:pPr>
        <w:pStyle w:val="afc"/>
        <w:numPr>
          <w:ilvl w:val="1"/>
          <w:numId w:val="95"/>
        </w:numPr>
        <w:spacing w:before="0"/>
        <w:contextualSpacing w:val="0"/>
        <w:rPr>
          <w:rFonts w:ascii="David" w:hAnsi="David" w:cs="David"/>
          <w:b/>
          <w:bCs/>
          <w:szCs w:val="24"/>
        </w:rPr>
      </w:pPr>
      <w:r w:rsidRPr="00682338">
        <w:rPr>
          <w:rFonts w:ascii="David" w:hAnsi="David" w:cs="David"/>
          <w:b/>
          <w:bCs/>
          <w:szCs w:val="24"/>
          <w:rtl/>
        </w:rPr>
        <w:t>יובהר, כי ל</w:t>
      </w:r>
      <w:r w:rsidR="0080535A" w:rsidRPr="00682338">
        <w:rPr>
          <w:rFonts w:ascii="David" w:hAnsi="David" w:cs="David"/>
          <w:b/>
          <w:bCs/>
          <w:szCs w:val="24"/>
          <w:rtl/>
        </w:rPr>
        <w:t xml:space="preserve">משרד </w:t>
      </w:r>
      <w:r w:rsidRPr="00682338">
        <w:rPr>
          <w:rFonts w:ascii="David" w:hAnsi="David" w:cs="David"/>
          <w:b/>
          <w:bCs/>
          <w:szCs w:val="24"/>
          <w:rtl/>
        </w:rPr>
        <w:t>שיקול הדעת הבלעדי והמוחלט ביחס ל</w:t>
      </w:r>
      <w:r w:rsidR="00AC75F3" w:rsidRPr="00682338">
        <w:rPr>
          <w:rFonts w:ascii="David" w:hAnsi="David" w:cs="David" w:hint="eastAsia"/>
          <w:b/>
          <w:bCs/>
          <w:szCs w:val="24"/>
          <w:rtl/>
        </w:rPr>
        <w:t>היקף</w:t>
      </w:r>
      <w:r w:rsidR="00AC75F3" w:rsidRPr="00682338">
        <w:rPr>
          <w:rFonts w:ascii="David" w:hAnsi="David" w:cs="David"/>
          <w:b/>
          <w:bCs/>
          <w:szCs w:val="24"/>
          <w:rtl/>
        </w:rPr>
        <w:t xml:space="preserve"> </w:t>
      </w:r>
      <w:r w:rsidR="00AC75F3" w:rsidRPr="00682338">
        <w:rPr>
          <w:rFonts w:ascii="David" w:hAnsi="David" w:cs="David" w:hint="eastAsia"/>
          <w:b/>
          <w:bCs/>
          <w:szCs w:val="24"/>
          <w:rtl/>
        </w:rPr>
        <w:t>השירותים</w:t>
      </w:r>
      <w:r w:rsidR="00A009F9" w:rsidRPr="00682338">
        <w:rPr>
          <w:rFonts w:ascii="David" w:hAnsi="David" w:cs="David"/>
          <w:b/>
          <w:bCs/>
          <w:szCs w:val="24"/>
          <w:rtl/>
        </w:rPr>
        <w:t xml:space="preserve"> הנדרש</w:t>
      </w:r>
      <w:r w:rsidR="00AC75F3" w:rsidRPr="00682338">
        <w:rPr>
          <w:rFonts w:ascii="David" w:hAnsi="David" w:cs="David"/>
          <w:b/>
          <w:bCs/>
          <w:szCs w:val="24"/>
          <w:rtl/>
        </w:rPr>
        <w:t xml:space="preserve"> </w:t>
      </w:r>
      <w:r w:rsidRPr="00682338">
        <w:rPr>
          <w:rFonts w:ascii="David" w:hAnsi="David" w:cs="David"/>
          <w:b/>
          <w:bCs/>
          <w:szCs w:val="24"/>
          <w:rtl/>
        </w:rPr>
        <w:t xml:space="preserve">ו/או כל חלק מהם בהתאם לצרכיו, והוא אינו מתחייב לרכוש </w:t>
      </w:r>
      <w:r w:rsidR="00AC75F3" w:rsidRPr="00682338">
        <w:rPr>
          <w:rFonts w:ascii="David" w:hAnsi="David" w:cs="David" w:hint="eastAsia"/>
          <w:b/>
          <w:bCs/>
          <w:szCs w:val="24"/>
          <w:rtl/>
        </w:rPr>
        <w:t>שירותים</w:t>
      </w:r>
      <w:r w:rsidR="00AC75F3" w:rsidRPr="00682338">
        <w:rPr>
          <w:rFonts w:ascii="David" w:hAnsi="David" w:cs="David"/>
          <w:b/>
          <w:bCs/>
          <w:szCs w:val="24"/>
          <w:rtl/>
        </w:rPr>
        <w:t xml:space="preserve"> </w:t>
      </w:r>
      <w:r w:rsidR="00AC75F3" w:rsidRPr="00682338">
        <w:rPr>
          <w:rFonts w:ascii="David" w:hAnsi="David" w:cs="David" w:hint="eastAsia"/>
          <w:b/>
          <w:bCs/>
          <w:szCs w:val="24"/>
          <w:rtl/>
        </w:rPr>
        <w:t>ב</w:t>
      </w:r>
      <w:r w:rsidRPr="00682338">
        <w:rPr>
          <w:rFonts w:ascii="David" w:hAnsi="David" w:cs="David"/>
          <w:b/>
          <w:bCs/>
          <w:szCs w:val="24"/>
          <w:rtl/>
        </w:rPr>
        <w:t xml:space="preserve">כמות מינימאלית כלשהי. זכות זו </w:t>
      </w:r>
      <w:r w:rsidR="005D49D5" w:rsidRPr="00682338">
        <w:rPr>
          <w:rFonts w:ascii="David" w:hAnsi="David" w:cs="David" w:hint="eastAsia"/>
          <w:b/>
          <w:bCs/>
          <w:szCs w:val="24"/>
          <w:rtl/>
        </w:rPr>
        <w:t>היא</w:t>
      </w:r>
      <w:r w:rsidR="005D49D5" w:rsidRPr="00682338">
        <w:rPr>
          <w:rFonts w:ascii="David" w:hAnsi="David" w:cs="David"/>
          <w:b/>
          <w:bCs/>
          <w:szCs w:val="24"/>
          <w:rtl/>
        </w:rPr>
        <w:t xml:space="preserve"> </w:t>
      </w:r>
      <w:r w:rsidRPr="00682338">
        <w:rPr>
          <w:rFonts w:ascii="David" w:hAnsi="David" w:cs="David"/>
          <w:b/>
          <w:bCs/>
          <w:szCs w:val="24"/>
          <w:rtl/>
        </w:rPr>
        <w:t>זכות חד צדדית שאיננה מחייבת את ה</w:t>
      </w:r>
      <w:r w:rsidR="0080535A" w:rsidRPr="00682338">
        <w:rPr>
          <w:rFonts w:ascii="David" w:hAnsi="David" w:cs="David"/>
          <w:b/>
          <w:bCs/>
          <w:szCs w:val="24"/>
          <w:rtl/>
        </w:rPr>
        <w:t xml:space="preserve">משרד </w:t>
      </w:r>
      <w:r w:rsidRPr="00682338">
        <w:rPr>
          <w:rFonts w:ascii="David" w:hAnsi="David" w:cs="David"/>
          <w:b/>
          <w:bCs/>
          <w:szCs w:val="24"/>
          <w:rtl/>
        </w:rPr>
        <w:t>בשום צורה ואופן.</w:t>
      </w:r>
    </w:p>
    <w:p w14:paraId="389A8635" w14:textId="77777777" w:rsidR="00AC75F3" w:rsidRPr="00682338" w:rsidRDefault="00AC75F3" w:rsidP="00E0417F">
      <w:pPr>
        <w:pStyle w:val="af7"/>
        <w:widowControl w:val="0"/>
        <w:tabs>
          <w:tab w:val="right" w:pos="8640"/>
        </w:tabs>
        <w:spacing w:before="0" w:after="120" w:line="360" w:lineRule="auto"/>
        <w:ind w:left="2694"/>
        <w:jc w:val="both"/>
        <w:rPr>
          <w:rFonts w:ascii="David" w:hAnsi="David" w:cs="David"/>
          <w:b/>
          <w:bCs/>
          <w:u w:val="single"/>
        </w:rPr>
      </w:pPr>
      <w:bookmarkStart w:id="362" w:name="_Ref535666347"/>
      <w:bookmarkStart w:id="363" w:name="_Ref395184041"/>
      <w:bookmarkStart w:id="364" w:name="_Ref395781480"/>
    </w:p>
    <w:p w14:paraId="1B1B65C4" w14:textId="77777777" w:rsidR="00FE6C78" w:rsidRPr="00682338" w:rsidRDefault="00FE6C78" w:rsidP="00E0417F">
      <w:pPr>
        <w:pStyle w:val="af7"/>
        <w:widowControl w:val="0"/>
        <w:numPr>
          <w:ilvl w:val="0"/>
          <w:numId w:val="95"/>
        </w:numPr>
        <w:tabs>
          <w:tab w:val="clear" w:pos="2694"/>
          <w:tab w:val="num" w:pos="142"/>
          <w:tab w:val="right" w:pos="8640"/>
        </w:tabs>
        <w:spacing w:before="0" w:after="120" w:line="360" w:lineRule="auto"/>
        <w:ind w:hanging="2836"/>
        <w:jc w:val="both"/>
        <w:rPr>
          <w:rFonts w:ascii="David" w:hAnsi="David" w:cs="David"/>
          <w:b/>
          <w:bCs/>
          <w:u w:val="single"/>
          <w:rtl/>
        </w:rPr>
      </w:pPr>
      <w:r w:rsidRPr="00682338">
        <w:rPr>
          <w:rFonts w:ascii="David" w:hAnsi="David" w:cs="David"/>
          <w:b/>
          <w:bCs/>
          <w:u w:val="single"/>
          <w:rtl/>
        </w:rPr>
        <w:t>העברת</w:t>
      </w:r>
      <w:r w:rsidR="003F7C69" w:rsidRPr="00682338">
        <w:rPr>
          <w:rFonts w:ascii="David" w:hAnsi="David" w:cs="David"/>
          <w:b/>
          <w:bCs/>
          <w:u w:val="single"/>
          <w:rtl/>
        </w:rPr>
        <w:t xml:space="preserve"> </w:t>
      </w:r>
      <w:r w:rsidRPr="00682338">
        <w:rPr>
          <w:rFonts w:ascii="David" w:hAnsi="David" w:cs="David"/>
          <w:b/>
          <w:bCs/>
          <w:u w:val="single"/>
          <w:rtl/>
        </w:rPr>
        <w:t xml:space="preserve">בעלות </w:t>
      </w:r>
      <w:r w:rsidR="00AC75F3" w:rsidRPr="00682338">
        <w:rPr>
          <w:rFonts w:ascii="David" w:hAnsi="David" w:cs="David" w:hint="eastAsia"/>
          <w:b/>
          <w:bCs/>
          <w:u w:val="single"/>
          <w:rtl/>
        </w:rPr>
        <w:t>בתוצרי</w:t>
      </w:r>
      <w:r w:rsidR="00AC75F3" w:rsidRPr="00682338">
        <w:rPr>
          <w:rFonts w:ascii="David" w:hAnsi="David" w:cs="David"/>
          <w:b/>
          <w:bCs/>
          <w:u w:val="single"/>
          <w:rtl/>
        </w:rPr>
        <w:t xml:space="preserve"> </w:t>
      </w:r>
      <w:r w:rsidR="00AC75F3" w:rsidRPr="00682338">
        <w:rPr>
          <w:rFonts w:ascii="David" w:hAnsi="David" w:cs="David" w:hint="eastAsia"/>
          <w:b/>
          <w:bCs/>
          <w:u w:val="single"/>
          <w:rtl/>
        </w:rPr>
        <w:t>השיר</w:t>
      </w:r>
      <w:r w:rsidR="003F7C69" w:rsidRPr="00682338">
        <w:rPr>
          <w:rFonts w:ascii="David" w:hAnsi="David" w:cs="David" w:hint="eastAsia"/>
          <w:b/>
          <w:bCs/>
          <w:u w:val="single"/>
          <w:rtl/>
        </w:rPr>
        <w:t>ו</w:t>
      </w:r>
      <w:r w:rsidR="00AC75F3" w:rsidRPr="00682338">
        <w:rPr>
          <w:rFonts w:ascii="David" w:hAnsi="David" w:cs="David" w:hint="eastAsia"/>
          <w:b/>
          <w:bCs/>
          <w:u w:val="single"/>
          <w:rtl/>
        </w:rPr>
        <w:t>תים</w:t>
      </w:r>
      <w:r w:rsidR="00AC75F3" w:rsidRPr="00682338">
        <w:rPr>
          <w:rFonts w:ascii="David" w:hAnsi="David" w:cs="David"/>
          <w:b/>
          <w:bCs/>
          <w:u w:val="single"/>
          <w:rtl/>
        </w:rPr>
        <w:t xml:space="preserve"> היישומים </w:t>
      </w:r>
      <w:bookmarkEnd w:id="362"/>
    </w:p>
    <w:p w14:paraId="051BC0C3" w14:textId="21F587EB" w:rsidR="00AC75F3" w:rsidRPr="00682338" w:rsidRDefault="00FE6C78" w:rsidP="00E0417F">
      <w:pPr>
        <w:pStyle w:val="af7"/>
        <w:widowControl w:val="0"/>
        <w:numPr>
          <w:ilvl w:val="1"/>
          <w:numId w:val="95"/>
        </w:numPr>
        <w:tabs>
          <w:tab w:val="clear" w:pos="4153"/>
          <w:tab w:val="clear" w:pos="8306"/>
        </w:tabs>
        <w:spacing w:before="0" w:after="120" w:line="360" w:lineRule="auto"/>
        <w:jc w:val="both"/>
        <w:rPr>
          <w:rFonts w:ascii="David" w:hAnsi="David" w:cs="David"/>
          <w:b/>
          <w:bCs/>
        </w:rPr>
      </w:pPr>
      <w:r w:rsidRPr="00682338">
        <w:rPr>
          <w:rFonts w:ascii="David" w:hAnsi="David" w:cs="David"/>
          <w:rtl/>
        </w:rPr>
        <w:t xml:space="preserve">הבעלות </w:t>
      </w:r>
      <w:r w:rsidR="00A009F9" w:rsidRPr="00682338">
        <w:rPr>
          <w:rFonts w:ascii="David" w:hAnsi="David" w:cs="David" w:hint="eastAsia"/>
          <w:rtl/>
        </w:rPr>
        <w:t>הבלעדית</w:t>
      </w:r>
      <w:r w:rsidR="00A009F9" w:rsidRPr="00682338">
        <w:rPr>
          <w:rFonts w:ascii="David" w:hAnsi="David" w:cs="David"/>
          <w:rtl/>
        </w:rPr>
        <w:t xml:space="preserve"> על </w:t>
      </w:r>
      <w:r w:rsidR="00AC75F3" w:rsidRPr="00682338">
        <w:rPr>
          <w:rFonts w:ascii="David" w:hAnsi="David" w:cs="David" w:hint="eastAsia"/>
          <w:rtl/>
        </w:rPr>
        <w:t>תוצרי</w:t>
      </w:r>
      <w:r w:rsidR="00AC75F3" w:rsidRPr="00682338">
        <w:rPr>
          <w:rFonts w:ascii="David" w:hAnsi="David" w:cs="David"/>
          <w:rtl/>
        </w:rPr>
        <w:t xml:space="preserve"> השירותים </w:t>
      </w:r>
      <w:r w:rsidRPr="00682338">
        <w:rPr>
          <w:rFonts w:ascii="David" w:hAnsi="David" w:cs="David"/>
          <w:rtl/>
        </w:rPr>
        <w:t xml:space="preserve">ו/או בכל חלק ו/או רכיב </w:t>
      </w:r>
      <w:r w:rsidR="00AC75F3" w:rsidRPr="00682338">
        <w:rPr>
          <w:rFonts w:ascii="David" w:hAnsi="David" w:cs="David" w:hint="eastAsia"/>
          <w:rtl/>
        </w:rPr>
        <w:t>מהם</w:t>
      </w:r>
      <w:r w:rsidR="00AC75F3" w:rsidRPr="00682338">
        <w:rPr>
          <w:rFonts w:ascii="David" w:hAnsi="David" w:cs="David"/>
          <w:rtl/>
        </w:rPr>
        <w:t xml:space="preserve"> </w:t>
      </w:r>
      <w:r w:rsidRPr="00682338">
        <w:rPr>
          <w:rFonts w:ascii="David" w:hAnsi="David" w:cs="David"/>
          <w:rtl/>
        </w:rPr>
        <w:t>ת</w:t>
      </w:r>
      <w:r w:rsidR="00901213" w:rsidRPr="00682338">
        <w:rPr>
          <w:rFonts w:ascii="David" w:hAnsi="David" w:cs="David" w:hint="eastAsia"/>
          <w:rtl/>
        </w:rPr>
        <w:t>היה</w:t>
      </w:r>
      <w:r w:rsidR="00901213" w:rsidRPr="00682338">
        <w:rPr>
          <w:rFonts w:ascii="David" w:hAnsi="David" w:cs="David"/>
          <w:rtl/>
        </w:rPr>
        <w:t xml:space="preserve"> </w:t>
      </w:r>
      <w:r w:rsidR="00901213" w:rsidRPr="00682338">
        <w:rPr>
          <w:rFonts w:ascii="David" w:hAnsi="David" w:cs="David" w:hint="eastAsia"/>
          <w:rtl/>
        </w:rPr>
        <w:t>של</w:t>
      </w:r>
      <w:r w:rsidR="00901213" w:rsidRPr="00682338">
        <w:rPr>
          <w:rFonts w:ascii="David" w:hAnsi="David" w:cs="David"/>
          <w:rtl/>
        </w:rPr>
        <w:t xml:space="preserve"> </w:t>
      </w:r>
      <w:r w:rsidR="00901213" w:rsidRPr="00682338">
        <w:rPr>
          <w:rFonts w:ascii="David" w:hAnsi="David" w:cs="David" w:hint="eastAsia"/>
          <w:rtl/>
        </w:rPr>
        <w:t>ה</w:t>
      </w:r>
      <w:r w:rsidR="0080535A" w:rsidRPr="00682338">
        <w:rPr>
          <w:rFonts w:ascii="David" w:hAnsi="David" w:cs="David"/>
          <w:rtl/>
        </w:rPr>
        <w:t>משרד</w:t>
      </w:r>
      <w:r w:rsidR="00D3081F" w:rsidRPr="00682338">
        <w:rPr>
          <w:rFonts w:ascii="David" w:hAnsi="David" w:cs="David"/>
          <w:b/>
          <w:bCs/>
          <w:rtl/>
        </w:rPr>
        <w:t>.</w:t>
      </w:r>
    </w:p>
    <w:p w14:paraId="14BEA0EE" w14:textId="77777777" w:rsidR="00FE6C78" w:rsidRPr="00682338" w:rsidRDefault="00FE6C78" w:rsidP="00E0417F">
      <w:pPr>
        <w:pStyle w:val="af7"/>
        <w:widowControl w:val="0"/>
        <w:numPr>
          <w:ilvl w:val="0"/>
          <w:numId w:val="95"/>
        </w:numPr>
        <w:tabs>
          <w:tab w:val="clear" w:pos="2694"/>
          <w:tab w:val="num" w:pos="142"/>
          <w:tab w:val="right" w:pos="8640"/>
        </w:tabs>
        <w:spacing w:before="0" w:after="120" w:line="360" w:lineRule="auto"/>
        <w:ind w:hanging="2836"/>
        <w:jc w:val="both"/>
        <w:rPr>
          <w:rFonts w:ascii="David" w:hAnsi="David" w:cs="David"/>
          <w:b/>
          <w:bCs/>
          <w:u w:val="single"/>
        </w:rPr>
      </w:pPr>
      <w:bookmarkStart w:id="365" w:name="_Ref490061475"/>
      <w:r w:rsidRPr="00682338">
        <w:rPr>
          <w:rFonts w:ascii="David" w:hAnsi="David" w:cs="David"/>
          <w:b/>
          <w:bCs/>
          <w:u w:val="single"/>
          <w:rtl/>
        </w:rPr>
        <w:t>זכויות קניין</w:t>
      </w:r>
      <w:bookmarkEnd w:id="363"/>
      <w:r w:rsidRPr="00682338">
        <w:rPr>
          <w:rFonts w:ascii="David" w:hAnsi="David" w:cs="David"/>
          <w:b/>
          <w:bCs/>
          <w:u w:val="single"/>
          <w:rtl/>
        </w:rPr>
        <w:t xml:space="preserve"> רוחני</w:t>
      </w:r>
      <w:bookmarkEnd w:id="364"/>
      <w:bookmarkEnd w:id="365"/>
    </w:p>
    <w:p w14:paraId="703084C1" w14:textId="77777777" w:rsidR="00D247CE" w:rsidRPr="00682338" w:rsidRDefault="00D247CE" w:rsidP="00E0417F">
      <w:pPr>
        <w:pStyle w:val="af7"/>
        <w:widowControl w:val="0"/>
        <w:numPr>
          <w:ilvl w:val="1"/>
          <w:numId w:val="95"/>
        </w:numPr>
        <w:tabs>
          <w:tab w:val="right" w:pos="8640"/>
        </w:tabs>
        <w:spacing w:after="120" w:line="360" w:lineRule="auto"/>
        <w:jc w:val="both"/>
        <w:rPr>
          <w:rFonts w:ascii="David" w:hAnsi="David" w:cs="David"/>
        </w:rPr>
      </w:pPr>
      <w:bookmarkStart w:id="366" w:name="_Ref395718231"/>
      <w:r w:rsidRPr="00682338">
        <w:rPr>
          <w:rFonts w:ascii="David" w:hAnsi="David" w:cs="David"/>
          <w:rtl/>
        </w:rPr>
        <w:t>הספק מצהיר כי הוא רשאי ליתן ל</w:t>
      </w:r>
      <w:r w:rsidR="0080535A" w:rsidRPr="00682338">
        <w:rPr>
          <w:rFonts w:ascii="David" w:hAnsi="David" w:cs="David"/>
          <w:rtl/>
        </w:rPr>
        <w:t xml:space="preserve">משרד </w:t>
      </w:r>
      <w:r w:rsidRPr="00682338">
        <w:rPr>
          <w:rFonts w:ascii="David" w:hAnsi="David" w:cs="David"/>
          <w:rtl/>
        </w:rPr>
        <w:t xml:space="preserve">את </w:t>
      </w:r>
      <w:r w:rsidRPr="00682338">
        <w:rPr>
          <w:rFonts w:ascii="David" w:hAnsi="David" w:cs="David" w:hint="eastAsia"/>
          <w:rtl/>
        </w:rPr>
        <w:t>זכויות</w:t>
      </w:r>
      <w:r w:rsidRPr="00682338">
        <w:rPr>
          <w:rFonts w:ascii="David" w:hAnsi="David" w:cs="David"/>
          <w:rtl/>
        </w:rPr>
        <w:t xml:space="preserve"> השימוש בשירותי הענן. </w:t>
      </w:r>
    </w:p>
    <w:p w14:paraId="1061C618" w14:textId="77777777" w:rsidR="00D247CE" w:rsidRPr="00682338" w:rsidRDefault="00D247CE" w:rsidP="00E0417F">
      <w:pPr>
        <w:pStyle w:val="af7"/>
        <w:widowControl w:val="0"/>
        <w:numPr>
          <w:ilvl w:val="1"/>
          <w:numId w:val="95"/>
        </w:numPr>
        <w:tabs>
          <w:tab w:val="right" w:pos="8640"/>
        </w:tabs>
        <w:spacing w:after="120" w:line="360" w:lineRule="auto"/>
        <w:jc w:val="both"/>
        <w:rPr>
          <w:rFonts w:ascii="David" w:hAnsi="David" w:cs="David"/>
        </w:rPr>
      </w:pPr>
      <w:r w:rsidRPr="00682338">
        <w:rPr>
          <w:rFonts w:ascii="David" w:hAnsi="David" w:cs="David"/>
          <w:rtl/>
        </w:rPr>
        <w:t>ככל שהספק אינו בעל מלוא זכויות הקניין בשירותי הענן, הספק מצהיר כי:</w:t>
      </w:r>
    </w:p>
    <w:p w14:paraId="11F94271" w14:textId="77777777" w:rsidR="00D247CE" w:rsidRPr="00682338" w:rsidRDefault="00D247CE" w:rsidP="00E0417F">
      <w:pPr>
        <w:pStyle w:val="af7"/>
        <w:widowControl w:val="0"/>
        <w:numPr>
          <w:ilvl w:val="2"/>
          <w:numId w:val="95"/>
        </w:numPr>
        <w:tabs>
          <w:tab w:val="right" w:pos="8640"/>
        </w:tabs>
        <w:spacing w:after="120" w:line="360" w:lineRule="auto"/>
        <w:jc w:val="both"/>
        <w:rPr>
          <w:rFonts w:ascii="David" w:hAnsi="David" w:cs="David"/>
        </w:rPr>
      </w:pPr>
      <w:r w:rsidRPr="00682338">
        <w:rPr>
          <w:rFonts w:ascii="David" w:hAnsi="David" w:cs="David"/>
          <w:rtl/>
        </w:rPr>
        <w:t xml:space="preserve">הוא משמש כנציג מורשה של בעל מלוא זכויות הקניין בשירותי הענן (להלן: "בעל הזכויות") ופועל מכח הרשאה אשר ניתנה לו על ידי בעל הזכויות; </w:t>
      </w:r>
    </w:p>
    <w:p w14:paraId="2276939D" w14:textId="77777777" w:rsidR="00D247CE" w:rsidRPr="00682338" w:rsidRDefault="00D247CE" w:rsidP="00E0417F">
      <w:pPr>
        <w:pStyle w:val="af7"/>
        <w:widowControl w:val="0"/>
        <w:numPr>
          <w:ilvl w:val="2"/>
          <w:numId w:val="95"/>
        </w:numPr>
        <w:tabs>
          <w:tab w:val="right" w:pos="8640"/>
        </w:tabs>
        <w:spacing w:after="120" w:line="360" w:lineRule="auto"/>
        <w:jc w:val="both"/>
        <w:rPr>
          <w:rFonts w:ascii="David" w:hAnsi="David" w:cs="David"/>
        </w:rPr>
      </w:pPr>
      <w:r w:rsidRPr="00682338">
        <w:rPr>
          <w:rFonts w:ascii="David" w:hAnsi="David" w:cs="David"/>
          <w:rtl/>
        </w:rPr>
        <w:t xml:space="preserve">בעל הזכויות התחייב ללוות את הספק באופן שוטף במסגרת מתן השירותים </w:t>
      </w:r>
      <w:r w:rsidR="00A009F9" w:rsidRPr="00682338">
        <w:rPr>
          <w:rFonts w:ascii="David" w:hAnsi="David" w:cs="David" w:hint="eastAsia"/>
          <w:rtl/>
        </w:rPr>
        <w:t>למשרד</w:t>
      </w:r>
      <w:r w:rsidR="00A009F9" w:rsidRPr="00682338">
        <w:rPr>
          <w:rFonts w:ascii="David" w:hAnsi="David" w:cs="David"/>
          <w:rtl/>
        </w:rPr>
        <w:t xml:space="preserve"> </w:t>
      </w:r>
      <w:r w:rsidRPr="00682338">
        <w:rPr>
          <w:rFonts w:ascii="David" w:hAnsi="David" w:cs="David"/>
          <w:rtl/>
        </w:rPr>
        <w:t>על פי הסכם זה;</w:t>
      </w:r>
    </w:p>
    <w:p w14:paraId="1F82E4E2"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u w:val="single"/>
        </w:rPr>
      </w:pPr>
      <w:r w:rsidRPr="00682338">
        <w:rPr>
          <w:rFonts w:ascii="David" w:hAnsi="David" w:cs="David"/>
          <w:rtl/>
        </w:rPr>
        <w:t xml:space="preserve">כן מצהיר הספק, כי אין ולא יהיה </w:t>
      </w:r>
      <w:r w:rsidRPr="00682338">
        <w:rPr>
          <w:rFonts w:ascii="David" w:hAnsi="David" w:cs="David" w:hint="eastAsia"/>
          <w:rtl/>
        </w:rPr>
        <w:t>בביצוע</w:t>
      </w:r>
      <w:r w:rsidRPr="00682338">
        <w:rPr>
          <w:rFonts w:ascii="David" w:hAnsi="David" w:cs="David"/>
          <w:rtl/>
        </w:rPr>
        <w:t xml:space="preserve">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bookmarkEnd w:id="366"/>
    </w:p>
    <w:p w14:paraId="7B937A1B" w14:textId="636BF4F2"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u w:val="single"/>
        </w:rPr>
      </w:pPr>
      <w:bookmarkStart w:id="367" w:name="_Ref465261010"/>
      <w:r w:rsidRPr="00682338">
        <w:rPr>
          <w:rFonts w:ascii="David" w:hAnsi="David" w:cs="David"/>
          <w:rtl/>
        </w:rPr>
        <w:t>נודע לספק כי רכיב כלשהו בשירותים מפר זכות, בניגוד להוראות הסכם זה, יסיר אותו מיד ויסכם עם ה</w:t>
      </w:r>
      <w:r w:rsidR="0080535A" w:rsidRPr="00682338">
        <w:rPr>
          <w:rFonts w:ascii="David" w:hAnsi="David" w:cs="David"/>
          <w:rtl/>
        </w:rPr>
        <w:t xml:space="preserve">משרד </w:t>
      </w:r>
      <w:r w:rsidRPr="00682338">
        <w:rPr>
          <w:rFonts w:ascii="David" w:hAnsi="David" w:cs="David"/>
          <w:rtl/>
        </w:rPr>
        <w:t xml:space="preserve">על שימוש ברכיב </w:t>
      </w:r>
      <w:r w:rsidR="00A009F9" w:rsidRPr="00682338">
        <w:rPr>
          <w:rFonts w:ascii="David" w:hAnsi="David" w:cs="David" w:hint="eastAsia"/>
          <w:rtl/>
        </w:rPr>
        <w:t>חילופי</w:t>
      </w:r>
      <w:r w:rsidR="00A009F9" w:rsidRPr="00682338">
        <w:rPr>
          <w:rFonts w:ascii="David" w:hAnsi="David" w:cs="David"/>
          <w:rtl/>
        </w:rPr>
        <w:t xml:space="preserve"> </w:t>
      </w:r>
      <w:r w:rsidRPr="00682338">
        <w:rPr>
          <w:rFonts w:ascii="David" w:hAnsi="David" w:cs="David"/>
          <w:rtl/>
        </w:rPr>
        <w:t>חוקי אשר תכונותיו אינן נופלות מאלה של הרכיב מפר הזכות, או ישיג רישיון שימוש חוקי ברכיב על פי תנאי הסכם זה, על חשבונו בלבד וכפי שיסוכם בין הצדדים, והכל כדי לאפשר שימוש בשירותים ללא הפרעה ל</w:t>
      </w:r>
      <w:r w:rsidR="0080535A" w:rsidRPr="00682338">
        <w:rPr>
          <w:rFonts w:ascii="David" w:hAnsi="David" w:cs="David"/>
          <w:rtl/>
        </w:rPr>
        <w:t xml:space="preserve">משרד </w:t>
      </w:r>
      <w:r w:rsidRPr="00682338">
        <w:rPr>
          <w:rFonts w:ascii="David" w:hAnsi="David" w:cs="David"/>
          <w:rtl/>
        </w:rPr>
        <w:t>ו/או למי מטעמו.</w:t>
      </w:r>
      <w:bookmarkEnd w:id="367"/>
    </w:p>
    <w:p w14:paraId="63C04D00" w14:textId="77777777" w:rsidR="00D247CE"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u w:val="single"/>
        </w:rPr>
      </w:pPr>
      <w:r w:rsidRPr="00682338">
        <w:rPr>
          <w:rFonts w:ascii="David" w:hAnsi="David" w:cs="David"/>
          <w:rtl/>
        </w:rPr>
        <w:t>בכל מקרה שבו יטען צד שלישי כלשהו, כי איזה מ</w:t>
      </w:r>
      <w:r w:rsidR="00AC75F3" w:rsidRPr="00682338">
        <w:rPr>
          <w:rFonts w:ascii="David" w:hAnsi="David" w:cs="David" w:hint="eastAsia"/>
          <w:rtl/>
        </w:rPr>
        <w:t>רכיבי</w:t>
      </w:r>
      <w:r w:rsidR="00AC75F3" w:rsidRPr="00682338">
        <w:rPr>
          <w:rFonts w:ascii="David" w:hAnsi="David" w:cs="David"/>
          <w:rtl/>
        </w:rPr>
        <w:t xml:space="preserve"> </w:t>
      </w:r>
      <w:r w:rsidR="00AC75F3" w:rsidRPr="00682338">
        <w:rPr>
          <w:rFonts w:ascii="David" w:hAnsi="David" w:cs="David" w:hint="eastAsia"/>
          <w:rtl/>
        </w:rPr>
        <w:t>ה</w:t>
      </w:r>
      <w:r w:rsidRPr="00682338">
        <w:rPr>
          <w:rFonts w:ascii="David" w:hAnsi="David" w:cs="David"/>
          <w:rtl/>
        </w:rPr>
        <w:t>שירותים ש</w:t>
      </w:r>
      <w:r w:rsidR="00AC75F3" w:rsidRPr="00682338">
        <w:rPr>
          <w:rFonts w:ascii="David" w:hAnsi="David" w:cs="David" w:hint="eastAsia"/>
          <w:rtl/>
        </w:rPr>
        <w:t>יבוצעו</w:t>
      </w:r>
      <w:r w:rsidR="00AC75F3" w:rsidRPr="00682338">
        <w:rPr>
          <w:rFonts w:ascii="David" w:hAnsi="David" w:cs="David"/>
          <w:rtl/>
        </w:rPr>
        <w:t xml:space="preserve"> </w:t>
      </w:r>
      <w:r w:rsidR="00AC75F3" w:rsidRPr="00682338">
        <w:rPr>
          <w:rFonts w:ascii="David" w:hAnsi="David" w:cs="David" w:hint="eastAsia"/>
          <w:rtl/>
        </w:rPr>
        <w:t>עבור</w:t>
      </w:r>
      <w:r w:rsidR="00AC75F3" w:rsidRPr="00682338">
        <w:rPr>
          <w:rFonts w:ascii="David" w:hAnsi="David" w:cs="David"/>
          <w:rtl/>
        </w:rPr>
        <w:t xml:space="preserve"> </w:t>
      </w:r>
      <w:r w:rsidR="00AC75F3" w:rsidRPr="00682338">
        <w:rPr>
          <w:rFonts w:ascii="David" w:hAnsi="David" w:cs="David" w:hint="eastAsia"/>
          <w:rtl/>
        </w:rPr>
        <w:t>ה</w:t>
      </w:r>
      <w:r w:rsidR="0080535A" w:rsidRPr="00682338">
        <w:rPr>
          <w:rFonts w:ascii="David" w:hAnsi="David" w:cs="David"/>
          <w:rtl/>
        </w:rPr>
        <w:t xml:space="preserve">משרד </w:t>
      </w:r>
      <w:r w:rsidRPr="00682338">
        <w:rPr>
          <w:rFonts w:ascii="David" w:hAnsi="David" w:cs="David"/>
          <w:rtl/>
        </w:rPr>
        <w:t>על ידי הספק או מי מטעמו, מפר זכות של צד שלישי (להלן: "</w:t>
      </w:r>
      <w:r w:rsidRPr="00682338">
        <w:rPr>
          <w:rFonts w:ascii="David" w:hAnsi="David" w:cs="David"/>
          <w:b/>
          <w:bCs/>
          <w:rtl/>
        </w:rPr>
        <w:t>טענת הפרה</w:t>
      </w:r>
      <w:r w:rsidRPr="00682338">
        <w:rPr>
          <w:rFonts w:ascii="David" w:hAnsi="David" w:cs="David"/>
          <w:rtl/>
        </w:rPr>
        <w:t>"), אזי יישא הספק באחריות הבלעדית, על חשבונו, להגן על ה</w:t>
      </w:r>
      <w:r w:rsidR="0080535A" w:rsidRPr="00682338">
        <w:rPr>
          <w:rFonts w:ascii="David" w:hAnsi="David" w:cs="David"/>
          <w:rtl/>
        </w:rPr>
        <w:t xml:space="preserve">משרד </w:t>
      </w:r>
      <w:r w:rsidRPr="00682338">
        <w:rPr>
          <w:rFonts w:ascii="David" w:hAnsi="David" w:cs="David"/>
          <w:rtl/>
        </w:rPr>
        <w:t>ו/או על מי מטעמו מפני אותה טענת הפרה וישלם את כל ההוצאות, הנזקים ושכ"ט עו"ד שבהם יידרש ה</w:t>
      </w:r>
      <w:r w:rsidR="0080535A" w:rsidRPr="00682338">
        <w:rPr>
          <w:rFonts w:ascii="David" w:hAnsi="David" w:cs="David"/>
          <w:rtl/>
        </w:rPr>
        <w:t xml:space="preserve">משרד </w:t>
      </w:r>
      <w:r w:rsidRPr="00682338">
        <w:rPr>
          <w:rFonts w:ascii="David" w:hAnsi="David" w:cs="David"/>
          <w:rtl/>
        </w:rPr>
        <w:t>לשאת, מיד לאחר שנדרש לכך על-ידי ה</w:t>
      </w:r>
      <w:r w:rsidR="0080535A" w:rsidRPr="00682338">
        <w:rPr>
          <w:rFonts w:ascii="David" w:hAnsi="David" w:cs="David"/>
          <w:rtl/>
        </w:rPr>
        <w:t>משרד</w:t>
      </w:r>
      <w:r w:rsidRPr="00682338">
        <w:rPr>
          <w:rFonts w:ascii="David" w:hAnsi="David" w:cs="David"/>
          <w:rtl/>
        </w:rPr>
        <w:t>. הספק יהיה אחראי להבטיח, על חשבונו, כי ה</w:t>
      </w:r>
      <w:r w:rsidR="0080535A" w:rsidRPr="00682338">
        <w:rPr>
          <w:rFonts w:ascii="David" w:hAnsi="David" w:cs="David"/>
          <w:rtl/>
        </w:rPr>
        <w:t xml:space="preserve">משרד </w:t>
      </w:r>
      <w:r w:rsidRPr="00682338">
        <w:rPr>
          <w:rFonts w:ascii="David" w:hAnsi="David" w:cs="David"/>
          <w:rtl/>
        </w:rPr>
        <w:t>יוכל להשתמש באיזה מ</w:t>
      </w:r>
      <w:r w:rsidR="00AC75F3" w:rsidRPr="00682338">
        <w:rPr>
          <w:rFonts w:ascii="David" w:hAnsi="David" w:cs="David" w:hint="eastAsia"/>
          <w:rtl/>
        </w:rPr>
        <w:t>התוצרים</w:t>
      </w:r>
      <w:r w:rsidR="00E05642" w:rsidRPr="00682338">
        <w:rPr>
          <w:rFonts w:ascii="David" w:hAnsi="David" w:cs="David"/>
          <w:rtl/>
        </w:rPr>
        <w:t xml:space="preserve"> </w:t>
      </w:r>
      <w:r w:rsidRPr="00682338">
        <w:rPr>
          <w:rFonts w:ascii="David" w:hAnsi="David" w:cs="David"/>
          <w:rtl/>
        </w:rPr>
        <w:t>נשוא טענת ההפרה</w:t>
      </w:r>
      <w:r w:rsidR="005D49D5" w:rsidRPr="00682338">
        <w:rPr>
          <w:rFonts w:ascii="David" w:hAnsi="David" w:cs="David"/>
          <w:rtl/>
        </w:rPr>
        <w:t>.</w:t>
      </w:r>
    </w:p>
    <w:p w14:paraId="6356E81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u w:val="single"/>
          <w:rtl/>
        </w:rPr>
      </w:pPr>
      <w:r w:rsidRPr="00682338">
        <w:rPr>
          <w:rFonts w:ascii="David" w:hAnsi="David" w:cs="David"/>
          <w:rtl/>
        </w:rPr>
        <w:t>מבלי לגרוע מהאמור לעיל, הספק יפצה ו/או ישפה את ה</w:t>
      </w:r>
      <w:r w:rsidR="0080535A" w:rsidRPr="00682338">
        <w:rPr>
          <w:rFonts w:ascii="David" w:hAnsi="David" w:cs="David"/>
          <w:rtl/>
        </w:rPr>
        <w:t>משרד</w:t>
      </w:r>
      <w:r w:rsidRPr="00682338">
        <w:rPr>
          <w:rFonts w:ascii="David" w:hAnsi="David" w:cs="David"/>
          <w:rtl/>
        </w:rPr>
        <w:t>, מיד עם דרישתו הראשונה, בגין כל נזק ו/או אובדן ו/או עלות ו/או תשלום ו/או הוצאה, מכל מין וסוג שהם, שנגרמו ל</w:t>
      </w:r>
      <w:r w:rsidR="0080535A" w:rsidRPr="00682338">
        <w:rPr>
          <w:rFonts w:ascii="David" w:hAnsi="David" w:cs="David"/>
          <w:rtl/>
        </w:rPr>
        <w:t xml:space="preserve">משרד </w:t>
      </w:r>
      <w:r w:rsidRPr="00682338">
        <w:rPr>
          <w:rFonts w:ascii="David" w:hAnsi="David" w:cs="David"/>
          <w:rtl/>
        </w:rPr>
        <w:t>ו/או מי מטעמו לשאת בקשר עם טענת ההפרה.</w:t>
      </w:r>
    </w:p>
    <w:p w14:paraId="1813AF0D"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w:t>
      </w:r>
      <w:r w:rsidR="0080535A" w:rsidRPr="00682338">
        <w:rPr>
          <w:rFonts w:ascii="David" w:hAnsi="David" w:cs="David"/>
          <w:rtl/>
        </w:rPr>
        <w:t xml:space="preserve">משרד </w:t>
      </w:r>
      <w:r w:rsidRPr="00682338">
        <w:rPr>
          <w:rFonts w:ascii="David" w:hAnsi="David" w:cs="David"/>
          <w:rtl/>
        </w:rPr>
        <w:t>יודיע לספק על כל תביעה שתוגש לפי סעיף זה ויאפשר לספק להשתתף בהגנה. ה</w:t>
      </w:r>
      <w:r w:rsidR="0080535A" w:rsidRPr="00682338">
        <w:rPr>
          <w:rFonts w:ascii="David" w:hAnsi="David" w:cs="David"/>
          <w:rtl/>
        </w:rPr>
        <w:t xml:space="preserve">משרד </w:t>
      </w:r>
      <w:r w:rsidRPr="00682338">
        <w:rPr>
          <w:rFonts w:ascii="David" w:hAnsi="David" w:cs="David"/>
          <w:rtl/>
        </w:rPr>
        <w:t>לא יתפשר עם התובע ו</w:t>
      </w:r>
      <w:r w:rsidRPr="00682338">
        <w:rPr>
          <w:rFonts w:ascii="David" w:hAnsi="David" w:cs="David" w:hint="eastAsia"/>
          <w:rtl/>
        </w:rPr>
        <w:t>לא</w:t>
      </w:r>
      <w:r w:rsidRPr="00682338">
        <w:rPr>
          <w:rFonts w:ascii="David" w:hAnsi="David" w:cs="David"/>
          <w:rtl/>
        </w:rPr>
        <w:t xml:space="preserve"> יודה בטענותיו, ללא תיאום עם הספק מראש ובכתב.</w:t>
      </w:r>
    </w:p>
    <w:p w14:paraId="462F4BA1" w14:textId="77777777" w:rsidR="00FE6C78" w:rsidRPr="00682338" w:rsidRDefault="00FE6C78" w:rsidP="00E0417F">
      <w:pPr>
        <w:pStyle w:val="af7"/>
        <w:widowControl w:val="0"/>
        <w:spacing w:after="120" w:line="360" w:lineRule="auto"/>
        <w:ind w:left="709"/>
        <w:jc w:val="both"/>
        <w:rPr>
          <w:rFonts w:ascii="David" w:hAnsi="David" w:cs="David"/>
          <w:b/>
          <w:bCs/>
          <w:rtl/>
        </w:rPr>
      </w:pPr>
      <w:r w:rsidRPr="00682338">
        <w:rPr>
          <w:rFonts w:ascii="David" w:hAnsi="David" w:cs="David"/>
          <w:b/>
          <w:bCs/>
          <w:rtl/>
        </w:rPr>
        <w:t xml:space="preserve">סעיף זה </w:t>
      </w:r>
      <w:r w:rsidR="005D49D5" w:rsidRPr="00682338">
        <w:rPr>
          <w:rFonts w:ascii="David" w:hAnsi="David" w:cs="David" w:hint="eastAsia"/>
          <w:b/>
          <w:bCs/>
          <w:rtl/>
        </w:rPr>
        <w:t>הוא</w:t>
      </w:r>
      <w:r w:rsidR="005D49D5" w:rsidRPr="00682338">
        <w:rPr>
          <w:rFonts w:ascii="David" w:hAnsi="David" w:cs="David"/>
          <w:b/>
          <w:bCs/>
          <w:rtl/>
        </w:rPr>
        <w:t xml:space="preserve"> </w:t>
      </w:r>
      <w:r w:rsidRPr="00682338">
        <w:rPr>
          <w:rFonts w:ascii="David" w:hAnsi="David" w:cs="David"/>
          <w:b/>
          <w:bCs/>
          <w:rtl/>
        </w:rPr>
        <w:t xml:space="preserve">מעיקרי ההתקשרות, והפרתו תיחשב כהפרה יסודית של ההסכם. </w:t>
      </w:r>
    </w:p>
    <w:p w14:paraId="71D9DE04" w14:textId="77777777" w:rsidR="00FE6C78" w:rsidRPr="00682338" w:rsidRDefault="00FE6C78" w:rsidP="00E0417F">
      <w:pPr>
        <w:pStyle w:val="af7"/>
        <w:widowControl w:val="0"/>
        <w:numPr>
          <w:ilvl w:val="0"/>
          <w:numId w:val="95"/>
        </w:numPr>
        <w:tabs>
          <w:tab w:val="clear" w:pos="2694"/>
          <w:tab w:val="num" w:pos="142"/>
          <w:tab w:val="right" w:pos="8640"/>
        </w:tabs>
        <w:spacing w:before="0" w:after="120" w:line="360" w:lineRule="auto"/>
        <w:ind w:hanging="2836"/>
        <w:jc w:val="both"/>
        <w:rPr>
          <w:rFonts w:ascii="David" w:hAnsi="David" w:cs="David"/>
          <w:b/>
          <w:bCs/>
          <w:u w:val="single"/>
        </w:rPr>
      </w:pPr>
      <w:bookmarkStart w:id="368" w:name="_Ref395628147"/>
      <w:r w:rsidRPr="00682338">
        <w:rPr>
          <w:rFonts w:ascii="David" w:hAnsi="David" w:cs="David"/>
          <w:b/>
          <w:bCs/>
          <w:u w:val="single"/>
          <w:rtl/>
        </w:rPr>
        <w:t xml:space="preserve">התמורה </w:t>
      </w:r>
      <w:bookmarkEnd w:id="368"/>
    </w:p>
    <w:p w14:paraId="4E27437A" w14:textId="3FA0D90E" w:rsidR="003D1CC3" w:rsidRPr="00682338" w:rsidRDefault="003D1CC3" w:rsidP="00E0417F">
      <w:pPr>
        <w:pStyle w:val="af7"/>
        <w:widowControl w:val="0"/>
        <w:numPr>
          <w:ilvl w:val="1"/>
          <w:numId w:val="95"/>
        </w:numPr>
        <w:tabs>
          <w:tab w:val="clear" w:pos="4153"/>
          <w:tab w:val="clear" w:pos="8306"/>
        </w:tabs>
        <w:spacing w:before="0" w:after="120" w:line="360" w:lineRule="auto"/>
        <w:jc w:val="both"/>
        <w:rPr>
          <w:rFonts w:ascii="David" w:hAnsi="David" w:cs="David"/>
          <w:b/>
          <w:bCs/>
          <w:rtl/>
        </w:rPr>
      </w:pPr>
      <w:bookmarkStart w:id="369" w:name="_Ref466977137"/>
      <w:r w:rsidRPr="00682338">
        <w:rPr>
          <w:rFonts w:ascii="David" w:hAnsi="David" w:cs="David"/>
          <w:rtl/>
        </w:rPr>
        <w:t xml:space="preserve">בגין ביצוע השירותים במלואם ובמועדם לשביעות רצון המשרד, ובכפוף לעמידת הספק בכלל ההתחייבויות הנדרשות במכרז ובהסכם, יהיה הספק זכאי לתשלומים המפורטים </w:t>
      </w:r>
      <w:hyperlink w:anchor="_נספח_ב2_-" w:history="1">
        <w:r w:rsidRPr="00682338">
          <w:rPr>
            <w:rStyle w:val="Hyperlink"/>
            <w:rFonts w:ascii="David" w:hAnsi="David" w:cs="David"/>
            <w:b/>
            <w:bCs/>
            <w:color w:val="auto"/>
            <w:rtl/>
          </w:rPr>
          <w:t>בנספח ב'2</w:t>
        </w:r>
      </w:hyperlink>
      <w:r w:rsidRPr="00682338">
        <w:rPr>
          <w:rFonts w:ascii="David" w:hAnsi="David" w:cs="David"/>
          <w:u w:val="single"/>
          <w:rtl/>
        </w:rPr>
        <w:t xml:space="preserve"> </w:t>
      </w:r>
      <w:r w:rsidRPr="00682338">
        <w:rPr>
          <w:rFonts w:ascii="David" w:hAnsi="David" w:cs="David"/>
          <w:rtl/>
        </w:rPr>
        <w:t xml:space="preserve">– נספח התמורה המצורף להסכם זה ומהווה חלק בלתי נפרד </w:t>
      </w:r>
      <w:r w:rsidR="00A009F9" w:rsidRPr="00682338">
        <w:rPr>
          <w:rFonts w:ascii="David" w:hAnsi="David" w:cs="David" w:hint="eastAsia"/>
          <w:rtl/>
        </w:rPr>
        <w:t>ממנו</w:t>
      </w:r>
      <w:r w:rsidRPr="00682338">
        <w:rPr>
          <w:rFonts w:ascii="David" w:hAnsi="David" w:cs="David"/>
          <w:rtl/>
        </w:rPr>
        <w:t xml:space="preserve"> (להלן: "</w:t>
      </w:r>
      <w:r w:rsidRPr="00682338">
        <w:rPr>
          <w:rFonts w:ascii="David" w:hAnsi="David" w:cs="David"/>
          <w:b/>
          <w:bCs/>
          <w:rtl/>
        </w:rPr>
        <w:t>התמורה</w:t>
      </w:r>
      <w:r w:rsidRPr="00682338">
        <w:rPr>
          <w:rFonts w:ascii="David" w:hAnsi="David" w:cs="David"/>
          <w:rtl/>
        </w:rPr>
        <w:t>"</w:t>
      </w:r>
      <w:r w:rsidRPr="00F57351">
        <w:rPr>
          <w:rFonts w:ascii="David" w:hAnsi="David" w:cs="David"/>
          <w:rtl/>
        </w:rPr>
        <w:t>).</w:t>
      </w:r>
    </w:p>
    <w:p w14:paraId="53547B42" w14:textId="77777777" w:rsidR="003D1CC3" w:rsidRPr="00682338" w:rsidRDefault="003D1CC3"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הספק לא יהא זכאי לכל תשלום או תמורה כל שהיא בקשר עם אספקת השירותים שאינו תואם את דרישות המכרז, ההצעה, ותנאי הסכם זה. </w:t>
      </w:r>
    </w:p>
    <w:p w14:paraId="6B0967F1" w14:textId="564C2BA5" w:rsidR="00EA7FB3" w:rsidRPr="00682338" w:rsidRDefault="003D1CC3"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 xml:space="preserve">המשרד ישלם את התמורה המגיעה לספק תמורת ביצוע השירותים, על פי חשבון </w:t>
      </w:r>
      <w:r w:rsidRPr="00682338">
        <w:rPr>
          <w:rFonts w:ascii="David" w:hAnsi="David" w:cs="David" w:hint="eastAsia"/>
          <w:rtl/>
        </w:rPr>
        <w:t>מרכז</w:t>
      </w:r>
      <w:r w:rsidRPr="00682338">
        <w:rPr>
          <w:rFonts w:ascii="David" w:hAnsi="David" w:cs="David"/>
          <w:rtl/>
        </w:rPr>
        <w:t xml:space="preserve"> ש</w:t>
      </w:r>
      <w:r w:rsidR="00A009F9" w:rsidRPr="00682338">
        <w:rPr>
          <w:rFonts w:ascii="David" w:hAnsi="David" w:cs="David" w:hint="eastAsia"/>
          <w:rtl/>
        </w:rPr>
        <w:t>יועבר</w:t>
      </w:r>
      <w:r w:rsidR="00A009F9" w:rsidRPr="00682338">
        <w:rPr>
          <w:rFonts w:ascii="David" w:hAnsi="David" w:cs="David"/>
          <w:rtl/>
        </w:rPr>
        <w:t xml:space="preserve"> </w:t>
      </w:r>
      <w:r w:rsidR="00A009F9" w:rsidRPr="00682338">
        <w:rPr>
          <w:rFonts w:ascii="David" w:hAnsi="David" w:cs="David" w:hint="eastAsia"/>
          <w:rtl/>
        </w:rPr>
        <w:t>על</w:t>
      </w:r>
      <w:r w:rsidR="00A009F9" w:rsidRPr="00682338">
        <w:rPr>
          <w:rFonts w:ascii="David" w:hAnsi="David" w:cs="David"/>
          <w:rtl/>
        </w:rPr>
        <w:t xml:space="preserve"> </w:t>
      </w:r>
      <w:r w:rsidR="00A009F9" w:rsidRPr="00682338">
        <w:rPr>
          <w:rFonts w:ascii="David" w:hAnsi="David" w:cs="David" w:hint="eastAsia"/>
          <w:rtl/>
        </w:rPr>
        <w:t>ידי</w:t>
      </w:r>
      <w:r w:rsidR="00A009F9" w:rsidRPr="00682338">
        <w:rPr>
          <w:rFonts w:ascii="David" w:hAnsi="David" w:cs="David"/>
          <w:rtl/>
        </w:rPr>
        <w:t xml:space="preserve"> </w:t>
      </w:r>
      <w:r w:rsidR="00A009F9" w:rsidRPr="00682338">
        <w:rPr>
          <w:rFonts w:ascii="David" w:hAnsi="David" w:cs="David" w:hint="eastAsia"/>
          <w:rtl/>
        </w:rPr>
        <w:t>הספק</w:t>
      </w:r>
      <w:r w:rsidR="00A009F9" w:rsidRPr="00682338">
        <w:rPr>
          <w:rFonts w:ascii="David" w:hAnsi="David" w:cs="David"/>
          <w:rtl/>
        </w:rPr>
        <w:t xml:space="preserve"> </w:t>
      </w:r>
      <w:r w:rsidR="00A009F9" w:rsidRPr="00682338">
        <w:rPr>
          <w:rFonts w:ascii="David" w:hAnsi="David" w:cs="David" w:hint="eastAsia"/>
          <w:rtl/>
        </w:rPr>
        <w:t>למשרד</w:t>
      </w:r>
      <w:r w:rsidR="00A009F9" w:rsidRPr="00682338">
        <w:rPr>
          <w:rFonts w:ascii="David" w:hAnsi="David" w:cs="David"/>
          <w:rtl/>
        </w:rPr>
        <w:t xml:space="preserve"> </w:t>
      </w:r>
      <w:r w:rsidR="00A009F9" w:rsidRPr="00682338">
        <w:rPr>
          <w:rFonts w:ascii="David" w:hAnsi="David" w:cs="David" w:hint="eastAsia"/>
          <w:rtl/>
        </w:rPr>
        <w:t>ו</w:t>
      </w:r>
      <w:r w:rsidRPr="00682338">
        <w:rPr>
          <w:rFonts w:ascii="David" w:hAnsi="David" w:cs="David"/>
          <w:rtl/>
        </w:rPr>
        <w:t xml:space="preserve">יכלול את כל פרטי השירותים שסופקו למשרד, בהתאם </w:t>
      </w:r>
      <w:r w:rsidRPr="00682338">
        <w:rPr>
          <w:rFonts w:ascii="David" w:hAnsi="David" w:cs="David" w:hint="eastAsia"/>
          <w:rtl/>
        </w:rPr>
        <w:t>להנחיות</w:t>
      </w:r>
      <w:r w:rsidRPr="00682338">
        <w:rPr>
          <w:rFonts w:ascii="David" w:hAnsi="David" w:cs="David"/>
          <w:rtl/>
        </w:rPr>
        <w:t xml:space="preserve"> </w:t>
      </w:r>
      <w:r w:rsidR="007F1B8D" w:rsidRPr="00682338">
        <w:rPr>
          <w:rFonts w:ascii="David" w:hAnsi="David" w:cs="David" w:hint="eastAsia"/>
          <w:rtl/>
        </w:rPr>
        <w:t>כמפורט</w:t>
      </w:r>
      <w:r w:rsidR="007F1B8D">
        <w:rPr>
          <w:rFonts w:ascii="David" w:hAnsi="David" w:cs="David" w:hint="cs"/>
          <w:b/>
          <w:bCs/>
          <w:u w:val="single"/>
          <w:rtl/>
        </w:rPr>
        <w:t xml:space="preserve"> </w:t>
      </w:r>
      <w:r w:rsidRPr="00682338">
        <w:rPr>
          <w:rFonts w:ascii="David" w:hAnsi="David" w:cs="David" w:hint="eastAsia"/>
          <w:b/>
          <w:bCs/>
          <w:u w:val="single"/>
          <w:rtl/>
        </w:rPr>
        <w:t>בנספח</w:t>
      </w:r>
      <w:r w:rsidRPr="00682338">
        <w:rPr>
          <w:rFonts w:ascii="David" w:hAnsi="David" w:cs="David"/>
          <w:b/>
          <w:bCs/>
          <w:u w:val="single"/>
          <w:rtl/>
        </w:rPr>
        <w:t xml:space="preserve"> </w:t>
      </w:r>
      <w:r w:rsidRPr="00682338">
        <w:rPr>
          <w:rFonts w:ascii="David" w:hAnsi="David" w:cs="David" w:hint="eastAsia"/>
          <w:b/>
          <w:bCs/>
          <w:u w:val="single"/>
          <w:rtl/>
        </w:rPr>
        <w:t>ב</w:t>
      </w:r>
      <w:r w:rsidRPr="00682338">
        <w:rPr>
          <w:rFonts w:ascii="David" w:hAnsi="David" w:cs="David"/>
          <w:b/>
          <w:bCs/>
          <w:u w:val="single"/>
          <w:rtl/>
        </w:rPr>
        <w:t>'1</w:t>
      </w:r>
      <w:r w:rsidR="0061170F">
        <w:rPr>
          <w:rFonts w:ascii="David" w:hAnsi="David" w:cs="David" w:hint="cs"/>
          <w:rtl/>
        </w:rPr>
        <w:t xml:space="preserve"> ובמטבע ישראלי בלבד</w:t>
      </w:r>
      <w:r w:rsidRPr="00682338">
        <w:rPr>
          <w:rFonts w:ascii="David" w:hAnsi="David" w:cs="David"/>
          <w:rtl/>
        </w:rPr>
        <w:t>.</w:t>
      </w:r>
    </w:p>
    <w:p w14:paraId="62E58801" w14:textId="18B3D291" w:rsidR="003D1CC3" w:rsidRPr="00682338" w:rsidRDefault="000024DF" w:rsidP="00E0417F">
      <w:pPr>
        <w:pStyle w:val="af7"/>
        <w:widowControl w:val="0"/>
        <w:numPr>
          <w:ilvl w:val="1"/>
          <w:numId w:val="95"/>
        </w:numPr>
        <w:tabs>
          <w:tab w:val="right" w:pos="8640"/>
        </w:tabs>
        <w:spacing w:before="0" w:after="120" w:line="360" w:lineRule="auto"/>
        <w:jc w:val="both"/>
        <w:rPr>
          <w:rFonts w:ascii="David" w:hAnsi="David" w:cs="David"/>
        </w:rPr>
      </w:pPr>
      <w:r w:rsidRPr="000024DF">
        <w:rPr>
          <w:rFonts w:ascii="David" w:hAnsi="David" w:cs="David"/>
          <w:rtl/>
        </w:rPr>
        <w:t>ה</w:t>
      </w:r>
      <w:r>
        <w:rPr>
          <w:rFonts w:ascii="David" w:hAnsi="David" w:cs="David" w:hint="cs"/>
          <w:rtl/>
        </w:rPr>
        <w:t>מרה</w:t>
      </w:r>
      <w:r w:rsidR="00EA7FB3" w:rsidRPr="00682338">
        <w:rPr>
          <w:rFonts w:ascii="David" w:hAnsi="David" w:cs="David"/>
          <w:rtl/>
        </w:rPr>
        <w:t xml:space="preserve"> לשער הדולר- לגבי רכיבים אשר התמורה בגינם נקובה בדולרים ו/או מבוססת על מחירים דולריים, תשולם התמורה בשקלים בהתאם לשערו היציג של הדולר ביום ה</w:t>
      </w:r>
      <w:r w:rsidR="0061170F" w:rsidRPr="00682338">
        <w:rPr>
          <w:rFonts w:ascii="David" w:hAnsi="David" w:cs="David" w:hint="cs"/>
          <w:rtl/>
        </w:rPr>
        <w:t>פקת החשבונית</w:t>
      </w:r>
      <w:r w:rsidR="00EA7FB3" w:rsidRPr="00682338">
        <w:rPr>
          <w:rFonts w:ascii="David" w:hAnsi="David" w:cs="David"/>
          <w:rtl/>
        </w:rPr>
        <w:t xml:space="preserve">  </w:t>
      </w:r>
    </w:p>
    <w:bookmarkEnd w:id="369"/>
    <w:p w14:paraId="1A9F6728" w14:textId="77777777" w:rsidR="00D67DAE"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התמורה תהיה </w:t>
      </w:r>
      <w:r w:rsidR="00A009F9" w:rsidRPr="00682338">
        <w:rPr>
          <w:rFonts w:ascii="David" w:hAnsi="David" w:cs="David" w:hint="eastAsia"/>
          <w:rtl/>
        </w:rPr>
        <w:t>מלאה</w:t>
      </w:r>
      <w:r w:rsidR="00A009F9" w:rsidRPr="00682338">
        <w:rPr>
          <w:rFonts w:ascii="David" w:hAnsi="David" w:cs="David"/>
          <w:rtl/>
        </w:rPr>
        <w:t xml:space="preserve"> </w:t>
      </w:r>
      <w:r w:rsidR="00A009F9" w:rsidRPr="00682338">
        <w:rPr>
          <w:rFonts w:ascii="David" w:hAnsi="David" w:cs="David" w:hint="eastAsia"/>
          <w:rtl/>
        </w:rPr>
        <w:t>ו</w:t>
      </w:r>
      <w:r w:rsidRPr="00682338">
        <w:rPr>
          <w:rFonts w:ascii="David" w:hAnsi="David" w:cs="David"/>
          <w:rtl/>
        </w:rPr>
        <w:t xml:space="preserve">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w:t>
      </w:r>
      <w:r w:rsidR="0080535A" w:rsidRPr="00682338">
        <w:rPr>
          <w:rFonts w:ascii="David" w:hAnsi="David" w:cs="David"/>
          <w:rtl/>
        </w:rPr>
        <w:t>משרד</w:t>
      </w:r>
      <w:r w:rsidRPr="00682338">
        <w:rPr>
          <w:rFonts w:ascii="David" w:hAnsi="David" w:cs="David"/>
          <w:rtl/>
        </w:rPr>
        <w:t>יות, נסיעות, ביטוחים, כל מס אחר, אגרה וכו'.</w:t>
      </w:r>
    </w:p>
    <w:p w14:paraId="7045265F" w14:textId="79E258BB"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מוסכם בזה בין הצדדים כי הספק לא יהא זכאי לכל תשלום אחר או נוסף פרט לאמור בסעיף תמורה זה, לא במהלך תקופת ההתקשרות על פי הסכם זה ולא לאחר פקיעתה, לא עבור מתן השירותים ולא בקשר איתם ו/או כל הנובע מהם, לא לספק ולא לכל אדם אחר או גוף אחר, אלא לאחר </w:t>
      </w:r>
      <w:r w:rsidR="00DD7D1C" w:rsidRPr="00682338">
        <w:rPr>
          <w:rFonts w:ascii="David" w:hAnsi="David" w:cs="David" w:hint="eastAsia"/>
          <w:rtl/>
        </w:rPr>
        <w:t>קבלת</w:t>
      </w:r>
      <w:r w:rsidR="00DD7D1C" w:rsidRPr="00682338">
        <w:rPr>
          <w:rFonts w:ascii="David" w:hAnsi="David" w:cs="David"/>
          <w:rtl/>
        </w:rPr>
        <w:t xml:space="preserve"> </w:t>
      </w:r>
      <w:r w:rsidRPr="00682338">
        <w:rPr>
          <w:rFonts w:ascii="David" w:hAnsi="David" w:cs="David"/>
          <w:rtl/>
        </w:rPr>
        <w:t>אישור</w:t>
      </w:r>
      <w:r w:rsidR="00DD7D1C" w:rsidRPr="00682338">
        <w:rPr>
          <w:rFonts w:ascii="David" w:hAnsi="David" w:cs="David" w:hint="eastAsia"/>
          <w:rtl/>
        </w:rPr>
        <w:t>ה</w:t>
      </w:r>
      <w:r w:rsidR="00DD7D1C" w:rsidRPr="00682338">
        <w:rPr>
          <w:rFonts w:ascii="David" w:hAnsi="David" w:cs="David"/>
          <w:rtl/>
        </w:rPr>
        <w:t xml:space="preserve"> של </w:t>
      </w:r>
      <w:r w:rsidRPr="00682338">
        <w:rPr>
          <w:rFonts w:ascii="David" w:hAnsi="David" w:cs="David"/>
          <w:rtl/>
        </w:rPr>
        <w:t xml:space="preserve"> ועדת המכרזים, בהתאם להסכם בכתב שייחתם מראש על ידי שני מורשי החתימה של ה</w:t>
      </w:r>
      <w:r w:rsidR="0080535A" w:rsidRPr="00682338">
        <w:rPr>
          <w:rFonts w:ascii="David" w:hAnsi="David" w:cs="David"/>
          <w:rtl/>
        </w:rPr>
        <w:t>משרד</w:t>
      </w:r>
      <w:r w:rsidRPr="00682338">
        <w:rPr>
          <w:rFonts w:ascii="David" w:hAnsi="David" w:cs="David"/>
          <w:rtl/>
        </w:rPr>
        <w:t>.</w:t>
      </w:r>
    </w:p>
    <w:p w14:paraId="27DDF73C" w14:textId="4BD68BB4"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במעמד חתימת הסכם זה ובתחילת כל שנת כספים שתחול לאחר מכן במשך תקופת ההתקשרות, וכן כתנאי מוקדם לביצוע תשלומים לספק על פי הסכם זה, ימציא הספק לחשב ה</w:t>
      </w:r>
      <w:r w:rsidR="0080535A" w:rsidRPr="00682338">
        <w:rPr>
          <w:rFonts w:ascii="David" w:hAnsi="David" w:cs="David"/>
          <w:rtl/>
        </w:rPr>
        <w:t xml:space="preserve">משרד </w:t>
      </w:r>
      <w:r w:rsidRPr="00682338">
        <w:rPr>
          <w:rFonts w:ascii="David" w:hAnsi="David" w:cs="David"/>
          <w:rtl/>
        </w:rPr>
        <w:t xml:space="preserve">צילום תעודת עוסק מורשה בתוקף, על פי </w:t>
      </w:r>
      <w:r w:rsidRPr="00682338">
        <w:rPr>
          <w:rFonts w:ascii="David" w:hAnsi="David" w:cs="David"/>
          <w:b/>
          <w:bCs/>
          <w:rtl/>
        </w:rPr>
        <w:t xml:space="preserve">חוק </w:t>
      </w:r>
      <w:r w:rsidR="00DD7D1C" w:rsidRPr="00682338">
        <w:rPr>
          <w:rFonts w:ascii="David" w:hAnsi="David" w:cs="David" w:hint="eastAsia"/>
          <w:b/>
          <w:bCs/>
          <w:rtl/>
        </w:rPr>
        <w:t>מע</w:t>
      </w:r>
      <w:r w:rsidR="00DD7D1C" w:rsidRPr="00682338">
        <w:rPr>
          <w:rFonts w:ascii="David" w:hAnsi="David" w:cs="David"/>
          <w:b/>
          <w:bCs/>
          <w:rtl/>
        </w:rPr>
        <w:t>"מ</w:t>
      </w:r>
      <w:r w:rsidRPr="00682338">
        <w:rPr>
          <w:rFonts w:ascii="David" w:hAnsi="David" w:cs="David"/>
          <w:rtl/>
        </w:rPr>
        <w:t xml:space="preserve"> וכן אישור מפקיד מורשה (כמשמעותו ב</w:t>
      </w:r>
      <w:r w:rsidRPr="00682338">
        <w:rPr>
          <w:rFonts w:ascii="David" w:hAnsi="David" w:cs="David"/>
          <w:b/>
          <w:bCs/>
          <w:rtl/>
        </w:rPr>
        <w:t>חוק עסקאות גופים ציבוריים, התשל"ו-1976),</w:t>
      </w:r>
      <w:r w:rsidRPr="00682338">
        <w:rPr>
          <w:rFonts w:ascii="David" w:hAnsi="David" w:cs="David"/>
          <w:rtl/>
        </w:rPr>
        <w:t xml:space="preserve"> או מרואה חשבון או יועץ מס, כי הספק מנהל או פטור מלנהל את פנקסי החשבונות והרשומות שעליו לנהלם על </w:t>
      </w:r>
      <w:r w:rsidR="00DD7D1C" w:rsidRPr="00682338">
        <w:rPr>
          <w:rFonts w:ascii="David" w:hAnsi="David" w:cs="David" w:hint="eastAsia"/>
          <w:rtl/>
        </w:rPr>
        <w:t>פי</w:t>
      </w:r>
      <w:r w:rsidR="00DD7D1C" w:rsidRPr="00682338">
        <w:rPr>
          <w:rFonts w:ascii="David" w:hAnsi="David" w:cs="David"/>
          <w:b/>
          <w:bCs/>
          <w:rtl/>
        </w:rPr>
        <w:t xml:space="preserve"> </w:t>
      </w:r>
      <w:r w:rsidR="00DD7D1C" w:rsidRPr="00682338">
        <w:rPr>
          <w:rFonts w:ascii="David" w:hAnsi="David" w:cs="David" w:hint="eastAsia"/>
          <w:b/>
          <w:bCs/>
          <w:rtl/>
        </w:rPr>
        <w:t>ה</w:t>
      </w:r>
      <w:r w:rsidR="00DD7D1C" w:rsidRPr="00682338">
        <w:rPr>
          <w:rFonts w:ascii="David" w:hAnsi="David" w:cs="David"/>
          <w:b/>
          <w:bCs/>
          <w:rtl/>
        </w:rPr>
        <w:t>פקוד</w:t>
      </w:r>
      <w:r w:rsidR="00DD7D1C" w:rsidRPr="00682338">
        <w:rPr>
          <w:rFonts w:ascii="David" w:hAnsi="David" w:cs="David" w:hint="eastAsia"/>
          <w:b/>
          <w:bCs/>
          <w:rtl/>
        </w:rPr>
        <w:t>ה</w:t>
      </w:r>
      <w:r w:rsidR="00DD7D1C" w:rsidRPr="00682338">
        <w:rPr>
          <w:rFonts w:ascii="David" w:hAnsi="David" w:cs="David"/>
          <w:b/>
          <w:bCs/>
          <w:rtl/>
        </w:rPr>
        <w:t xml:space="preserve"> </w:t>
      </w:r>
      <w:r w:rsidRPr="00682338">
        <w:rPr>
          <w:rFonts w:ascii="David" w:hAnsi="David" w:cs="David"/>
          <w:rtl/>
        </w:rPr>
        <w:t xml:space="preserve">ועל פי </w:t>
      </w:r>
      <w:r w:rsidRPr="00682338">
        <w:rPr>
          <w:rFonts w:ascii="David" w:hAnsi="David" w:cs="David"/>
          <w:b/>
          <w:bCs/>
          <w:rtl/>
        </w:rPr>
        <w:t xml:space="preserve">חוק </w:t>
      </w:r>
      <w:r w:rsidR="00DD7D1C" w:rsidRPr="00682338">
        <w:rPr>
          <w:rFonts w:ascii="David" w:hAnsi="David" w:cs="David" w:hint="eastAsia"/>
          <w:b/>
          <w:bCs/>
          <w:rtl/>
        </w:rPr>
        <w:t>מע</w:t>
      </w:r>
      <w:r w:rsidR="00DD7D1C" w:rsidRPr="00682338">
        <w:rPr>
          <w:rFonts w:ascii="David" w:hAnsi="David" w:cs="David"/>
          <w:b/>
          <w:bCs/>
          <w:rtl/>
        </w:rPr>
        <w:t>"מ</w:t>
      </w:r>
      <w:r w:rsidRPr="00682338">
        <w:rPr>
          <w:rFonts w:ascii="David" w:hAnsi="David" w:cs="David"/>
          <w:b/>
          <w:bCs/>
          <w:rtl/>
        </w:rPr>
        <w:t>,</w:t>
      </w:r>
      <w:r w:rsidRPr="00682338">
        <w:rPr>
          <w:rFonts w:ascii="David" w:hAnsi="David" w:cs="David"/>
          <w:rtl/>
        </w:rPr>
        <w:t xml:space="preserve"> </w:t>
      </w:r>
      <w:r w:rsidR="00DD7D1C" w:rsidRPr="00682338">
        <w:rPr>
          <w:rFonts w:ascii="David" w:hAnsi="David" w:cs="David" w:hint="eastAsia"/>
          <w:rtl/>
        </w:rPr>
        <w:t>ובנוסף</w:t>
      </w:r>
      <w:r w:rsidR="00DD7D1C" w:rsidRPr="00682338">
        <w:rPr>
          <w:rFonts w:ascii="David" w:hAnsi="David" w:cs="David"/>
          <w:rtl/>
        </w:rPr>
        <w:t xml:space="preserve"> </w:t>
      </w:r>
      <w:r w:rsidR="00DD7D1C" w:rsidRPr="00682338">
        <w:rPr>
          <w:rFonts w:ascii="David" w:hAnsi="David" w:cs="David" w:hint="eastAsia"/>
          <w:rtl/>
        </w:rPr>
        <w:t>אישור</w:t>
      </w:r>
      <w:r w:rsidRPr="00682338">
        <w:rPr>
          <w:rFonts w:ascii="David" w:hAnsi="David" w:cs="David"/>
          <w:rtl/>
        </w:rPr>
        <w:t xml:space="preserve"> שהספק נוהג לדווח </w:t>
      </w:r>
      <w:r w:rsidR="00CA4660" w:rsidRPr="00682338">
        <w:rPr>
          <w:rFonts w:ascii="David" w:hAnsi="David" w:cs="David" w:hint="eastAsia"/>
          <w:rtl/>
        </w:rPr>
        <w:t>כדין</w:t>
      </w:r>
      <w:r w:rsidR="00CA4660" w:rsidRPr="00682338">
        <w:rPr>
          <w:rFonts w:ascii="David" w:hAnsi="David" w:cs="David"/>
          <w:rtl/>
        </w:rPr>
        <w:t xml:space="preserve"> </w:t>
      </w:r>
      <w:r w:rsidRPr="00682338">
        <w:rPr>
          <w:rFonts w:ascii="David" w:hAnsi="David" w:cs="David"/>
          <w:rtl/>
        </w:rPr>
        <w:t>לפקיד השומה על הכנסותיו ולמנהל מע"מ.</w:t>
      </w:r>
    </w:p>
    <w:p w14:paraId="096281DB" w14:textId="00BA4EF0" w:rsidR="00FE6C78" w:rsidRPr="00682338" w:rsidRDefault="00DD7D1C"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hint="eastAsia"/>
          <w:rtl/>
        </w:rPr>
        <w:t>תשלום</w:t>
      </w:r>
      <w:r w:rsidRPr="00682338">
        <w:rPr>
          <w:rFonts w:ascii="David" w:hAnsi="David" w:cs="David"/>
          <w:rtl/>
        </w:rPr>
        <w:t xml:space="preserve"> </w:t>
      </w:r>
      <w:r w:rsidRPr="00682338">
        <w:rPr>
          <w:rFonts w:ascii="David" w:hAnsi="David" w:cs="David" w:hint="eastAsia"/>
          <w:rtl/>
        </w:rPr>
        <w:t>מע</w:t>
      </w:r>
      <w:r w:rsidRPr="00682338">
        <w:rPr>
          <w:rFonts w:ascii="David" w:hAnsi="David" w:cs="David"/>
          <w:rtl/>
        </w:rPr>
        <w:t>"מ</w:t>
      </w:r>
      <w:r w:rsidR="00FE6C78" w:rsidRPr="00682338">
        <w:rPr>
          <w:rFonts w:ascii="David" w:hAnsi="David" w:cs="David"/>
          <w:rtl/>
        </w:rPr>
        <w:t xml:space="preserve"> בגין התמורה עבור השירותים, יתווסף לתשלומים האמורים לעיל וישולם לספק במועד תשלומו של כל תשלום ותשלום על-פי הסכם זה, בשיעור שיהיה בתוקף בעת ביצוע כל תשלום כאמור וכנגד המצאת חשבונית מס כדין.</w:t>
      </w:r>
    </w:p>
    <w:p w14:paraId="231C65DC" w14:textId="77777777" w:rsidR="00B651C9" w:rsidRPr="00682338" w:rsidRDefault="00B651C9" w:rsidP="00E0417F">
      <w:pPr>
        <w:pStyle w:val="af7"/>
        <w:tabs>
          <w:tab w:val="right" w:pos="8640"/>
        </w:tabs>
        <w:spacing w:before="0" w:after="120" w:line="360" w:lineRule="auto"/>
        <w:ind w:left="850"/>
        <w:jc w:val="both"/>
        <w:rPr>
          <w:rFonts w:ascii="David" w:hAnsi="David" w:cs="David"/>
        </w:rPr>
      </w:pPr>
    </w:p>
    <w:p w14:paraId="137C5E59" w14:textId="77777777" w:rsidR="00FE6C78" w:rsidRPr="00682338" w:rsidRDefault="00FE6C78" w:rsidP="00E0417F">
      <w:pPr>
        <w:pStyle w:val="af7"/>
        <w:widowControl w:val="0"/>
        <w:numPr>
          <w:ilvl w:val="0"/>
          <w:numId w:val="95"/>
        </w:numPr>
        <w:tabs>
          <w:tab w:val="clear" w:pos="2694"/>
          <w:tab w:val="num" w:pos="142"/>
          <w:tab w:val="right" w:pos="8640"/>
        </w:tabs>
        <w:spacing w:before="0" w:after="120" w:line="360" w:lineRule="auto"/>
        <w:ind w:hanging="2836"/>
        <w:jc w:val="both"/>
        <w:rPr>
          <w:rFonts w:ascii="David" w:hAnsi="David" w:cs="David"/>
          <w:b/>
          <w:bCs/>
          <w:u w:val="single"/>
        </w:rPr>
      </w:pPr>
      <w:bookmarkStart w:id="370" w:name="_Ref491159677"/>
      <w:r w:rsidRPr="00682338">
        <w:rPr>
          <w:rFonts w:ascii="David" w:hAnsi="David" w:cs="David"/>
          <w:b/>
          <w:bCs/>
          <w:u w:val="single"/>
          <w:rtl/>
        </w:rPr>
        <w:t>תנאי תשלום</w:t>
      </w:r>
      <w:bookmarkEnd w:id="370"/>
    </w:p>
    <w:p w14:paraId="253C435E" w14:textId="77777777" w:rsidR="00FE6C78" w:rsidRPr="00682338" w:rsidRDefault="00FE6C78" w:rsidP="00E0417F">
      <w:pPr>
        <w:pStyle w:val="afffe"/>
        <w:bidi/>
        <w:snapToGrid w:val="0"/>
        <w:spacing w:line="360" w:lineRule="auto"/>
        <w:rPr>
          <w:rtl/>
        </w:rPr>
      </w:pPr>
      <w:r w:rsidRPr="00682338">
        <w:rPr>
          <w:rtl/>
          <w:lang w:bidi="he-IL"/>
        </w:rPr>
        <w:t>על</w:t>
      </w:r>
      <w:r w:rsidRPr="00682338">
        <w:rPr>
          <w:rtl/>
        </w:rPr>
        <w:t xml:space="preserve"> </w:t>
      </w:r>
      <w:r w:rsidRPr="00682338">
        <w:rPr>
          <w:rtl/>
          <w:lang w:bidi="he-IL"/>
        </w:rPr>
        <w:t>תשלום</w:t>
      </w:r>
      <w:r w:rsidRPr="00682338">
        <w:rPr>
          <w:rtl/>
        </w:rPr>
        <w:t xml:space="preserve"> </w:t>
      </w:r>
      <w:r w:rsidRPr="00682338">
        <w:rPr>
          <w:rtl/>
          <w:lang w:bidi="he-IL"/>
        </w:rPr>
        <w:t>התמורה</w:t>
      </w:r>
      <w:r w:rsidRPr="00682338">
        <w:rPr>
          <w:rtl/>
        </w:rPr>
        <w:t xml:space="preserve"> </w:t>
      </w:r>
      <w:r w:rsidRPr="00682338">
        <w:rPr>
          <w:rtl/>
          <w:lang w:bidi="he-IL"/>
        </w:rPr>
        <w:t>יחולו</w:t>
      </w:r>
      <w:r w:rsidRPr="00682338">
        <w:rPr>
          <w:rtl/>
        </w:rPr>
        <w:t xml:space="preserve"> </w:t>
      </w:r>
      <w:r w:rsidRPr="00682338">
        <w:rPr>
          <w:rtl/>
          <w:lang w:bidi="he-IL"/>
        </w:rPr>
        <w:t>ההוראות</w:t>
      </w:r>
      <w:r w:rsidRPr="00682338">
        <w:rPr>
          <w:rtl/>
        </w:rPr>
        <w:t xml:space="preserve"> </w:t>
      </w:r>
      <w:r w:rsidRPr="00682338">
        <w:rPr>
          <w:rtl/>
          <w:lang w:bidi="he-IL"/>
        </w:rPr>
        <w:t>שלהלן:</w:t>
      </w:r>
    </w:p>
    <w:p w14:paraId="13F1281F" w14:textId="0672F8CD" w:rsidR="0064516B" w:rsidRPr="00682338" w:rsidRDefault="0064516B" w:rsidP="00E0417F">
      <w:pPr>
        <w:widowControl w:val="0"/>
        <w:numPr>
          <w:ilvl w:val="1"/>
          <w:numId w:val="95"/>
        </w:numPr>
        <w:tabs>
          <w:tab w:val="left" w:pos="1132"/>
          <w:tab w:val="num" w:pos="1282"/>
        </w:tabs>
        <w:bidi/>
        <w:spacing w:line="360" w:lineRule="auto"/>
        <w:contextualSpacing/>
        <w:jc w:val="both"/>
        <w:outlineLvl w:val="1"/>
        <w:rPr>
          <w:rFonts w:ascii="David" w:hAnsi="David" w:cs="David"/>
          <w:rtl/>
        </w:rPr>
      </w:pPr>
      <w:bookmarkStart w:id="371" w:name="_Toc116591658"/>
      <w:r w:rsidRPr="00682338">
        <w:rPr>
          <w:rFonts w:ascii="David" w:hAnsi="David" w:cs="David"/>
          <w:rtl/>
        </w:rPr>
        <w:t>תנאי התשלום יהיו בהתאם להוראות תכ"</w:t>
      </w:r>
      <w:r w:rsidR="00DD7D1C" w:rsidRPr="00682338">
        <w:rPr>
          <w:rFonts w:ascii="David" w:hAnsi="David" w:cs="David" w:hint="eastAsia"/>
          <w:rtl/>
        </w:rPr>
        <w:t>ם</w:t>
      </w:r>
      <w:r w:rsidR="00DD7D1C" w:rsidRPr="00682338">
        <w:rPr>
          <w:rFonts w:ascii="David" w:hAnsi="David" w:cs="David"/>
          <w:rtl/>
        </w:rPr>
        <w:t xml:space="preserve"> "מועדי </w:t>
      </w:r>
      <w:r w:rsidR="00DD7D1C" w:rsidRPr="00682338">
        <w:rPr>
          <w:rFonts w:ascii="David" w:hAnsi="David" w:cs="David" w:hint="eastAsia"/>
          <w:rtl/>
        </w:rPr>
        <w:t>תשלום</w:t>
      </w:r>
      <w:r w:rsidR="00DD7D1C" w:rsidRPr="00682338">
        <w:rPr>
          <w:rFonts w:ascii="David" w:hAnsi="David" w:cs="David"/>
          <w:rtl/>
        </w:rPr>
        <w:t xml:space="preserve"> </w:t>
      </w:r>
      <w:r w:rsidR="00DD7D1C" w:rsidRPr="00682338">
        <w:rPr>
          <w:rFonts w:ascii="David" w:hAnsi="David" w:cs="David" w:hint="eastAsia"/>
          <w:rtl/>
        </w:rPr>
        <w:t>מס</w:t>
      </w:r>
      <w:r w:rsidR="00DD7D1C" w:rsidRPr="00682338">
        <w:rPr>
          <w:rFonts w:ascii="David" w:hAnsi="David" w:cs="David"/>
          <w:rtl/>
        </w:rPr>
        <w:t>'</w:t>
      </w:r>
      <w:r w:rsidRPr="00682338">
        <w:rPr>
          <w:rFonts w:ascii="David" w:hAnsi="David" w:cs="David"/>
          <w:rtl/>
        </w:rPr>
        <w:t xml:space="preserve"> 1.4.3</w:t>
      </w:r>
      <w:bookmarkEnd w:id="371"/>
      <w:r w:rsidRPr="00682338">
        <w:rPr>
          <w:rFonts w:ascii="David" w:hAnsi="David" w:cs="David"/>
        </w:rPr>
        <w:t xml:space="preserve"> </w:t>
      </w:r>
    </w:p>
    <w:p w14:paraId="259CDEDE" w14:textId="7A7B37C9" w:rsidR="0064516B" w:rsidRPr="00682338" w:rsidRDefault="0064516B" w:rsidP="00E0417F">
      <w:pPr>
        <w:widowControl w:val="0"/>
        <w:numPr>
          <w:ilvl w:val="1"/>
          <w:numId w:val="95"/>
        </w:numPr>
        <w:tabs>
          <w:tab w:val="left" w:pos="1132"/>
          <w:tab w:val="num" w:pos="1282"/>
        </w:tabs>
        <w:bidi/>
        <w:spacing w:line="360" w:lineRule="auto"/>
        <w:contextualSpacing/>
        <w:jc w:val="both"/>
        <w:outlineLvl w:val="1"/>
        <w:rPr>
          <w:rFonts w:ascii="David" w:hAnsi="David" w:cs="David"/>
          <w:rtl/>
        </w:rPr>
      </w:pPr>
      <w:bookmarkStart w:id="372" w:name="_Toc116591659"/>
      <w:r w:rsidRPr="0068233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w:t>
      </w:r>
      <w:r w:rsidR="00DD7D1C" w:rsidRPr="00682338">
        <w:rPr>
          <w:rFonts w:ascii="David" w:hAnsi="David" w:cs="David" w:hint="eastAsia"/>
          <w:rtl/>
        </w:rPr>
        <w:t>בהתאם</w:t>
      </w:r>
      <w:r w:rsidR="00DD7D1C" w:rsidRPr="00682338">
        <w:rPr>
          <w:rFonts w:ascii="David" w:hAnsi="David" w:cs="David"/>
          <w:rtl/>
        </w:rPr>
        <w:t xml:space="preserve"> </w:t>
      </w:r>
      <w:r w:rsidR="00DD7D1C" w:rsidRPr="00682338">
        <w:rPr>
          <w:rFonts w:ascii="David" w:hAnsi="David" w:cs="David" w:hint="eastAsia"/>
          <w:rtl/>
        </w:rPr>
        <w:t>ל</w:t>
      </w:r>
      <w:r w:rsidRPr="00682338">
        <w:rPr>
          <w:rFonts w:ascii="David" w:hAnsi="David" w:cs="David"/>
          <w:rtl/>
        </w:rPr>
        <w:t>קבוע בהוראת תכ"ם</w:t>
      </w:r>
      <w:r w:rsidR="00DD7D1C" w:rsidRPr="00682338">
        <w:rPr>
          <w:rFonts w:ascii="David" w:hAnsi="David" w:cs="David"/>
          <w:rtl/>
        </w:rPr>
        <w:t xml:space="preserve"> מס'</w:t>
      </w:r>
      <w:r w:rsidRPr="00682338">
        <w:rPr>
          <w:rFonts w:ascii="David" w:hAnsi="David" w:cs="David"/>
          <w:rtl/>
        </w:rPr>
        <w:t xml:space="preserve"> 7.12.5 ויבצע את כל הפעולות הנדרשות ממנו לצורך התחברות לפורטל, ולחלופין, ימציא הספק אישור </w:t>
      </w:r>
      <w:r w:rsidR="00DD7D1C" w:rsidRPr="00682338">
        <w:rPr>
          <w:rFonts w:ascii="David" w:hAnsi="David" w:cs="David" w:hint="eastAsia"/>
          <w:rtl/>
        </w:rPr>
        <w:t>כי</w:t>
      </w:r>
      <w:r w:rsidR="00DD7D1C" w:rsidRPr="00682338">
        <w:rPr>
          <w:rFonts w:ascii="David" w:hAnsi="David" w:cs="David"/>
          <w:rtl/>
        </w:rPr>
        <w:t xml:space="preserve"> הוא </w:t>
      </w:r>
      <w:r w:rsidRPr="00682338">
        <w:rPr>
          <w:rFonts w:ascii="David" w:hAnsi="David" w:cs="David"/>
          <w:rtl/>
        </w:rPr>
        <w:t>עושה כבר שימוש בפורטל הספקים. כאמור בהוראת התכ"ם</w:t>
      </w:r>
      <w:r w:rsidRPr="00682338">
        <w:rPr>
          <w:rFonts w:ascii="David" w:hAnsi="David" w:cs="David"/>
        </w:rPr>
        <w:t>.</w:t>
      </w:r>
      <w:bookmarkEnd w:id="372"/>
    </w:p>
    <w:p w14:paraId="0E1EA792" w14:textId="77777777" w:rsidR="00B651C9" w:rsidRPr="00682338" w:rsidRDefault="00B651C9" w:rsidP="00E0417F">
      <w:pPr>
        <w:pStyle w:val="af7"/>
        <w:widowControl w:val="0"/>
        <w:tabs>
          <w:tab w:val="right" w:pos="8640"/>
        </w:tabs>
        <w:spacing w:before="0" w:after="120" w:line="360" w:lineRule="auto"/>
        <w:ind w:left="2694"/>
        <w:jc w:val="both"/>
        <w:rPr>
          <w:rFonts w:ascii="David" w:hAnsi="David" w:cs="David"/>
          <w:b/>
          <w:bCs/>
          <w:u w:val="single"/>
        </w:rPr>
      </w:pPr>
      <w:bookmarkStart w:id="373" w:name="_Ref466977651"/>
      <w:bookmarkStart w:id="374" w:name="_Ref451869782"/>
    </w:p>
    <w:p w14:paraId="490F3300" w14:textId="77777777" w:rsidR="00FE6C78" w:rsidRPr="00682338" w:rsidRDefault="00FE6C78" w:rsidP="00E0417F">
      <w:pPr>
        <w:pStyle w:val="af7"/>
        <w:widowControl w:val="0"/>
        <w:numPr>
          <w:ilvl w:val="0"/>
          <w:numId w:val="95"/>
        </w:numPr>
        <w:tabs>
          <w:tab w:val="clear" w:pos="2694"/>
          <w:tab w:val="num" w:pos="284"/>
          <w:tab w:val="right" w:pos="8640"/>
        </w:tabs>
        <w:spacing w:before="0" w:after="120" w:line="360" w:lineRule="auto"/>
        <w:ind w:hanging="2836"/>
        <w:jc w:val="both"/>
        <w:rPr>
          <w:rFonts w:ascii="David" w:hAnsi="David" w:cs="David"/>
          <w:b/>
          <w:bCs/>
          <w:u w:val="single"/>
        </w:rPr>
      </w:pPr>
      <w:r w:rsidRPr="00682338">
        <w:rPr>
          <w:rFonts w:ascii="David" w:hAnsi="David" w:cs="David"/>
          <w:b/>
          <w:bCs/>
          <w:u w:val="single"/>
          <w:rtl/>
        </w:rPr>
        <w:t xml:space="preserve">הצמדה </w:t>
      </w:r>
      <w:bookmarkEnd w:id="373"/>
    </w:p>
    <w:p w14:paraId="67247238" w14:textId="64180158" w:rsidR="0064516B" w:rsidRPr="00682338" w:rsidRDefault="0064516B"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hint="eastAsia"/>
          <w:rtl/>
        </w:rPr>
        <w:t>הספק</w:t>
      </w:r>
      <w:r w:rsidRPr="00682338">
        <w:rPr>
          <w:rFonts w:ascii="David" w:hAnsi="David" w:cs="David"/>
          <w:rtl/>
        </w:rPr>
        <w:t xml:space="preserve"> לא יהיה זכאי להפרשי הצמדה </w:t>
      </w:r>
      <w:r w:rsidR="00DD7D1C" w:rsidRPr="00682338">
        <w:rPr>
          <w:rFonts w:ascii="David" w:hAnsi="David" w:cs="David" w:hint="eastAsia"/>
          <w:rtl/>
        </w:rPr>
        <w:t>בגין</w:t>
      </w:r>
      <w:r w:rsidR="00DD7D1C" w:rsidRPr="00682338">
        <w:rPr>
          <w:rFonts w:ascii="David" w:hAnsi="David" w:cs="David"/>
          <w:rtl/>
        </w:rPr>
        <w:t xml:space="preserve"> </w:t>
      </w:r>
      <w:r w:rsidR="00DD7D1C" w:rsidRPr="00682338">
        <w:rPr>
          <w:rFonts w:ascii="David" w:hAnsi="David" w:cs="David" w:hint="eastAsia"/>
          <w:rtl/>
        </w:rPr>
        <w:t>ה</w:t>
      </w:r>
      <w:r w:rsidRPr="00682338">
        <w:rPr>
          <w:rFonts w:ascii="David" w:hAnsi="David" w:cs="David" w:hint="eastAsia"/>
          <w:rtl/>
        </w:rPr>
        <w:t>תמורה</w:t>
      </w:r>
      <w:r w:rsidR="00D968EE" w:rsidRPr="00D968EE">
        <w:rPr>
          <w:rFonts w:ascii="David" w:hAnsi="David" w:cs="David" w:hint="cs"/>
          <w:rtl/>
        </w:rPr>
        <w:t xml:space="preserve"> </w:t>
      </w:r>
      <w:r w:rsidR="00D968EE" w:rsidRPr="00D968EE">
        <w:rPr>
          <w:rFonts w:ascii="David" w:hAnsi="David" w:cs="David"/>
          <w:rtl/>
        </w:rPr>
        <w:t>למעט הצמדה לשער הדולר ב</w:t>
      </w:r>
      <w:r w:rsidR="00D968EE" w:rsidRPr="00D968EE">
        <w:rPr>
          <w:rFonts w:ascii="David" w:hAnsi="David" w:cs="David" w:hint="cs"/>
          <w:rtl/>
        </w:rPr>
        <w:t>רכיבים שהתמורה בגינם נקובה בדולרים בהתאם לסעיף 8.4</w:t>
      </w:r>
      <w:r w:rsidRPr="00682338">
        <w:rPr>
          <w:rFonts w:ascii="David" w:hAnsi="David" w:cs="David"/>
          <w:rtl/>
        </w:rPr>
        <w:t>.</w:t>
      </w:r>
    </w:p>
    <w:bookmarkEnd w:id="374"/>
    <w:p w14:paraId="7C3ECBC5" w14:textId="119D0F5B" w:rsidR="00B651C9" w:rsidRPr="00682338" w:rsidRDefault="00B651C9" w:rsidP="00E0417F">
      <w:pPr>
        <w:pStyle w:val="af7"/>
        <w:widowControl w:val="0"/>
        <w:tabs>
          <w:tab w:val="right" w:pos="8640"/>
        </w:tabs>
        <w:spacing w:before="0" w:after="120" w:line="360" w:lineRule="auto"/>
        <w:ind w:left="850"/>
        <w:jc w:val="both"/>
        <w:rPr>
          <w:rFonts w:ascii="David" w:hAnsi="David" w:cs="David"/>
          <w:u w:val="single"/>
          <w:rtl/>
        </w:rPr>
      </w:pPr>
    </w:p>
    <w:p w14:paraId="101C4752" w14:textId="01861D9B" w:rsidR="00FE6C78" w:rsidRPr="00682338" w:rsidRDefault="00FE6C78" w:rsidP="00E0417F">
      <w:pPr>
        <w:pStyle w:val="af7"/>
        <w:widowControl w:val="0"/>
        <w:numPr>
          <w:ilvl w:val="0"/>
          <w:numId w:val="95"/>
        </w:numPr>
        <w:tabs>
          <w:tab w:val="clear" w:pos="2694"/>
          <w:tab w:val="num" w:pos="284"/>
          <w:tab w:val="right" w:pos="8640"/>
        </w:tabs>
        <w:spacing w:before="0" w:after="120" w:line="360" w:lineRule="auto"/>
        <w:ind w:hanging="2836"/>
        <w:jc w:val="both"/>
        <w:rPr>
          <w:rFonts w:ascii="David" w:hAnsi="David" w:cs="David"/>
          <w:b/>
          <w:bCs/>
          <w:u w:val="single"/>
        </w:rPr>
      </w:pPr>
      <w:bookmarkStart w:id="375" w:name="_Ref395775499"/>
      <w:r w:rsidRPr="00682338">
        <w:rPr>
          <w:rFonts w:ascii="David" w:hAnsi="David" w:cs="David"/>
          <w:b/>
          <w:bCs/>
          <w:u w:val="single"/>
          <w:rtl/>
        </w:rPr>
        <w:t>ערבות</w:t>
      </w:r>
      <w:bookmarkEnd w:id="375"/>
      <w:r w:rsidR="00CA4660" w:rsidRPr="00682338">
        <w:rPr>
          <w:rFonts w:ascii="David" w:hAnsi="David" w:cs="David"/>
          <w:b/>
          <w:bCs/>
          <w:u w:val="single"/>
          <w:rtl/>
        </w:rPr>
        <w:t xml:space="preserve"> ביצוע</w:t>
      </w:r>
    </w:p>
    <w:p w14:paraId="27E8C6EB" w14:textId="66888C48" w:rsidR="003D1CC3" w:rsidRPr="00682338" w:rsidRDefault="009D5A02" w:rsidP="00E0417F">
      <w:pPr>
        <w:pStyle w:val="af7"/>
        <w:widowControl w:val="0"/>
        <w:numPr>
          <w:ilvl w:val="1"/>
          <w:numId w:val="95"/>
        </w:numPr>
        <w:tabs>
          <w:tab w:val="right" w:pos="8640"/>
        </w:tabs>
        <w:spacing w:before="0" w:after="120" w:line="360" w:lineRule="auto"/>
        <w:jc w:val="both"/>
        <w:rPr>
          <w:rFonts w:ascii="David" w:hAnsi="David" w:cs="David"/>
        </w:rPr>
      </w:pPr>
      <w:r w:rsidRPr="00682338">
        <w:rPr>
          <w:rFonts w:ascii="David" w:hAnsi="David" w:cs="David" w:hint="eastAsia"/>
          <w:rtl/>
        </w:rPr>
        <w:t>במידה</w:t>
      </w:r>
      <w:r w:rsidRPr="00682338">
        <w:rPr>
          <w:rFonts w:ascii="David" w:hAnsi="David" w:cs="David"/>
          <w:rtl/>
        </w:rPr>
        <w:t xml:space="preserve"> והיקף ההתקשרות </w:t>
      </w:r>
      <w:r w:rsidRPr="00682338">
        <w:rPr>
          <w:rFonts w:ascii="David" w:hAnsi="David" w:cs="David" w:hint="eastAsia"/>
          <w:rtl/>
        </w:rPr>
        <w:t>השנתי</w:t>
      </w:r>
      <w:r w:rsidRPr="00682338">
        <w:rPr>
          <w:rFonts w:ascii="David" w:hAnsi="David" w:cs="David"/>
          <w:rtl/>
        </w:rPr>
        <w:t xml:space="preserve"> </w:t>
      </w:r>
      <w:r w:rsidRPr="00682338">
        <w:rPr>
          <w:rFonts w:ascii="David" w:hAnsi="David" w:cs="David" w:hint="eastAsia"/>
          <w:rtl/>
        </w:rPr>
        <w:t>יהיה</w:t>
      </w:r>
      <w:r w:rsidRPr="00682338">
        <w:rPr>
          <w:rFonts w:ascii="David" w:hAnsi="David" w:cs="David"/>
          <w:rtl/>
        </w:rPr>
        <w:t xml:space="preserve"> </w:t>
      </w:r>
      <w:r w:rsidRPr="00682338">
        <w:rPr>
          <w:rFonts w:ascii="David" w:hAnsi="David" w:cs="David" w:hint="eastAsia"/>
          <w:rtl/>
        </w:rPr>
        <w:t>מעל</w:t>
      </w:r>
      <w:r w:rsidRPr="00682338">
        <w:rPr>
          <w:rFonts w:ascii="David" w:hAnsi="David" w:cs="David"/>
          <w:rtl/>
        </w:rPr>
        <w:t xml:space="preserve"> </w:t>
      </w:r>
      <w:r w:rsidRPr="00682338">
        <w:rPr>
          <w:rFonts w:ascii="David" w:hAnsi="David" w:cs="David" w:hint="eastAsia"/>
          <w:rtl/>
        </w:rPr>
        <w:t>ל</w:t>
      </w:r>
      <w:r w:rsidR="007F1B8D" w:rsidRPr="00D968EE">
        <w:rPr>
          <w:rFonts w:ascii="David" w:hAnsi="David" w:cs="David" w:hint="cs"/>
          <w:rtl/>
        </w:rPr>
        <w:t>אחד (1)</w:t>
      </w:r>
      <w:r w:rsidRPr="00682338">
        <w:rPr>
          <w:rFonts w:ascii="David" w:hAnsi="David" w:cs="David"/>
          <w:rtl/>
        </w:rPr>
        <w:t xml:space="preserve"> מיליון </w:t>
      </w:r>
      <w:r w:rsidRPr="00682338">
        <w:rPr>
          <w:rFonts w:ascii="David" w:hAnsi="David" w:cs="David" w:hint="eastAsia"/>
          <w:rtl/>
        </w:rPr>
        <w:t>₪</w:t>
      </w:r>
      <w:r w:rsidRPr="00682338">
        <w:rPr>
          <w:rFonts w:ascii="David" w:hAnsi="David" w:cs="David"/>
          <w:rtl/>
        </w:rPr>
        <w:t xml:space="preserve"> </w:t>
      </w:r>
      <w:r w:rsidRPr="00682338">
        <w:rPr>
          <w:rFonts w:ascii="David" w:hAnsi="David" w:cs="David" w:hint="eastAsia"/>
          <w:rtl/>
        </w:rPr>
        <w:t>ו</w:t>
      </w:r>
      <w:r w:rsidR="003D1CC3" w:rsidRPr="00682338">
        <w:rPr>
          <w:rFonts w:ascii="David" w:hAnsi="David" w:cs="David"/>
          <w:rtl/>
        </w:rPr>
        <w:t xml:space="preserve">להבטחת קיום כל התחייבויותיו של הספק על פי ההסכם, יפקיד הספק בידי המשרד, עם חתימת ההסכם, ערבות בלתי מותנית, אוטונומית, בלתי תלויה, ניתנת למימוש בשלמות או לשיעורין על פי דרישה חד-צדדית של המשרד ללא צורך לנמק את דרישתו וצמודה למדד הבסיס, </w:t>
      </w:r>
      <w:r w:rsidRPr="00682338">
        <w:rPr>
          <w:rFonts w:ascii="David" w:hAnsi="David" w:cs="David" w:hint="eastAsia"/>
          <w:rtl/>
        </w:rPr>
        <w:t>בשיעור</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5% </w:t>
      </w:r>
      <w:r w:rsidRPr="00682338">
        <w:rPr>
          <w:rFonts w:ascii="David" w:hAnsi="David" w:cs="David" w:hint="eastAsia"/>
          <w:rtl/>
        </w:rPr>
        <w:t>מהיקף</w:t>
      </w:r>
      <w:r w:rsidRPr="00682338">
        <w:rPr>
          <w:rFonts w:ascii="David" w:hAnsi="David" w:cs="David"/>
          <w:rtl/>
        </w:rPr>
        <w:t xml:space="preserve"> </w:t>
      </w:r>
      <w:r w:rsidRPr="00682338">
        <w:rPr>
          <w:rFonts w:ascii="David" w:hAnsi="David" w:cs="David" w:hint="eastAsia"/>
          <w:rtl/>
        </w:rPr>
        <w:t>ההתקשרות</w:t>
      </w:r>
      <w:r w:rsidRPr="00682338">
        <w:rPr>
          <w:rFonts w:ascii="David" w:hAnsi="David" w:cs="David"/>
          <w:rtl/>
        </w:rPr>
        <w:t xml:space="preserve"> </w:t>
      </w:r>
      <w:r w:rsidR="003D1CC3" w:rsidRPr="00682338">
        <w:rPr>
          <w:rFonts w:ascii="David" w:hAnsi="David" w:cs="David"/>
          <w:rtl/>
        </w:rPr>
        <w:t>(להלן: "</w:t>
      </w:r>
      <w:r w:rsidR="003D1CC3" w:rsidRPr="00682338">
        <w:rPr>
          <w:rFonts w:ascii="David" w:hAnsi="David" w:cs="David"/>
          <w:b/>
          <w:bCs/>
          <w:rtl/>
        </w:rPr>
        <w:t>הערבות</w:t>
      </w:r>
      <w:r w:rsidR="003D1CC3" w:rsidRPr="00682338">
        <w:rPr>
          <w:rFonts w:ascii="David" w:hAnsi="David" w:cs="David"/>
          <w:rtl/>
        </w:rPr>
        <w:t xml:space="preserve">"). </w:t>
      </w:r>
    </w:p>
    <w:p w14:paraId="2823ECB4" w14:textId="2A2B95D3" w:rsidR="00520EB9" w:rsidRPr="00682338" w:rsidRDefault="00520EB9" w:rsidP="00E0417F">
      <w:pPr>
        <w:pStyle w:val="af7"/>
        <w:widowControl w:val="0"/>
        <w:numPr>
          <w:ilvl w:val="1"/>
          <w:numId w:val="95"/>
        </w:numPr>
        <w:tabs>
          <w:tab w:val="right" w:pos="8640"/>
        </w:tabs>
        <w:spacing w:after="120" w:line="360" w:lineRule="auto"/>
        <w:jc w:val="both"/>
        <w:rPr>
          <w:rFonts w:ascii="David" w:hAnsi="David" w:cs="David"/>
        </w:rPr>
      </w:pPr>
      <w:r w:rsidRPr="00682338">
        <w:rPr>
          <w:rFonts w:ascii="David" w:hAnsi="David" w:cs="David" w:hint="eastAsia"/>
          <w:rtl/>
        </w:rPr>
        <w:t>ה</w:t>
      </w:r>
      <w:r w:rsidRPr="00682338">
        <w:rPr>
          <w:rFonts w:ascii="David" w:hAnsi="David" w:cs="David"/>
          <w:rtl/>
        </w:rPr>
        <w:t>ערבות תהיה ערבות דיגיטלית ותיערך ותנוהל בהתאם לקבוע בהוראת תכ"</w:t>
      </w:r>
      <w:r w:rsidR="00F57351">
        <w:rPr>
          <w:rFonts w:ascii="David" w:hAnsi="David" w:cs="David" w:hint="cs"/>
          <w:rtl/>
        </w:rPr>
        <w:t>ם מס'</w:t>
      </w:r>
      <w:r w:rsidRPr="00682338">
        <w:rPr>
          <w:rFonts w:ascii="David" w:hAnsi="David" w:cs="David"/>
          <w:rtl/>
        </w:rPr>
        <w:t xml:space="preserve"> 14.4.1</w:t>
      </w:r>
      <w:r w:rsidR="00F57351">
        <w:rPr>
          <w:rFonts w:ascii="David" w:hAnsi="David" w:cs="David" w:hint="cs"/>
          <w:rtl/>
        </w:rPr>
        <w:t xml:space="preserve"> "ערבויות דיגטליות"</w:t>
      </w:r>
      <w:r w:rsidRPr="00682338">
        <w:rPr>
          <w:rFonts w:ascii="David" w:hAnsi="David" w:cs="David"/>
          <w:rtl/>
        </w:rPr>
        <w:t>. ערבות הביצוע תונפק על ידי אחד הגופים ברשימת הגופים המוסמכים להנפיק ערבות דיגיטלית לפי הוראה זו.</w:t>
      </w:r>
    </w:p>
    <w:p w14:paraId="053C8C3D"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rtl/>
        </w:rPr>
      </w:pPr>
      <w:r w:rsidRPr="00682338">
        <w:rPr>
          <w:rFonts w:ascii="David" w:hAnsi="David" w:cs="David"/>
          <w:rtl/>
        </w:rPr>
        <w:t>המצאת ערבות ואישורה על-ידי ה</w:t>
      </w:r>
      <w:r w:rsidR="0080535A" w:rsidRPr="00682338">
        <w:rPr>
          <w:rFonts w:ascii="David" w:hAnsi="David" w:cs="David"/>
          <w:rtl/>
        </w:rPr>
        <w:t xml:space="preserve">משרד </w:t>
      </w:r>
      <w:r w:rsidRPr="00682338">
        <w:rPr>
          <w:rFonts w:ascii="David" w:hAnsi="David" w:cs="David"/>
          <w:rtl/>
        </w:rPr>
        <w:t xml:space="preserve">כמתאימה לדרישותיו </w:t>
      </w:r>
      <w:r w:rsidR="00CA4660" w:rsidRPr="00682338">
        <w:rPr>
          <w:rFonts w:ascii="David" w:hAnsi="David" w:cs="David"/>
          <w:rtl/>
        </w:rPr>
        <w:t>הי</w:t>
      </w:r>
      <w:r w:rsidR="00CA4660" w:rsidRPr="00682338">
        <w:rPr>
          <w:rFonts w:ascii="David" w:hAnsi="David" w:cs="David" w:hint="eastAsia"/>
          <w:rtl/>
        </w:rPr>
        <w:t>א</w:t>
      </w:r>
      <w:r w:rsidR="00CA4660" w:rsidRPr="00682338">
        <w:rPr>
          <w:rFonts w:ascii="David" w:hAnsi="David" w:cs="David"/>
          <w:rtl/>
        </w:rPr>
        <w:t xml:space="preserve"> </w:t>
      </w:r>
      <w:r w:rsidRPr="00682338">
        <w:rPr>
          <w:rFonts w:ascii="David" w:hAnsi="David" w:cs="David"/>
          <w:rtl/>
        </w:rPr>
        <w:t>תנאי מוקדם לכניסת הסכם זה לתוקף.</w:t>
      </w:r>
    </w:p>
    <w:p w14:paraId="7EDCA146" w14:textId="3C95F770"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הערבות תהיה בתוקף עד תום</w:t>
      </w:r>
      <w:r w:rsidR="00DD7D1C" w:rsidRPr="00682338">
        <w:rPr>
          <w:rFonts w:ascii="David" w:hAnsi="David" w:cs="David"/>
          <w:rtl/>
        </w:rPr>
        <w:t xml:space="preserve"> תשעים</w:t>
      </w:r>
      <w:r w:rsidRPr="00682338">
        <w:rPr>
          <w:rFonts w:ascii="David" w:hAnsi="David" w:cs="David"/>
          <w:rtl/>
        </w:rPr>
        <w:t xml:space="preserve"> </w:t>
      </w:r>
      <w:r w:rsidR="00DD7D1C" w:rsidRPr="00682338">
        <w:rPr>
          <w:rFonts w:ascii="David" w:hAnsi="David" w:cs="David"/>
          <w:rtl/>
        </w:rPr>
        <w:t>(</w:t>
      </w:r>
      <w:r w:rsidRPr="00682338">
        <w:rPr>
          <w:rFonts w:ascii="David" w:hAnsi="David" w:cs="David"/>
          <w:rtl/>
        </w:rPr>
        <w:t>90</w:t>
      </w:r>
      <w:r w:rsidR="00DD7D1C" w:rsidRPr="00682338">
        <w:rPr>
          <w:rFonts w:ascii="David" w:hAnsi="David" w:cs="David"/>
          <w:rtl/>
        </w:rPr>
        <w:t>)</w:t>
      </w:r>
      <w:r w:rsidRPr="00682338">
        <w:rPr>
          <w:rFonts w:ascii="David" w:hAnsi="David" w:cs="David"/>
          <w:rtl/>
        </w:rPr>
        <w:t xml:space="preserve"> </w:t>
      </w:r>
      <w:r w:rsidR="00DD7D1C" w:rsidRPr="00682338">
        <w:rPr>
          <w:rFonts w:ascii="David" w:hAnsi="David" w:cs="David"/>
          <w:rtl/>
        </w:rPr>
        <w:t>י</w:t>
      </w:r>
      <w:r w:rsidR="00DD7D1C" w:rsidRPr="00682338">
        <w:rPr>
          <w:rFonts w:ascii="David" w:hAnsi="David" w:cs="David" w:hint="eastAsia"/>
          <w:rtl/>
        </w:rPr>
        <w:t>מים</w:t>
      </w:r>
      <w:r w:rsidR="00DD7D1C" w:rsidRPr="00682338">
        <w:rPr>
          <w:rFonts w:ascii="David" w:hAnsi="David" w:cs="David"/>
          <w:rtl/>
        </w:rPr>
        <w:t xml:space="preserve"> </w:t>
      </w:r>
      <w:r w:rsidRPr="00682338">
        <w:rPr>
          <w:rFonts w:ascii="David" w:hAnsi="David" w:cs="David"/>
          <w:rtl/>
        </w:rPr>
        <w:t>לאחר סיום מועד ההתקשרות. ככל שתמומשנה תקופות ההארכה, מתחייב הספק כי לפחות</w:t>
      </w:r>
      <w:r w:rsidR="00DD7D1C" w:rsidRPr="00682338">
        <w:rPr>
          <w:rFonts w:ascii="David" w:hAnsi="David" w:cs="David"/>
          <w:rtl/>
        </w:rPr>
        <w:t xml:space="preserve"> ארבעים וחמישה</w:t>
      </w:r>
      <w:r w:rsidRPr="00682338">
        <w:rPr>
          <w:rFonts w:ascii="David" w:hAnsi="David" w:cs="David"/>
          <w:rtl/>
        </w:rPr>
        <w:t xml:space="preserve"> </w:t>
      </w:r>
      <w:r w:rsidR="00DD7D1C" w:rsidRPr="00682338">
        <w:rPr>
          <w:rFonts w:ascii="David" w:hAnsi="David" w:cs="David"/>
          <w:rtl/>
        </w:rPr>
        <w:t>(</w:t>
      </w:r>
      <w:r w:rsidRPr="00682338">
        <w:rPr>
          <w:rFonts w:ascii="David" w:hAnsi="David" w:cs="David"/>
          <w:rtl/>
        </w:rPr>
        <w:t>45</w:t>
      </w:r>
      <w:r w:rsidR="00DD7D1C" w:rsidRPr="00682338">
        <w:rPr>
          <w:rFonts w:ascii="David" w:hAnsi="David" w:cs="David"/>
          <w:rtl/>
        </w:rPr>
        <w:t>)</w:t>
      </w:r>
      <w:r w:rsidRPr="00682338">
        <w:rPr>
          <w:rFonts w:ascii="David" w:hAnsi="David" w:cs="David"/>
          <w:rtl/>
        </w:rPr>
        <w:t xml:space="preserve"> </w:t>
      </w:r>
      <w:r w:rsidR="00DD7D1C" w:rsidRPr="00682338">
        <w:rPr>
          <w:rFonts w:ascii="David" w:hAnsi="David" w:cs="David"/>
          <w:rtl/>
        </w:rPr>
        <w:t>י</w:t>
      </w:r>
      <w:r w:rsidR="00DD7D1C" w:rsidRPr="00682338">
        <w:rPr>
          <w:rFonts w:ascii="David" w:hAnsi="David" w:cs="David" w:hint="eastAsia"/>
          <w:rtl/>
        </w:rPr>
        <w:t>מים</w:t>
      </w:r>
      <w:r w:rsidR="00DD7D1C" w:rsidRPr="00682338">
        <w:rPr>
          <w:rFonts w:ascii="David" w:hAnsi="David" w:cs="David"/>
          <w:rtl/>
        </w:rPr>
        <w:t xml:space="preserve"> </w:t>
      </w:r>
      <w:r w:rsidRPr="00682338">
        <w:rPr>
          <w:rFonts w:ascii="David" w:hAnsi="David" w:cs="David"/>
          <w:rtl/>
        </w:rPr>
        <w:t>לפני מועד פקיעתה של הערבות כאמור, יאריך את תוקפה עד ל</w:t>
      </w:r>
      <w:r w:rsidR="00DD7D1C" w:rsidRPr="00682338">
        <w:rPr>
          <w:rFonts w:ascii="David" w:hAnsi="David" w:cs="David" w:hint="eastAsia"/>
          <w:rtl/>
        </w:rPr>
        <w:t>תשעים</w:t>
      </w:r>
      <w:r w:rsidR="00DD7D1C" w:rsidRPr="00682338">
        <w:rPr>
          <w:rFonts w:ascii="David" w:hAnsi="David" w:cs="David"/>
          <w:rtl/>
        </w:rPr>
        <w:t xml:space="preserve"> (</w:t>
      </w:r>
      <w:r w:rsidRPr="00682338">
        <w:rPr>
          <w:rFonts w:ascii="David" w:hAnsi="David" w:cs="David"/>
          <w:rtl/>
        </w:rPr>
        <w:t>90</w:t>
      </w:r>
      <w:r w:rsidR="00DD7D1C" w:rsidRPr="00682338">
        <w:rPr>
          <w:rFonts w:ascii="David" w:hAnsi="David" w:cs="David"/>
          <w:rtl/>
        </w:rPr>
        <w:t>)</w:t>
      </w:r>
      <w:r w:rsidRPr="00682338">
        <w:rPr>
          <w:rFonts w:ascii="David" w:hAnsi="David" w:cs="David"/>
          <w:rtl/>
        </w:rPr>
        <w:t xml:space="preserve"> </w:t>
      </w:r>
      <w:r w:rsidR="00DD7D1C" w:rsidRPr="00682338">
        <w:rPr>
          <w:rFonts w:ascii="David" w:hAnsi="David" w:cs="David"/>
          <w:rtl/>
        </w:rPr>
        <w:t>י</w:t>
      </w:r>
      <w:r w:rsidR="00DD7D1C" w:rsidRPr="00682338">
        <w:rPr>
          <w:rFonts w:ascii="David" w:hAnsi="David" w:cs="David" w:hint="eastAsia"/>
          <w:rtl/>
        </w:rPr>
        <w:t>מים</w:t>
      </w:r>
      <w:r w:rsidR="00DD7D1C" w:rsidRPr="00682338">
        <w:rPr>
          <w:rFonts w:ascii="David" w:hAnsi="David" w:cs="David"/>
          <w:rtl/>
        </w:rPr>
        <w:t xml:space="preserve"> </w:t>
      </w:r>
      <w:r w:rsidRPr="00682338">
        <w:rPr>
          <w:rFonts w:ascii="David" w:hAnsi="David" w:cs="David"/>
          <w:rtl/>
        </w:rPr>
        <w:t xml:space="preserve">לאחר תקופת ההארכה, וכך חוזר חלילה לפי העניין, בהתאם לתקופת ההתקשרות נשוא ההסכם, והכל אלא אם נקבע אחרת בהסכם. </w:t>
      </w:r>
    </w:p>
    <w:p w14:paraId="71240592" w14:textId="604268C4"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הערבות תהיה ניתנת לחילוט על ידי ה</w:t>
      </w:r>
      <w:r w:rsidR="0080535A" w:rsidRPr="00682338">
        <w:rPr>
          <w:rFonts w:ascii="David" w:hAnsi="David" w:cs="David"/>
          <w:rtl/>
        </w:rPr>
        <w:t>משרד</w:t>
      </w:r>
      <w:r w:rsidRPr="00682338">
        <w:rPr>
          <w:rFonts w:ascii="David" w:hAnsi="David" w:cs="David"/>
          <w:rtl/>
        </w:rPr>
        <w:t xml:space="preserve">, </w:t>
      </w:r>
      <w:r w:rsidR="00DD7D1C" w:rsidRPr="00682338">
        <w:rPr>
          <w:rFonts w:ascii="David" w:hAnsi="David" w:cs="David" w:hint="eastAsia"/>
          <w:rtl/>
        </w:rPr>
        <w:t>לאחר</w:t>
      </w:r>
      <w:r w:rsidR="00DD7D1C" w:rsidRPr="00682338">
        <w:rPr>
          <w:rFonts w:ascii="David" w:hAnsi="David" w:cs="David"/>
          <w:rtl/>
        </w:rPr>
        <w:t xml:space="preserve"> מתן </w:t>
      </w:r>
      <w:r w:rsidRPr="00682338">
        <w:rPr>
          <w:rFonts w:ascii="David" w:hAnsi="David" w:cs="David"/>
          <w:rtl/>
        </w:rPr>
        <w:t xml:space="preserve">הודעה </w:t>
      </w:r>
      <w:r w:rsidR="00DD7D1C" w:rsidRPr="00682338">
        <w:rPr>
          <w:rFonts w:ascii="David" w:hAnsi="David" w:cs="David" w:hint="eastAsia"/>
          <w:rtl/>
        </w:rPr>
        <w:t>לספק</w:t>
      </w:r>
      <w:r w:rsidR="00DD7D1C" w:rsidRPr="00682338">
        <w:rPr>
          <w:rFonts w:ascii="David" w:hAnsi="David" w:cs="David"/>
          <w:rtl/>
        </w:rPr>
        <w:t xml:space="preserve"> </w:t>
      </w:r>
      <w:r w:rsidRPr="00682338">
        <w:rPr>
          <w:rFonts w:ascii="David" w:hAnsi="David" w:cs="David"/>
          <w:rtl/>
        </w:rPr>
        <w:t>בכתב ומראש של</w:t>
      </w:r>
      <w:r w:rsidR="00DD7D1C" w:rsidRPr="00682338">
        <w:rPr>
          <w:rFonts w:ascii="David" w:hAnsi="David" w:cs="David"/>
          <w:rtl/>
        </w:rPr>
        <w:t xml:space="preserve"> חמישה עשר</w:t>
      </w:r>
      <w:r w:rsidRPr="00682338">
        <w:rPr>
          <w:rFonts w:ascii="David" w:hAnsi="David" w:cs="David"/>
          <w:rtl/>
        </w:rPr>
        <w:t xml:space="preserve"> </w:t>
      </w:r>
      <w:r w:rsidR="00DD7D1C" w:rsidRPr="00682338">
        <w:rPr>
          <w:rFonts w:ascii="David" w:hAnsi="David" w:cs="David"/>
          <w:rtl/>
        </w:rPr>
        <w:t>(</w:t>
      </w:r>
      <w:r w:rsidRPr="00682338">
        <w:rPr>
          <w:rFonts w:ascii="David" w:hAnsi="David" w:cs="David"/>
          <w:rtl/>
        </w:rPr>
        <w:t>15</w:t>
      </w:r>
      <w:r w:rsidR="00DD7D1C" w:rsidRPr="00682338">
        <w:rPr>
          <w:rFonts w:ascii="David" w:hAnsi="David" w:cs="David"/>
          <w:rtl/>
        </w:rPr>
        <w:t>)</w:t>
      </w:r>
      <w:r w:rsidRPr="00682338">
        <w:rPr>
          <w:rFonts w:ascii="David" w:hAnsi="David" w:cs="David"/>
          <w:rtl/>
        </w:rPr>
        <w:t xml:space="preserve"> ימים. </w:t>
      </w:r>
    </w:p>
    <w:p w14:paraId="0DF697B8" w14:textId="6EBA0250"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בכל מקרה </w:t>
      </w:r>
      <w:r w:rsidR="00CA4660" w:rsidRPr="00682338">
        <w:rPr>
          <w:rFonts w:ascii="David" w:hAnsi="David" w:cs="David" w:hint="eastAsia"/>
          <w:rtl/>
        </w:rPr>
        <w:t>ש</w:t>
      </w:r>
      <w:r w:rsidRPr="00682338">
        <w:rPr>
          <w:rFonts w:ascii="David" w:hAnsi="David" w:cs="David"/>
          <w:rtl/>
        </w:rPr>
        <w:t>בו יפר הספק התחייבות מהתחייבויותיו לפי הסכם זה ו/או נספחיו, ולא תיקן את ההפרה בתוך</w:t>
      </w:r>
      <w:r w:rsidR="00DD7D1C" w:rsidRPr="00682338">
        <w:rPr>
          <w:rFonts w:ascii="David" w:hAnsi="David" w:cs="David"/>
          <w:rtl/>
        </w:rPr>
        <w:t xml:space="preserve"> עשרה</w:t>
      </w:r>
      <w:r w:rsidRPr="00682338">
        <w:rPr>
          <w:rFonts w:ascii="David" w:hAnsi="David" w:cs="David"/>
          <w:rtl/>
        </w:rPr>
        <w:t xml:space="preserve"> </w:t>
      </w:r>
      <w:r w:rsidR="00DD7D1C" w:rsidRPr="00682338">
        <w:rPr>
          <w:rFonts w:ascii="David" w:hAnsi="David" w:cs="David"/>
          <w:rtl/>
        </w:rPr>
        <w:t>(</w:t>
      </w:r>
      <w:r w:rsidRPr="00682338">
        <w:rPr>
          <w:rFonts w:ascii="David" w:hAnsi="David" w:cs="David"/>
          <w:rtl/>
        </w:rPr>
        <w:t>10</w:t>
      </w:r>
      <w:r w:rsidR="00DD7D1C" w:rsidRPr="00682338">
        <w:rPr>
          <w:rFonts w:ascii="David" w:hAnsi="David" w:cs="David"/>
          <w:rtl/>
        </w:rPr>
        <w:t>)</w:t>
      </w:r>
      <w:r w:rsidRPr="00682338">
        <w:rPr>
          <w:rFonts w:ascii="David" w:hAnsi="David" w:cs="David"/>
          <w:rtl/>
        </w:rPr>
        <w:t xml:space="preserve"> ימי</w:t>
      </w:r>
      <w:r w:rsidR="000A20BC" w:rsidRPr="00682338">
        <w:rPr>
          <w:rFonts w:ascii="David" w:hAnsi="David" w:cs="David"/>
          <w:rtl/>
        </w:rPr>
        <w:t xml:space="preserve"> עבודה</w:t>
      </w:r>
      <w:r w:rsidR="009C6997" w:rsidRPr="00682338">
        <w:rPr>
          <w:rFonts w:ascii="David" w:hAnsi="David" w:cs="David"/>
          <w:rtl/>
        </w:rPr>
        <w:t xml:space="preserve"> </w:t>
      </w:r>
      <w:r w:rsidRPr="00682338">
        <w:rPr>
          <w:rFonts w:ascii="David" w:hAnsi="David" w:cs="David"/>
          <w:rtl/>
        </w:rPr>
        <w:t xml:space="preserve">מיום שנדרש </w:t>
      </w:r>
      <w:r w:rsidR="00DD7D1C" w:rsidRPr="00682338">
        <w:rPr>
          <w:rFonts w:ascii="David" w:hAnsi="David" w:cs="David" w:hint="eastAsia"/>
          <w:rtl/>
        </w:rPr>
        <w:t>בכתב</w:t>
      </w:r>
      <w:r w:rsidR="00DD7D1C" w:rsidRPr="00682338">
        <w:rPr>
          <w:rFonts w:ascii="David" w:hAnsi="David" w:cs="David"/>
          <w:rtl/>
        </w:rPr>
        <w:t xml:space="preserve"> על ידי המשרד </w:t>
      </w:r>
      <w:r w:rsidRPr="00682338">
        <w:rPr>
          <w:rFonts w:ascii="David" w:hAnsi="David" w:cs="David"/>
          <w:rtl/>
        </w:rPr>
        <w:t>לעשות כן, ו/או בכל מקרה אחר שבו יהיה ה</w:t>
      </w:r>
      <w:r w:rsidR="0080535A" w:rsidRPr="00682338">
        <w:rPr>
          <w:rFonts w:ascii="David" w:hAnsi="David" w:cs="David"/>
          <w:rtl/>
        </w:rPr>
        <w:t xml:space="preserve">משרד </w:t>
      </w:r>
      <w:r w:rsidRPr="00682338">
        <w:rPr>
          <w:rFonts w:ascii="David" w:hAnsi="David" w:cs="David"/>
          <w:rtl/>
        </w:rPr>
        <w:t>זכאי לתשלום מאת הספק על פי הסכם זה ו/או על פי כל דין, יהיה ה</w:t>
      </w:r>
      <w:r w:rsidR="0080535A" w:rsidRPr="00682338">
        <w:rPr>
          <w:rFonts w:ascii="David" w:hAnsi="David" w:cs="David"/>
          <w:rtl/>
        </w:rPr>
        <w:t xml:space="preserve">משרד </w:t>
      </w:r>
      <w:r w:rsidRPr="00682338">
        <w:rPr>
          <w:rFonts w:ascii="David" w:hAnsi="David" w:cs="David"/>
          <w:rtl/>
        </w:rPr>
        <w:t>רשאי, לפי שיקול דעתו, לחלט את הערבות, כולה או מקצתה, ולגבות את הכספים המגיעים לו מהספק על פי הסכם זה ו/או על פי כל דין, וזאת מבלי לפגוע בזכויות ה</w:t>
      </w:r>
      <w:r w:rsidR="0080535A" w:rsidRPr="00682338">
        <w:rPr>
          <w:rFonts w:ascii="David" w:hAnsi="David" w:cs="David"/>
          <w:rtl/>
        </w:rPr>
        <w:t xml:space="preserve">משרד </w:t>
      </w:r>
      <w:r w:rsidRPr="00682338">
        <w:rPr>
          <w:rFonts w:ascii="David" w:hAnsi="David" w:cs="David"/>
          <w:rtl/>
        </w:rPr>
        <w:t xml:space="preserve">לכל סעד אחר במקרה כזה. </w:t>
      </w:r>
    </w:p>
    <w:p w14:paraId="4827340D"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למען הסר ספק ומבלי לגרוע מהאמור לעיל, ה</w:t>
      </w:r>
      <w:r w:rsidR="0080535A" w:rsidRPr="00682338">
        <w:rPr>
          <w:rFonts w:ascii="David" w:hAnsi="David" w:cs="David"/>
          <w:rtl/>
        </w:rPr>
        <w:t xml:space="preserve">משרד </w:t>
      </w:r>
      <w:r w:rsidRPr="00682338">
        <w:rPr>
          <w:rFonts w:ascii="David" w:hAnsi="David" w:cs="David"/>
          <w:rtl/>
        </w:rPr>
        <w:t>יהיה זכאי לתבוע מן הספק את מלוא נזקיו הממשיים שמעבר לסכום הנקוב בערבות, אף אם חילט את הערבות. כמו כן, אין במימוש הערבות כדי לגרוע מאחריות הספק ו/או מהסעדים העומדים ל</w:t>
      </w:r>
      <w:r w:rsidR="0080535A" w:rsidRPr="00682338">
        <w:rPr>
          <w:rFonts w:ascii="David" w:hAnsi="David" w:cs="David"/>
          <w:rtl/>
        </w:rPr>
        <w:t xml:space="preserve">משרד </w:t>
      </w:r>
      <w:r w:rsidRPr="00682338">
        <w:rPr>
          <w:rFonts w:ascii="David" w:hAnsi="David" w:cs="David"/>
          <w:rtl/>
        </w:rPr>
        <w:t xml:space="preserve">כנגדו על פי הסכם זה ו/או על פי כל דין. </w:t>
      </w:r>
    </w:p>
    <w:p w14:paraId="2304B822"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מובהר כי זכות ה</w:t>
      </w:r>
      <w:r w:rsidR="0080535A" w:rsidRPr="00682338">
        <w:rPr>
          <w:rFonts w:ascii="David" w:hAnsi="David" w:cs="David"/>
          <w:rtl/>
        </w:rPr>
        <w:t xml:space="preserve">משרד </w:t>
      </w:r>
      <w:r w:rsidRPr="00682338">
        <w:rPr>
          <w:rFonts w:ascii="David" w:hAnsi="David" w:cs="David"/>
          <w:rtl/>
        </w:rPr>
        <w:t xml:space="preserve">לממש את הערבות, כולה או מקצתה, ולגבות את כספיה, </w:t>
      </w:r>
      <w:r w:rsidR="00CA4660" w:rsidRPr="00682338">
        <w:rPr>
          <w:rFonts w:ascii="David" w:hAnsi="David" w:cs="David"/>
          <w:rtl/>
        </w:rPr>
        <w:t>הי</w:t>
      </w:r>
      <w:r w:rsidR="00CA4660" w:rsidRPr="00682338">
        <w:rPr>
          <w:rFonts w:ascii="David" w:hAnsi="David" w:cs="David" w:hint="eastAsia"/>
          <w:rtl/>
        </w:rPr>
        <w:t>א</w:t>
      </w:r>
      <w:r w:rsidR="00CA4660" w:rsidRPr="00682338">
        <w:rPr>
          <w:rFonts w:ascii="David" w:hAnsi="David" w:cs="David"/>
          <w:rtl/>
        </w:rPr>
        <w:t xml:space="preserve"> </w:t>
      </w:r>
      <w:r w:rsidRPr="00682338">
        <w:rPr>
          <w:rFonts w:ascii="David" w:hAnsi="David" w:cs="David"/>
          <w:rtl/>
        </w:rPr>
        <w:t>מבלי הצורך להיזקק לפנייה לערכאות, לבוררות או למו"מ משפטי כלשהו.</w:t>
      </w:r>
    </w:p>
    <w:p w14:paraId="0718A8ED"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השתמש ה</w:t>
      </w:r>
      <w:r w:rsidR="0080535A" w:rsidRPr="00682338">
        <w:rPr>
          <w:rFonts w:ascii="David" w:hAnsi="David" w:cs="David"/>
          <w:rtl/>
        </w:rPr>
        <w:t xml:space="preserve">משרד </w:t>
      </w:r>
      <w:r w:rsidRPr="00682338">
        <w:rPr>
          <w:rFonts w:ascii="David" w:hAnsi="David" w:cs="David"/>
          <w:rtl/>
        </w:rPr>
        <w:t>בזכותו לגבות את כספי הערבות או סכום כלשהו של הערבות, יהא הספק חייב לחדש את הערבות או להשלים כל סכום שהיה חלק מהערבות לפני הגבייה האמורה, תוך שבעה (7) ימי</w:t>
      </w:r>
      <w:r w:rsidR="000A20BC" w:rsidRPr="00682338">
        <w:rPr>
          <w:rFonts w:ascii="David" w:hAnsi="David" w:cs="David"/>
          <w:rtl/>
        </w:rPr>
        <w:t xml:space="preserve"> עבודה</w:t>
      </w:r>
      <w:r w:rsidR="009C6997" w:rsidRPr="00682338">
        <w:rPr>
          <w:rFonts w:ascii="David" w:hAnsi="David" w:cs="David"/>
          <w:rtl/>
        </w:rPr>
        <w:t xml:space="preserve"> </w:t>
      </w:r>
      <w:r w:rsidRPr="00682338">
        <w:rPr>
          <w:rFonts w:ascii="David" w:hAnsi="David" w:cs="David"/>
          <w:rtl/>
        </w:rPr>
        <w:t>מהיום שבו קיבל הספק הודעה שה</w:t>
      </w:r>
      <w:r w:rsidR="0080535A" w:rsidRPr="00682338">
        <w:rPr>
          <w:rFonts w:ascii="David" w:hAnsi="David" w:cs="David"/>
          <w:rtl/>
        </w:rPr>
        <w:t xml:space="preserve">משרד </w:t>
      </w:r>
      <w:r w:rsidRPr="00682338">
        <w:rPr>
          <w:rFonts w:ascii="David" w:hAnsi="David" w:cs="David"/>
          <w:rtl/>
        </w:rPr>
        <w:t>גבה את הערבות או כל סכום ממנה.</w:t>
      </w:r>
    </w:p>
    <w:p w14:paraId="581544E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מוסכם בזאת שאין בגובה הערבויות כדי לשמש כל אינדיקציה, הגבלה או תקרה להתחייבויותיו של הספק המפורטות בהסכם.</w:t>
      </w:r>
    </w:p>
    <w:p w14:paraId="4300D2E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האמור בסעיף זה לא יפגע בכל זכות אחרת שישנה בידי ה</w:t>
      </w:r>
      <w:r w:rsidR="0080535A" w:rsidRPr="00682338">
        <w:rPr>
          <w:rFonts w:ascii="David" w:hAnsi="David" w:cs="David"/>
          <w:rtl/>
        </w:rPr>
        <w:t xml:space="preserve">משרד </w:t>
      </w:r>
      <w:r w:rsidRPr="00682338">
        <w:rPr>
          <w:rFonts w:ascii="David" w:hAnsi="David" w:cs="David"/>
          <w:rtl/>
        </w:rPr>
        <w:t>לפי ההסכם ו/או על-פי כל דין.</w:t>
      </w:r>
    </w:p>
    <w:p w14:paraId="11A75C88"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כל ההוצאות הכרוכות בהוצאת הערבות דלעיל יחולו על הספק.</w:t>
      </w:r>
    </w:p>
    <w:p w14:paraId="5C958FD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לא חולטה הערבות, תוחזר הערבות לספק לאחר תום תקופת ההתקשרות, לרבות הארכות, אם תה</w:t>
      </w:r>
      <w:r w:rsidR="00CA4660" w:rsidRPr="00682338">
        <w:rPr>
          <w:rFonts w:ascii="David" w:hAnsi="David" w:cs="David" w:hint="eastAsia"/>
          <w:rtl/>
        </w:rPr>
        <w:t>י</w:t>
      </w:r>
      <w:r w:rsidRPr="00682338">
        <w:rPr>
          <w:rFonts w:ascii="David" w:hAnsi="David" w:cs="David"/>
          <w:rtl/>
        </w:rPr>
        <w:t>ינה, ו</w:t>
      </w:r>
      <w:r w:rsidR="00DD7D1C" w:rsidRPr="00682338">
        <w:rPr>
          <w:rFonts w:ascii="David" w:hAnsi="David" w:cs="David" w:hint="eastAsia"/>
          <w:rtl/>
        </w:rPr>
        <w:t>קבלת</w:t>
      </w:r>
      <w:r w:rsidR="00DD7D1C" w:rsidRPr="00682338">
        <w:rPr>
          <w:rFonts w:ascii="David" w:hAnsi="David" w:cs="David"/>
          <w:rtl/>
        </w:rPr>
        <w:t xml:space="preserve"> </w:t>
      </w:r>
      <w:r w:rsidRPr="00682338">
        <w:rPr>
          <w:rFonts w:ascii="David" w:hAnsi="David" w:cs="David"/>
          <w:rtl/>
        </w:rPr>
        <w:t>אישור ה</w:t>
      </w:r>
      <w:r w:rsidR="0080535A" w:rsidRPr="00682338">
        <w:rPr>
          <w:rFonts w:ascii="David" w:hAnsi="David" w:cs="David"/>
          <w:rtl/>
        </w:rPr>
        <w:t xml:space="preserve">משרד </w:t>
      </w:r>
      <w:r w:rsidRPr="00682338">
        <w:rPr>
          <w:rFonts w:ascii="David" w:hAnsi="David" w:cs="David"/>
          <w:rtl/>
        </w:rPr>
        <w:t>כי השירותים סופקו לשביעות רצונו המלאה וכי הספק עמד בכל התחייבויותיו על פי הסכם זה.</w:t>
      </w:r>
    </w:p>
    <w:p w14:paraId="70BD15E8" w14:textId="77777777" w:rsidR="00FE6C78" w:rsidRPr="00682338" w:rsidRDefault="00FE6C78" w:rsidP="00E0417F">
      <w:pPr>
        <w:pStyle w:val="af7"/>
        <w:widowControl w:val="0"/>
        <w:spacing w:after="120" w:line="360" w:lineRule="auto"/>
        <w:ind w:left="709"/>
        <w:jc w:val="both"/>
        <w:rPr>
          <w:rFonts w:ascii="David" w:hAnsi="David" w:cs="David"/>
          <w:rtl/>
        </w:rPr>
      </w:pPr>
      <w:r w:rsidRPr="00682338">
        <w:rPr>
          <w:rFonts w:ascii="David" w:hAnsi="David" w:cs="David"/>
          <w:b/>
          <w:bCs/>
          <w:rtl/>
        </w:rPr>
        <w:t xml:space="preserve">סעיף זה </w:t>
      </w:r>
      <w:r w:rsidR="00CA4660" w:rsidRPr="00682338">
        <w:rPr>
          <w:rFonts w:ascii="David" w:hAnsi="David" w:cs="David" w:hint="eastAsia"/>
          <w:b/>
          <w:bCs/>
          <w:rtl/>
        </w:rPr>
        <w:t>הוא</w:t>
      </w:r>
      <w:r w:rsidR="00CA4660" w:rsidRPr="00682338">
        <w:rPr>
          <w:rFonts w:ascii="David" w:hAnsi="David" w:cs="David"/>
          <w:b/>
          <w:bCs/>
          <w:rtl/>
        </w:rPr>
        <w:t xml:space="preserve"> </w:t>
      </w:r>
      <w:r w:rsidRPr="00682338">
        <w:rPr>
          <w:rFonts w:ascii="David" w:hAnsi="David" w:cs="David"/>
          <w:b/>
          <w:bCs/>
          <w:rtl/>
        </w:rPr>
        <w:t>מעיקרי ההתקשרות, והפרתו תיחשב כהפרה יסודית של ההסכם</w:t>
      </w:r>
      <w:r w:rsidRPr="00682338">
        <w:rPr>
          <w:rFonts w:ascii="David" w:hAnsi="David" w:cs="David"/>
          <w:rtl/>
        </w:rPr>
        <w:t>.</w:t>
      </w:r>
    </w:p>
    <w:p w14:paraId="20FE5274" w14:textId="77777777" w:rsidR="00B651C9" w:rsidRPr="00682338" w:rsidRDefault="00B651C9" w:rsidP="00E0417F">
      <w:pPr>
        <w:pStyle w:val="af7"/>
        <w:widowControl w:val="0"/>
        <w:spacing w:after="120" w:line="360" w:lineRule="auto"/>
        <w:ind w:left="709"/>
        <w:jc w:val="both"/>
        <w:rPr>
          <w:rFonts w:ascii="David" w:hAnsi="David" w:cs="David"/>
          <w:rtl/>
        </w:rPr>
      </w:pPr>
    </w:p>
    <w:p w14:paraId="57ADF8A4" w14:textId="77777777" w:rsidR="00FE6C78" w:rsidRPr="00682338" w:rsidRDefault="00FE6C78" w:rsidP="00E0417F">
      <w:pPr>
        <w:pStyle w:val="af7"/>
        <w:widowControl w:val="0"/>
        <w:numPr>
          <w:ilvl w:val="0"/>
          <w:numId w:val="95"/>
        </w:numPr>
        <w:tabs>
          <w:tab w:val="clear" w:pos="2694"/>
          <w:tab w:val="num" w:pos="284"/>
          <w:tab w:val="right" w:pos="8640"/>
        </w:tabs>
        <w:spacing w:before="0" w:after="120" w:line="360" w:lineRule="auto"/>
        <w:ind w:hanging="2836"/>
        <w:jc w:val="both"/>
        <w:rPr>
          <w:rFonts w:ascii="David" w:hAnsi="David" w:cs="David"/>
          <w:b/>
          <w:bCs/>
          <w:u w:val="single"/>
        </w:rPr>
      </w:pPr>
      <w:bookmarkStart w:id="376" w:name="_Ref395178724"/>
      <w:r w:rsidRPr="00682338">
        <w:rPr>
          <w:rFonts w:ascii="David" w:hAnsi="David" w:cs="David"/>
          <w:b/>
          <w:bCs/>
          <w:u w:val="single"/>
          <w:rtl/>
        </w:rPr>
        <w:t>אחריות לנזקים ושיפוי</w:t>
      </w:r>
      <w:bookmarkEnd w:id="376"/>
    </w:p>
    <w:p w14:paraId="482896E0" w14:textId="70F7B277" w:rsidR="0064516B" w:rsidRPr="00682338" w:rsidRDefault="0064516B" w:rsidP="00E0417F">
      <w:pPr>
        <w:pStyle w:val="af7"/>
        <w:widowControl w:val="0"/>
        <w:numPr>
          <w:ilvl w:val="1"/>
          <w:numId w:val="95"/>
        </w:numPr>
        <w:tabs>
          <w:tab w:val="right" w:pos="8640"/>
        </w:tabs>
        <w:spacing w:after="120" w:line="360" w:lineRule="auto"/>
        <w:jc w:val="both"/>
        <w:rPr>
          <w:rFonts w:ascii="David" w:hAnsi="David" w:cs="David"/>
        </w:rPr>
      </w:pPr>
      <w:r w:rsidRPr="00682338">
        <w:rPr>
          <w:rFonts w:ascii="David" w:hAnsi="David" w:cs="David"/>
          <w:rtl/>
        </w:rPr>
        <w:t xml:space="preserve">הספק יישא באחריות לכל נזק או אובדן או הפסד מכל סוג שהוא, </w:t>
      </w:r>
      <w:r w:rsidRPr="00682338">
        <w:rPr>
          <w:rFonts w:ascii="David" w:hAnsi="David" w:cs="David" w:hint="eastAsia"/>
          <w:rtl/>
        </w:rPr>
        <w:t>שייגרם</w:t>
      </w:r>
      <w:r w:rsidRPr="00682338">
        <w:rPr>
          <w:rFonts w:ascii="David" w:hAnsi="David" w:cs="David"/>
          <w:rtl/>
        </w:rPr>
        <w:t xml:space="preserve"> </w:t>
      </w:r>
      <w:r w:rsidRPr="00682338">
        <w:rPr>
          <w:rFonts w:ascii="David" w:hAnsi="David" w:cs="David" w:hint="eastAsia"/>
          <w:rtl/>
        </w:rPr>
        <w:t>ל</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 xml:space="preserve">או לצד שלישי אחר (לרבות כל יישות משפטית) עקב מעשה או מחדל, במסגרת מתן השירותים הנדרשים לפי המכרז והסכם זה, בין אם בוצעו על ידי הספק ובין אם על ידיכל מי מטעמו, והכל למעט מקום </w:t>
      </w:r>
      <w:r w:rsidR="00482D48" w:rsidRPr="00682338">
        <w:rPr>
          <w:rFonts w:ascii="David" w:hAnsi="David" w:cs="David" w:hint="eastAsia"/>
          <w:rtl/>
        </w:rPr>
        <w:t>ש</w:t>
      </w:r>
      <w:r w:rsidRPr="00682338">
        <w:rPr>
          <w:rFonts w:ascii="David" w:hAnsi="David" w:cs="David"/>
          <w:rtl/>
        </w:rPr>
        <w:t>בו נזק כאמור נגרם בשל רשלנות רבתי של</w:t>
      </w:r>
      <w:r w:rsidR="00482D48" w:rsidRPr="00682338">
        <w:rPr>
          <w:rFonts w:ascii="David" w:hAnsi="David" w:cs="David"/>
          <w:rtl/>
        </w:rPr>
        <w:t xml:space="preserve"> </w:t>
      </w:r>
      <w:r w:rsidRPr="00682338">
        <w:rPr>
          <w:rFonts w:ascii="David" w:hAnsi="David" w:cs="David"/>
          <w:rtl/>
        </w:rPr>
        <w:t>פעולה במזיד של ה</w:t>
      </w:r>
      <w:r w:rsidR="0080535A" w:rsidRPr="00682338">
        <w:rPr>
          <w:rFonts w:ascii="David" w:hAnsi="David" w:cs="David"/>
          <w:rtl/>
        </w:rPr>
        <w:t xml:space="preserve">משרד </w:t>
      </w:r>
      <w:r w:rsidRPr="00682338">
        <w:rPr>
          <w:rFonts w:ascii="David" w:hAnsi="David" w:cs="David"/>
          <w:rtl/>
        </w:rPr>
        <w:t xml:space="preserve">שגרמה באופן ישיר לנזק. </w:t>
      </w:r>
    </w:p>
    <w:p w14:paraId="5830ED69" w14:textId="77777777" w:rsidR="0064516B" w:rsidRPr="00682338" w:rsidRDefault="0064516B" w:rsidP="00E0417F">
      <w:pPr>
        <w:pStyle w:val="af7"/>
        <w:widowControl w:val="0"/>
        <w:numPr>
          <w:ilvl w:val="1"/>
          <w:numId w:val="95"/>
        </w:numPr>
        <w:tabs>
          <w:tab w:val="right" w:pos="8640"/>
        </w:tabs>
        <w:spacing w:after="120" w:line="360" w:lineRule="auto"/>
        <w:jc w:val="both"/>
        <w:rPr>
          <w:rFonts w:ascii="David" w:hAnsi="David" w:cs="David"/>
        </w:rPr>
      </w:pPr>
      <w:r w:rsidRPr="00682338">
        <w:rPr>
          <w:rFonts w:ascii="David" w:hAnsi="David" w:cs="David"/>
          <w:rtl/>
        </w:rPr>
        <w:t xml:space="preserve">סך כל חבות הספק לנזקים ישירים מחמת כל עילה שהיא (חוזית, נזיקית ואחרת), מוגבלת לכפל סכום התמורה </w:t>
      </w:r>
      <w:r w:rsidR="00482D48" w:rsidRPr="00682338">
        <w:rPr>
          <w:rFonts w:ascii="David" w:hAnsi="David" w:cs="David" w:hint="eastAsia"/>
          <w:rtl/>
        </w:rPr>
        <w:t>ש</w:t>
      </w:r>
      <w:r w:rsidRPr="00682338">
        <w:rPr>
          <w:rFonts w:ascii="David" w:hAnsi="David" w:cs="David"/>
          <w:rtl/>
        </w:rPr>
        <w:t>אותה קיבל הספק מה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במשך</w:t>
      </w:r>
      <w:r w:rsidR="00DD7D1C" w:rsidRPr="00682338">
        <w:rPr>
          <w:rFonts w:ascii="David" w:hAnsi="David" w:cs="David"/>
          <w:rtl/>
        </w:rPr>
        <w:t xml:space="preserve"> שנים עשר</w:t>
      </w:r>
      <w:r w:rsidRPr="00682338">
        <w:rPr>
          <w:rFonts w:ascii="David" w:hAnsi="David" w:cs="David"/>
          <w:rtl/>
        </w:rPr>
        <w:t xml:space="preserve"> </w:t>
      </w:r>
      <w:r w:rsidR="00DD7D1C" w:rsidRPr="00682338">
        <w:rPr>
          <w:rFonts w:ascii="David" w:hAnsi="David" w:cs="David"/>
          <w:rtl/>
        </w:rPr>
        <w:t>(</w:t>
      </w:r>
      <w:r w:rsidRPr="00682338">
        <w:rPr>
          <w:rFonts w:ascii="David" w:hAnsi="David" w:cs="David"/>
          <w:rtl/>
        </w:rPr>
        <w:t>12</w:t>
      </w:r>
      <w:r w:rsidR="00DD7D1C" w:rsidRPr="00682338">
        <w:rPr>
          <w:rFonts w:ascii="David" w:hAnsi="David" w:cs="David"/>
          <w:rtl/>
        </w:rPr>
        <w:t>)</w:t>
      </w:r>
      <w:r w:rsidRPr="00682338">
        <w:rPr>
          <w:rFonts w:ascii="David" w:hAnsi="David" w:cs="David"/>
          <w:rtl/>
        </w:rPr>
        <w:t xml:space="preserve"> החודשים האחרונים שקדמו למועד הי</w:t>
      </w:r>
      <w:r w:rsidR="00482D48" w:rsidRPr="00682338">
        <w:rPr>
          <w:rFonts w:ascii="David" w:hAnsi="David" w:cs="David" w:hint="eastAsia"/>
          <w:rtl/>
        </w:rPr>
        <w:t>ו</w:t>
      </w:r>
      <w:r w:rsidRPr="00682338">
        <w:rPr>
          <w:rFonts w:ascii="David" w:hAnsi="David" w:cs="David"/>
          <w:rtl/>
        </w:rPr>
        <w:t xml:space="preserve">וצרות הנזק. הגבלת האחריות המפורטת בסעיף זה לא תחול על נזקים הנובעים ממעשה מכוון או רשלנות רבתי; נזקים הנובעים מהפרת חובת סודיות או אבטחת מידע; נזקים הנובעים מפגיעה בזכויות קניין רוחני ונזקים לרכוש או לגוף. </w:t>
      </w:r>
    </w:p>
    <w:p w14:paraId="6810AD68" w14:textId="698685B9" w:rsidR="0064516B" w:rsidRPr="00682338" w:rsidRDefault="0064516B" w:rsidP="00E0417F">
      <w:pPr>
        <w:pStyle w:val="af7"/>
        <w:widowControl w:val="0"/>
        <w:numPr>
          <w:ilvl w:val="1"/>
          <w:numId w:val="95"/>
        </w:numPr>
        <w:tabs>
          <w:tab w:val="right" w:pos="8640"/>
        </w:tabs>
        <w:spacing w:after="120" w:line="360" w:lineRule="auto"/>
        <w:jc w:val="both"/>
        <w:rPr>
          <w:rFonts w:ascii="David" w:hAnsi="David" w:cs="David"/>
        </w:rPr>
      </w:pPr>
      <w:r w:rsidRPr="00682338">
        <w:rPr>
          <w:rFonts w:ascii="David" w:hAnsi="David" w:cs="David"/>
          <w:rtl/>
        </w:rPr>
        <w:t>בכפוף ל</w:t>
      </w:r>
      <w:r w:rsidR="00DD7D1C" w:rsidRPr="00682338">
        <w:rPr>
          <w:rFonts w:ascii="David" w:hAnsi="David" w:cs="David" w:hint="eastAsia"/>
          <w:rtl/>
        </w:rPr>
        <w:t>אמור</w:t>
      </w:r>
      <w:r w:rsidR="00DD7D1C" w:rsidRPr="00682338">
        <w:rPr>
          <w:rFonts w:ascii="David" w:hAnsi="David" w:cs="David"/>
          <w:rtl/>
        </w:rPr>
        <w:t xml:space="preserve"> </w:t>
      </w:r>
      <w:r w:rsidR="00DD7D1C" w:rsidRPr="00682338">
        <w:rPr>
          <w:rFonts w:ascii="David" w:hAnsi="David" w:cs="David" w:hint="eastAsia"/>
          <w:rtl/>
        </w:rPr>
        <w:t>ב</w:t>
      </w:r>
      <w:r w:rsidRPr="00682338">
        <w:rPr>
          <w:rFonts w:ascii="David" w:hAnsi="David" w:cs="David"/>
          <w:rtl/>
        </w:rPr>
        <w:t>סעיף 12.1 לעיל, הספק מתחייב לשפות את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ו/או כל מי מטעמו בגין כל תשלום, פיצויים, שכר טרחת עורכי דין ומומחים וכל הוצאה אחרת ששולמו על ידי ה</w:t>
      </w:r>
      <w:r w:rsidR="0080535A" w:rsidRPr="00682338">
        <w:rPr>
          <w:rFonts w:ascii="David" w:hAnsi="David" w:cs="David"/>
          <w:rtl/>
        </w:rPr>
        <w:t xml:space="preserve">משרד </w:t>
      </w:r>
      <w:r w:rsidRPr="00682338">
        <w:rPr>
          <w:rFonts w:ascii="David" w:hAnsi="David" w:cs="David"/>
          <w:rtl/>
        </w:rPr>
        <w:t>או מי מטעמו בעקבות כל הליך מטעם רשות מוסמכת נגד ה</w:t>
      </w:r>
      <w:r w:rsidR="0080535A" w:rsidRPr="00682338">
        <w:rPr>
          <w:rFonts w:ascii="David" w:hAnsi="David" w:cs="David"/>
          <w:rtl/>
        </w:rPr>
        <w:t xml:space="preserve">משרד </w:t>
      </w:r>
      <w:r w:rsidRPr="00682338">
        <w:rPr>
          <w:rFonts w:ascii="David" w:hAnsi="David" w:cs="David"/>
          <w:rtl/>
        </w:rPr>
        <w:t>או מי מטעמו בקשר עם ביצוע השירותים, או בקשר עם כל טענה כלשהי של צד שלישי, בקשר עם מתן השירותים כאמור, ואשר האחריות לגביה חלה בהתאם להוראות הסכם זה על הספק, הכל בכפוף ל</w:t>
      </w:r>
      <w:r w:rsidR="00DD7D1C" w:rsidRPr="00682338">
        <w:rPr>
          <w:rFonts w:ascii="David" w:hAnsi="David" w:cs="David" w:hint="eastAsia"/>
          <w:rtl/>
        </w:rPr>
        <w:t>מתן</w:t>
      </w:r>
      <w:r w:rsidR="00DD7D1C" w:rsidRPr="00682338">
        <w:rPr>
          <w:rFonts w:ascii="David" w:hAnsi="David" w:cs="David"/>
          <w:rtl/>
        </w:rPr>
        <w:t xml:space="preserve"> </w:t>
      </w:r>
      <w:r w:rsidRPr="00682338">
        <w:rPr>
          <w:rFonts w:ascii="David" w:hAnsi="David" w:cs="David"/>
          <w:rtl/>
        </w:rPr>
        <w:t xml:space="preserve">הודעה לספק על </w:t>
      </w:r>
      <w:r w:rsidR="00DD7D1C" w:rsidRPr="00682338">
        <w:rPr>
          <w:rFonts w:ascii="David" w:hAnsi="David" w:cs="David" w:hint="eastAsia"/>
          <w:rtl/>
        </w:rPr>
        <w:t>קבלת</w:t>
      </w:r>
      <w:r w:rsidR="00DD7D1C" w:rsidRPr="00682338">
        <w:rPr>
          <w:rFonts w:ascii="David" w:hAnsi="David" w:cs="David"/>
          <w:rtl/>
        </w:rPr>
        <w:t xml:space="preserve"> </w:t>
      </w:r>
      <w:r w:rsidRPr="00682338">
        <w:rPr>
          <w:rFonts w:ascii="David" w:hAnsi="David" w:cs="David"/>
          <w:rtl/>
        </w:rPr>
        <w:t>תביעה/טענה/דרישה בנושא ומתן אפשרות סבירה לספק להתגונן מפניה.</w:t>
      </w:r>
    </w:p>
    <w:p w14:paraId="62D96DEF" w14:textId="77777777" w:rsidR="0064516B" w:rsidRPr="00682338" w:rsidRDefault="0064516B" w:rsidP="00E0417F">
      <w:pPr>
        <w:pStyle w:val="af7"/>
        <w:widowControl w:val="0"/>
        <w:numPr>
          <w:ilvl w:val="1"/>
          <w:numId w:val="95"/>
        </w:numPr>
        <w:tabs>
          <w:tab w:val="right" w:pos="8640"/>
        </w:tabs>
        <w:spacing w:after="120" w:line="360" w:lineRule="auto"/>
        <w:jc w:val="both"/>
        <w:rPr>
          <w:rFonts w:ascii="David" w:hAnsi="David" w:cs="David"/>
        </w:rPr>
      </w:pPr>
      <w:r w:rsidRPr="00682338">
        <w:rPr>
          <w:rFonts w:ascii="David" w:hAnsi="David" w:cs="David" w:hint="eastAsia"/>
          <w:rtl/>
        </w:rPr>
        <w:t>תינתן</w:t>
      </w:r>
      <w:r w:rsidRPr="00682338">
        <w:rPr>
          <w:rFonts w:ascii="David" w:hAnsi="David" w:cs="David"/>
          <w:rtl/>
        </w:rPr>
        <w:t xml:space="preserve"> הודעה בכתב לספק עם היוודע על התביעה/טענה/דרישה, כמו גם שיתוף פעולה באספקת המידע הנדרש לצורך התגוננות מפניהם, מתן אפשרות לניהול ההגנה ושיתוף פעולה סביר לצורך כך.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 xml:space="preserve">לא יסכים לכל פשרה ולא ייתן כל הודאה בקשר לאותה תביעה, טענה או דרישה, מבלי להיוועץ בספק בטרם לכך. </w:t>
      </w:r>
    </w:p>
    <w:p w14:paraId="4A5B4D07" w14:textId="68C50C35" w:rsidR="0064516B" w:rsidRPr="00682338" w:rsidRDefault="0064516B" w:rsidP="00E0417F">
      <w:pPr>
        <w:pStyle w:val="af7"/>
        <w:widowControl w:val="0"/>
        <w:numPr>
          <w:ilvl w:val="1"/>
          <w:numId w:val="95"/>
        </w:numPr>
        <w:tabs>
          <w:tab w:val="right" w:pos="8640"/>
        </w:tabs>
        <w:spacing w:after="120" w:line="360" w:lineRule="auto"/>
        <w:jc w:val="both"/>
        <w:rPr>
          <w:rFonts w:ascii="David" w:hAnsi="David" w:cs="David"/>
        </w:rPr>
      </w:pPr>
      <w:r w:rsidRPr="00682338">
        <w:rPr>
          <w:rFonts w:ascii="David" w:hAnsi="David" w:cs="David"/>
          <w:rtl/>
        </w:rPr>
        <w:t>הצדדים מצהירים בזאת במפורש</w:t>
      </w:r>
      <w:r w:rsidR="00DD7D1C" w:rsidRPr="00682338">
        <w:rPr>
          <w:rFonts w:ascii="David" w:hAnsi="David" w:cs="David"/>
          <w:rtl/>
        </w:rPr>
        <w:t>,</w:t>
      </w:r>
      <w:r w:rsidRPr="00682338">
        <w:rPr>
          <w:rFonts w:ascii="David" w:hAnsi="David" w:cs="David"/>
          <w:rtl/>
        </w:rPr>
        <w:t xml:space="preserve"> כי ה</w:t>
      </w:r>
      <w:r w:rsidR="0080535A" w:rsidRPr="00682338">
        <w:rPr>
          <w:rFonts w:ascii="David" w:hAnsi="David" w:cs="David"/>
          <w:rtl/>
        </w:rPr>
        <w:t xml:space="preserve">משרד </w:t>
      </w:r>
      <w:r w:rsidRPr="00682338">
        <w:rPr>
          <w:rFonts w:ascii="David" w:hAnsi="David" w:cs="David"/>
          <w:rtl/>
        </w:rPr>
        <w:t>וכל מי מטעמו לא יישאו בשום תשלום או הוצאה, בגין נזק, אובדן או הוצאה מכל סוג שייגרמו לספק, או לכל מי מטעמו, זולת אם אותו תשלום או הוצאה פורטו במפורש במכרז ובהסכם זה ולמעט לגבי נזק שנגרם כתוצאה ממעשה שנעשה בזדון.</w:t>
      </w:r>
    </w:p>
    <w:p w14:paraId="2BA6F244" w14:textId="6A722CB6" w:rsidR="0064516B" w:rsidRPr="00682338" w:rsidRDefault="0064516B" w:rsidP="00E0417F">
      <w:pPr>
        <w:pStyle w:val="af7"/>
        <w:widowControl w:val="0"/>
        <w:numPr>
          <w:ilvl w:val="1"/>
          <w:numId w:val="95"/>
        </w:numPr>
        <w:tabs>
          <w:tab w:val="right" w:pos="8640"/>
        </w:tabs>
        <w:spacing w:after="120" w:line="360" w:lineRule="auto"/>
        <w:jc w:val="both"/>
        <w:rPr>
          <w:rFonts w:ascii="David" w:hAnsi="David" w:cs="David"/>
        </w:rPr>
      </w:pPr>
      <w:r w:rsidRPr="00682338">
        <w:rPr>
          <w:rFonts w:ascii="David" w:hAnsi="David" w:cs="David"/>
          <w:rtl/>
        </w:rPr>
        <w:t>אין באמור בסעיף זה כדי לפטור את הספק מהחובות החלות עליו במסגרת מתן השירותים על פי הוראות הסכם זהו ועל פי כל דין, הוראה או הנחייה, ואין לפרש את האמור בו כוויתור כלשהו של ה</w:t>
      </w:r>
      <w:r w:rsidR="0080535A" w:rsidRPr="00682338">
        <w:rPr>
          <w:rFonts w:ascii="David" w:hAnsi="David" w:cs="David"/>
          <w:rtl/>
        </w:rPr>
        <w:t xml:space="preserve">משרד </w:t>
      </w:r>
      <w:r w:rsidRPr="00682338">
        <w:rPr>
          <w:rFonts w:ascii="David" w:hAnsi="David" w:cs="David"/>
          <w:rtl/>
        </w:rPr>
        <w:t xml:space="preserve">על כל זכות או סעד המוקנים לו </w:t>
      </w:r>
      <w:r w:rsidR="00DD7D1C" w:rsidRPr="00682338">
        <w:rPr>
          <w:rFonts w:ascii="David" w:hAnsi="David" w:cs="David" w:hint="eastAsia"/>
          <w:rtl/>
        </w:rPr>
        <w:t>על</w:t>
      </w:r>
      <w:r w:rsidR="00DD7D1C" w:rsidRPr="00682338">
        <w:rPr>
          <w:rFonts w:ascii="David" w:hAnsi="David" w:cs="David"/>
          <w:rtl/>
        </w:rPr>
        <w:t xml:space="preserve"> פי </w:t>
      </w:r>
      <w:r w:rsidRPr="00682338">
        <w:rPr>
          <w:rFonts w:ascii="David" w:hAnsi="David" w:cs="David"/>
          <w:rtl/>
        </w:rPr>
        <w:t>דין.</w:t>
      </w:r>
    </w:p>
    <w:p w14:paraId="3EA8E3AF" w14:textId="77777777" w:rsidR="0064516B" w:rsidRPr="00682338" w:rsidRDefault="0064516B" w:rsidP="00E0417F">
      <w:pPr>
        <w:pStyle w:val="af7"/>
        <w:widowControl w:val="0"/>
        <w:numPr>
          <w:ilvl w:val="1"/>
          <w:numId w:val="95"/>
        </w:numPr>
        <w:tabs>
          <w:tab w:val="right" w:pos="8640"/>
        </w:tabs>
        <w:spacing w:after="120" w:line="360" w:lineRule="auto"/>
        <w:jc w:val="both"/>
        <w:rPr>
          <w:rFonts w:ascii="David" w:hAnsi="David" w:cs="David"/>
        </w:rPr>
      </w:pPr>
      <w:r w:rsidRPr="00682338">
        <w:rPr>
          <w:rFonts w:ascii="David" w:hAnsi="David" w:cs="David"/>
          <w:rtl/>
        </w:rPr>
        <w:t>למען הסר ספק, הספק מצהיר בזה כי ידוע לו שהוא מבצע את השירותים עבור ה</w:t>
      </w:r>
      <w:r w:rsidR="0080535A" w:rsidRPr="00682338">
        <w:rPr>
          <w:rFonts w:ascii="David" w:hAnsi="David" w:cs="David"/>
          <w:rtl/>
        </w:rPr>
        <w:t xml:space="preserve">משרד </w:t>
      </w:r>
      <w:r w:rsidRPr="00682338">
        <w:rPr>
          <w:rFonts w:ascii="David" w:hAnsi="David" w:cs="David"/>
          <w:rtl/>
        </w:rPr>
        <w:t>על בסיס קבלני ולכן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לא יהיה אחראי בצורה כלשהי לנזקים שייגרמו לו ו/או לעובדיו ו/או למי מטעמו בשל ביצוע השירותים על פי הסכם זה.</w:t>
      </w:r>
    </w:p>
    <w:p w14:paraId="70338743" w14:textId="77777777" w:rsidR="00FE6C78" w:rsidRPr="00682338" w:rsidRDefault="0064516B"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סיומו של הסכם זה מכל סיבה שהיא, לא יהיה בו כדי לגרוע מאחריות הספק לגבי נזקים שעילת התביעה בגינם נובעת מהסכם זה או קשורה אליו</w:t>
      </w:r>
      <w:r w:rsidR="00FE6C78" w:rsidRPr="00682338">
        <w:rPr>
          <w:rFonts w:ascii="David" w:hAnsi="David" w:cs="David"/>
          <w:rtl/>
        </w:rPr>
        <w:t>.</w:t>
      </w:r>
    </w:p>
    <w:p w14:paraId="03D91B9E" w14:textId="77777777" w:rsidR="00B651C9" w:rsidRPr="00682338" w:rsidRDefault="00B651C9" w:rsidP="00E0417F">
      <w:pPr>
        <w:pStyle w:val="af7"/>
        <w:widowControl w:val="0"/>
        <w:tabs>
          <w:tab w:val="right" w:pos="8640"/>
        </w:tabs>
        <w:spacing w:before="0" w:after="120" w:line="360" w:lineRule="auto"/>
        <w:ind w:left="850"/>
        <w:jc w:val="both"/>
        <w:rPr>
          <w:rFonts w:ascii="David" w:hAnsi="David" w:cs="David"/>
          <w:b/>
          <w:bCs/>
        </w:rPr>
      </w:pPr>
    </w:p>
    <w:p w14:paraId="3B051CB1" w14:textId="77777777" w:rsidR="0006326D" w:rsidRPr="00682338" w:rsidRDefault="00FE6C78" w:rsidP="00E0417F">
      <w:pPr>
        <w:pStyle w:val="af7"/>
        <w:widowControl w:val="0"/>
        <w:numPr>
          <w:ilvl w:val="0"/>
          <w:numId w:val="95"/>
        </w:numPr>
        <w:tabs>
          <w:tab w:val="clear" w:pos="2694"/>
          <w:tab w:val="num" w:pos="284"/>
          <w:tab w:val="right" w:pos="8640"/>
        </w:tabs>
        <w:spacing w:before="0" w:after="120" w:line="360" w:lineRule="auto"/>
        <w:ind w:hanging="2836"/>
        <w:jc w:val="both"/>
        <w:rPr>
          <w:rFonts w:ascii="David" w:hAnsi="David" w:cs="David"/>
          <w:b/>
          <w:bCs/>
          <w:u w:val="single"/>
        </w:rPr>
      </w:pPr>
      <w:bookmarkStart w:id="377" w:name="_Ref490068346"/>
      <w:r w:rsidRPr="00682338">
        <w:rPr>
          <w:rFonts w:ascii="David" w:hAnsi="David" w:cs="David"/>
          <w:b/>
          <w:bCs/>
          <w:u w:val="single"/>
          <w:rtl/>
        </w:rPr>
        <w:t>ביטוח</w:t>
      </w:r>
      <w:bookmarkEnd w:id="377"/>
    </w:p>
    <w:p w14:paraId="4E2A9727"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rtl/>
        </w:rPr>
      </w:pPr>
      <w:r w:rsidRPr="00682338">
        <w:rPr>
          <w:rFonts w:ascii="David" w:hAnsi="David" w:cs="David"/>
          <w:rtl/>
        </w:rPr>
        <w:t>הספק מתחייב</w:t>
      </w:r>
      <w:r w:rsidR="007D555C" w:rsidRPr="00682338">
        <w:rPr>
          <w:rFonts w:ascii="David" w:hAnsi="David" w:cs="David"/>
          <w:rtl/>
        </w:rPr>
        <w:t xml:space="preserve"> </w:t>
      </w:r>
      <w:r w:rsidRPr="00682338">
        <w:rPr>
          <w:rFonts w:ascii="David" w:hAnsi="David" w:cs="David"/>
          <w:rtl/>
        </w:rPr>
        <w:t>לרכוש</w:t>
      </w:r>
      <w:r w:rsidR="007D555C" w:rsidRPr="00682338">
        <w:rPr>
          <w:rFonts w:ascii="David" w:hAnsi="David" w:cs="David"/>
          <w:rtl/>
        </w:rPr>
        <w:t xml:space="preserve"> </w:t>
      </w:r>
      <w:r w:rsidRPr="00682338">
        <w:rPr>
          <w:rFonts w:ascii="David" w:hAnsi="David" w:cs="David"/>
          <w:rtl/>
        </w:rPr>
        <w:t xml:space="preserve">ולקיים את כל הביטוחים המפורטים בזה, באמצעותו ו/או באמצעות קבלני משנה/בעלי מקצוע מטעמו לטובתו ולטובת מדינת ישראל – </w:t>
      </w:r>
      <w:r w:rsidR="0080535A" w:rsidRPr="00682338">
        <w:rPr>
          <w:rFonts w:ascii="David" w:hAnsi="David" w:cs="David"/>
          <w:rtl/>
        </w:rPr>
        <w:t xml:space="preserve">משרד </w:t>
      </w:r>
      <w:r w:rsidRPr="00682338">
        <w:rPr>
          <w:rFonts w:ascii="David" w:hAnsi="David" w:cs="David"/>
          <w:rtl/>
        </w:rPr>
        <w:t>ראש הממשלה, ולהציג ל</w:t>
      </w:r>
      <w:r w:rsidR="0080535A" w:rsidRPr="00682338">
        <w:rPr>
          <w:rFonts w:ascii="David" w:hAnsi="David" w:cs="David"/>
          <w:rtl/>
        </w:rPr>
        <w:t xml:space="preserve">משרד </w:t>
      </w:r>
      <w:r w:rsidRPr="00682338">
        <w:rPr>
          <w:rFonts w:ascii="David" w:hAnsi="David" w:cs="David"/>
          <w:rtl/>
        </w:rPr>
        <w:t xml:space="preserve">ראש הממשלה את הביטוחים הכוללים הכיסויים והתנאים הנדרשים כאשר גבולות האחריות לא יפחתו מהמצוין </w:t>
      </w:r>
      <w:r w:rsidR="00286572" w:rsidRPr="00682338">
        <w:rPr>
          <w:rFonts w:ascii="David" w:hAnsi="David" w:cs="David" w:hint="eastAsia"/>
          <w:rtl/>
        </w:rPr>
        <w:t>בנספח</w:t>
      </w:r>
      <w:r w:rsidR="00286572" w:rsidRPr="00682338">
        <w:rPr>
          <w:rFonts w:ascii="David" w:hAnsi="David" w:cs="David"/>
          <w:rtl/>
        </w:rPr>
        <w:t xml:space="preserve"> </w:t>
      </w:r>
      <w:r w:rsidR="00286572" w:rsidRPr="00682338">
        <w:rPr>
          <w:rFonts w:ascii="David" w:hAnsi="David" w:cs="David" w:hint="eastAsia"/>
          <w:rtl/>
        </w:rPr>
        <w:t>ב</w:t>
      </w:r>
      <w:r w:rsidR="00F9050F" w:rsidRPr="00682338">
        <w:rPr>
          <w:rFonts w:ascii="David" w:hAnsi="David" w:cs="David"/>
          <w:rtl/>
        </w:rPr>
        <w:t>'</w:t>
      </w:r>
      <w:r w:rsidR="00286572" w:rsidRPr="00682338">
        <w:rPr>
          <w:rFonts w:ascii="David" w:hAnsi="David" w:cs="David"/>
          <w:rtl/>
        </w:rPr>
        <w:t xml:space="preserve">4 </w:t>
      </w:r>
      <w:r w:rsidRPr="00682338">
        <w:rPr>
          <w:rFonts w:ascii="David" w:hAnsi="David" w:cs="David"/>
          <w:rtl/>
        </w:rPr>
        <w:t>להלן</w:t>
      </w:r>
      <w:r w:rsidR="00286572" w:rsidRPr="00682338">
        <w:rPr>
          <w:rFonts w:ascii="David" w:hAnsi="David" w:cs="David"/>
          <w:rtl/>
        </w:rPr>
        <w:t>.</w:t>
      </w:r>
      <w:r w:rsidR="00F207EE" w:rsidRPr="00682338">
        <w:rPr>
          <w:rFonts w:ascii="David" w:hAnsi="David" w:cs="David"/>
          <w:rtl/>
        </w:rPr>
        <w:t xml:space="preserve"> </w:t>
      </w:r>
    </w:p>
    <w:p w14:paraId="52F59FBD" w14:textId="77777777" w:rsidR="00FE6C78" w:rsidRPr="00682338" w:rsidRDefault="00FE6C78" w:rsidP="00E0417F">
      <w:pPr>
        <w:pStyle w:val="affffb"/>
        <w:spacing w:line="360" w:lineRule="auto"/>
        <w:jc w:val="both"/>
        <w:rPr>
          <w:rFonts w:ascii="David" w:hAnsi="David" w:cs="David"/>
          <w:b/>
          <w:bCs/>
          <w:sz w:val="24"/>
          <w:szCs w:val="24"/>
          <w:u w:val="single"/>
          <w:rtl/>
        </w:rPr>
      </w:pPr>
    </w:p>
    <w:p w14:paraId="33FDF711" w14:textId="77777777" w:rsidR="00FE6C78" w:rsidRPr="00682338" w:rsidRDefault="00FE6C78" w:rsidP="00E0417F">
      <w:pPr>
        <w:pStyle w:val="af7"/>
        <w:widowControl w:val="0"/>
        <w:numPr>
          <w:ilvl w:val="0"/>
          <w:numId w:val="95"/>
        </w:numPr>
        <w:tabs>
          <w:tab w:val="clear" w:pos="2694"/>
          <w:tab w:val="num" w:pos="284"/>
          <w:tab w:val="right" w:pos="8640"/>
        </w:tabs>
        <w:spacing w:before="0" w:after="120" w:line="360" w:lineRule="auto"/>
        <w:ind w:hanging="2836"/>
        <w:jc w:val="both"/>
        <w:rPr>
          <w:rFonts w:ascii="David" w:hAnsi="David" w:cs="David"/>
          <w:b/>
          <w:bCs/>
          <w:u w:val="single"/>
        </w:rPr>
      </w:pPr>
      <w:bookmarkStart w:id="378" w:name="_Ref395696314"/>
      <w:r w:rsidRPr="00682338">
        <w:rPr>
          <w:rFonts w:ascii="David" w:hAnsi="David" w:cs="David"/>
          <w:b/>
          <w:bCs/>
          <w:u w:val="single"/>
          <w:rtl/>
        </w:rPr>
        <w:t>הצוות המקצועי המועסק ע"י הספק</w:t>
      </w:r>
      <w:bookmarkEnd w:id="378"/>
    </w:p>
    <w:p w14:paraId="30FC261C"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79" w:name="_Ref395775828"/>
      <w:r w:rsidRPr="00682338">
        <w:rPr>
          <w:rFonts w:ascii="David" w:hAnsi="David" w:cs="David"/>
          <w:rtl/>
        </w:rPr>
        <w:t>הספק יספק את השירותים באמצעות צוות מקצועי ומיומן, ככל שיידרש.</w:t>
      </w:r>
    </w:p>
    <w:bookmarkEnd w:id="379"/>
    <w:p w14:paraId="544EDF54" w14:textId="77777777" w:rsidR="00B651C9"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הספק מתחייב שלא להעסיק במתן השירותים עובדים שלא אושרו מראש </w:t>
      </w:r>
      <w:r w:rsidR="00A5609C" w:rsidRPr="00682338">
        <w:rPr>
          <w:rFonts w:ascii="David" w:hAnsi="David" w:cs="David" w:hint="eastAsia"/>
          <w:rtl/>
        </w:rPr>
        <w:t>מכל</w:t>
      </w:r>
      <w:r w:rsidR="00A5609C" w:rsidRPr="00682338">
        <w:rPr>
          <w:rFonts w:ascii="David" w:hAnsi="David" w:cs="David"/>
          <w:rtl/>
        </w:rPr>
        <w:t xml:space="preserve"> סיבה שהיא </w:t>
      </w:r>
      <w:r w:rsidR="000A20BC" w:rsidRPr="00682338">
        <w:rPr>
          <w:rFonts w:ascii="David" w:hAnsi="David" w:cs="David" w:hint="eastAsia"/>
          <w:rtl/>
        </w:rPr>
        <w:t>במסגרת</w:t>
      </w:r>
      <w:r w:rsidR="000A20BC" w:rsidRPr="00682338">
        <w:rPr>
          <w:rFonts w:ascii="David" w:hAnsi="David" w:cs="David"/>
          <w:rtl/>
        </w:rPr>
        <w:t xml:space="preserve"> המכרז </w:t>
      </w:r>
      <w:r w:rsidRPr="00682338">
        <w:rPr>
          <w:rFonts w:ascii="David" w:hAnsi="David" w:cs="David"/>
          <w:rtl/>
        </w:rPr>
        <w:t xml:space="preserve">על ידי מנהל ההתקשרות, ככל שיהיה צורך בכך. </w:t>
      </w:r>
    </w:p>
    <w:p w14:paraId="70DA8D9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14:paraId="0B764E78"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80" w:name="_Ref237266741"/>
      <w:r w:rsidRPr="00682338">
        <w:rPr>
          <w:rFonts w:ascii="David" w:hAnsi="David" w:cs="David"/>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לצורך עמידה בלוחות הזמנים הנקובים בהסכם בכלל ובמפרט תכולת השירותים בפרט, וזאת מבלי שהספק יהיה זכאי בשל כך לכל תמורה ו/או תשלום ו/או פיצוי ו/או שיפוי מכל מין וסוג שהוא.</w:t>
      </w:r>
      <w:bookmarkEnd w:id="380"/>
    </w:p>
    <w:p w14:paraId="54AD140E" w14:textId="77777777" w:rsidR="00422853" w:rsidRPr="00682338" w:rsidRDefault="00422853" w:rsidP="00E0417F">
      <w:pPr>
        <w:pStyle w:val="af7"/>
        <w:widowControl w:val="0"/>
        <w:tabs>
          <w:tab w:val="right" w:pos="8640"/>
        </w:tabs>
        <w:spacing w:before="0" w:after="120" w:line="360" w:lineRule="auto"/>
        <w:ind w:left="850"/>
        <w:jc w:val="both"/>
        <w:rPr>
          <w:rFonts w:ascii="David" w:hAnsi="David" w:cs="David"/>
          <w:b/>
          <w:bCs/>
          <w:rtl/>
        </w:rPr>
      </w:pPr>
    </w:p>
    <w:p w14:paraId="0EE73B59" w14:textId="77777777" w:rsidR="00FE6C78" w:rsidRPr="00682338" w:rsidRDefault="00FE6C78" w:rsidP="00E0417F">
      <w:pPr>
        <w:pStyle w:val="af7"/>
        <w:widowControl w:val="0"/>
        <w:numPr>
          <w:ilvl w:val="0"/>
          <w:numId w:val="95"/>
        </w:numPr>
        <w:tabs>
          <w:tab w:val="clear" w:pos="2694"/>
          <w:tab w:val="num" w:pos="284"/>
          <w:tab w:val="right" w:pos="8640"/>
        </w:tabs>
        <w:spacing w:before="0" w:after="120" w:line="360" w:lineRule="auto"/>
        <w:ind w:hanging="2836"/>
        <w:jc w:val="both"/>
        <w:rPr>
          <w:rFonts w:ascii="David" w:hAnsi="David" w:cs="David"/>
          <w:b/>
          <w:bCs/>
          <w:u w:val="single"/>
        </w:rPr>
      </w:pPr>
      <w:bookmarkStart w:id="381" w:name="_Ref395629412"/>
      <w:r w:rsidRPr="00682338">
        <w:rPr>
          <w:rFonts w:ascii="David" w:hAnsi="David" w:cs="David"/>
          <w:b/>
          <w:bCs/>
          <w:u w:val="single"/>
          <w:rtl/>
        </w:rPr>
        <w:t>התקשרות הספק עם קבלני משנה</w:t>
      </w:r>
      <w:bookmarkEnd w:id="381"/>
    </w:p>
    <w:p w14:paraId="57DC8C23" w14:textId="77777777" w:rsidR="0064516B"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הספק </w:t>
      </w:r>
      <w:r w:rsidR="0064516B" w:rsidRPr="00682338">
        <w:rPr>
          <w:rFonts w:ascii="David" w:hAnsi="David" w:cs="David" w:hint="eastAsia"/>
          <w:rtl/>
        </w:rPr>
        <w:t>לא</w:t>
      </w:r>
      <w:r w:rsidR="0064516B" w:rsidRPr="00682338">
        <w:rPr>
          <w:rFonts w:ascii="David" w:hAnsi="David" w:cs="David"/>
          <w:rtl/>
        </w:rPr>
        <w:t xml:space="preserve"> </w:t>
      </w:r>
      <w:r w:rsidRPr="00682338">
        <w:rPr>
          <w:rFonts w:ascii="David" w:hAnsi="David" w:cs="David"/>
          <w:rtl/>
        </w:rPr>
        <w:t>רשאי לספק את השירותים באמצעות קבלני משנה</w:t>
      </w:r>
    </w:p>
    <w:p w14:paraId="42F90D81" w14:textId="77777777" w:rsidR="002F79E9" w:rsidRPr="00682338" w:rsidRDefault="002F79E9" w:rsidP="00E0417F">
      <w:pPr>
        <w:pStyle w:val="af7"/>
        <w:widowControl w:val="0"/>
        <w:tabs>
          <w:tab w:val="right" w:pos="8640"/>
        </w:tabs>
        <w:spacing w:before="0" w:after="120" w:line="360" w:lineRule="auto"/>
        <w:ind w:left="850"/>
        <w:jc w:val="both"/>
        <w:rPr>
          <w:rFonts w:ascii="David" w:hAnsi="David" w:cs="David"/>
          <w:b/>
          <w:bCs/>
        </w:rPr>
      </w:pPr>
    </w:p>
    <w:p w14:paraId="6787F231"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Pr>
      </w:pPr>
      <w:bookmarkStart w:id="382" w:name="_Ref407112762"/>
      <w:r w:rsidRPr="00682338">
        <w:rPr>
          <w:rFonts w:ascii="David" w:hAnsi="David" w:cs="David"/>
          <w:b/>
          <w:bCs/>
          <w:u w:val="single"/>
          <w:rtl/>
        </w:rPr>
        <w:t>העדר יחסי עובד-מעביד</w:t>
      </w:r>
      <w:bookmarkEnd w:id="382"/>
    </w:p>
    <w:p w14:paraId="656323F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83" w:name="_Ref395687308"/>
      <w:r w:rsidRPr="00682338">
        <w:rPr>
          <w:rFonts w:ascii="David" w:hAnsi="David" w:cs="David"/>
          <w:rtl/>
        </w:rPr>
        <w:t>הספק מאשר ומצהיר כי אין בהסכם זה או בתנאי מתנאיו כדי ליצור יחסי עובד-מעביד, שותפות או שליחות בין הצדדים ו/או בין עובדי הספק ו/או מי מהם ו/או מי מטעמו לבין ה</w:t>
      </w:r>
      <w:r w:rsidR="0080535A" w:rsidRPr="00682338">
        <w:rPr>
          <w:rFonts w:ascii="David" w:hAnsi="David" w:cs="David"/>
          <w:rtl/>
        </w:rPr>
        <w:t xml:space="preserve">משרד </w:t>
      </w:r>
      <w:r w:rsidRPr="00682338">
        <w:rPr>
          <w:rFonts w:ascii="David" w:hAnsi="David" w:cs="David"/>
          <w:rtl/>
        </w:rPr>
        <w:t>.</w:t>
      </w:r>
      <w:bookmarkEnd w:id="383"/>
    </w:p>
    <w:p w14:paraId="276745E6"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הספק מצהיר כי הודיע והבהיר לכל העובדים המועסקים על-ידו וכל הפועלים מטעמו לצורך </w:t>
      </w:r>
      <w:r w:rsidRPr="00682338">
        <w:rPr>
          <w:rFonts w:ascii="David" w:hAnsi="David" w:cs="David" w:hint="eastAsia"/>
          <w:rtl/>
        </w:rPr>
        <w:t>ביצוע</w:t>
      </w:r>
      <w:r w:rsidRPr="00682338">
        <w:rPr>
          <w:rFonts w:ascii="David" w:hAnsi="David" w:cs="David"/>
          <w:rtl/>
        </w:rPr>
        <w:t xml:space="preserve"> השירותים כי לא יתקיימו כל יחסי עובד-מעביד בינם לבין ה</w:t>
      </w:r>
      <w:r w:rsidR="0080535A" w:rsidRPr="00682338">
        <w:rPr>
          <w:rFonts w:ascii="David" w:hAnsi="David" w:cs="David"/>
          <w:rtl/>
        </w:rPr>
        <w:t xml:space="preserve">משרד </w:t>
      </w:r>
      <w:r w:rsidRPr="00682338">
        <w:rPr>
          <w:rFonts w:ascii="David" w:hAnsi="David" w:cs="David"/>
          <w:rtl/>
        </w:rPr>
        <w:t>.</w:t>
      </w:r>
    </w:p>
    <w:p w14:paraId="3FF13E81"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העובדים המועסקים על ידי הספק ו/או מטעמו לצורך ביצוע הסכם זה, לרבות הצוות המקצועי , ייחשבו לכל צורך כעובדיו ו/או עוזריו ו/או שליחיו של הספק בלבד.</w:t>
      </w:r>
    </w:p>
    <w:p w14:paraId="24F7AC50"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לא תהיינה לספק ו/או למי מטעמו ו/או למועסקים על-ידיו בביצוע השירותים על פי הסכם זה זכויות של עובדים אצל ה</w:t>
      </w:r>
      <w:r w:rsidR="0080535A" w:rsidRPr="00682338">
        <w:rPr>
          <w:rFonts w:ascii="David" w:hAnsi="David" w:cs="David"/>
          <w:rtl/>
        </w:rPr>
        <w:t xml:space="preserve">משרד </w:t>
      </w:r>
      <w:r w:rsidRPr="00682338">
        <w:rPr>
          <w:rFonts w:ascii="David" w:hAnsi="David" w:cs="David"/>
          <w:rtl/>
        </w:rPr>
        <w:t>ו/או המדינה והם לא יהיו זכאים לכל פיצוי ו/או הטבות כלשהן בקשר לביצוע השירותים על פי הסכם זה ו/או ביטולו ו/או סיומו ו/או הפסקתו מכל סיבה שהיא.</w:t>
      </w:r>
    </w:p>
    <w:p w14:paraId="4C9A3D8C"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הספק מתחייב למלא בכל עת אחר הוראות כל דין בקשר להעסקת עובדים ו/או מועסקים, לרבות ביצוע תשלומי ביטוח לאומי וכל התשלומים הסוציאליים ותשלומי חובה אחרים אשר חובת תשלומם חלה על </w:t>
      </w:r>
      <w:r w:rsidR="006C7C0E" w:rsidRPr="00682338">
        <w:rPr>
          <w:rFonts w:ascii="David" w:hAnsi="David" w:cs="David" w:hint="eastAsia"/>
          <w:rtl/>
        </w:rPr>
        <w:t>ה</w:t>
      </w:r>
      <w:r w:rsidRPr="00682338">
        <w:rPr>
          <w:rFonts w:ascii="David" w:hAnsi="David" w:cs="David"/>
          <w:rtl/>
        </w:rPr>
        <w:t>מעביד וכל התשלומים שמעביד חייב בניכויים על פי דין.</w:t>
      </w:r>
    </w:p>
    <w:p w14:paraId="5437FE72"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אם ייקבע מסיבה כלשהי, כי למרות כוונת הצדדים המפורשת כפי שבאה לידי ביטוי בהסכם זה, יש לראות את ההתקשרות נשוא הסכם זה ביחס לספק ו/או מי מטעמו כהעסקת עובד וכי חלים עליה הדינים והתנאים החלים על העסקת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14:paraId="03294C69"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מבלי לגרוע מן האמור לעיל, במקרה שלמרות כוונת הצדדים המפורשת כפי שבאה לידי ביטוי בהסכם זה, יידרש ה</w:t>
      </w:r>
      <w:r w:rsidR="0080535A" w:rsidRPr="00682338">
        <w:rPr>
          <w:rFonts w:ascii="David" w:hAnsi="David" w:cs="David"/>
          <w:rtl/>
        </w:rPr>
        <w:t xml:space="preserve">משרד </w:t>
      </w:r>
      <w:r w:rsidRPr="00682338">
        <w:rPr>
          <w:rFonts w:ascii="David" w:hAnsi="David" w:cs="David"/>
          <w:rtl/>
        </w:rPr>
        <w:t>במועד כלשהו לשלם תשלום שמקורו בטענה כי שררו יחסי עובד-מעביד בין הספק ו/או מי מטעמו לבין ה</w:t>
      </w:r>
      <w:r w:rsidR="0080535A" w:rsidRPr="00682338">
        <w:rPr>
          <w:rFonts w:ascii="David" w:hAnsi="David" w:cs="David"/>
          <w:rtl/>
        </w:rPr>
        <w:t xml:space="preserve">משרד </w:t>
      </w:r>
      <w:r w:rsidRPr="00682338">
        <w:rPr>
          <w:rFonts w:ascii="David" w:hAnsi="David" w:cs="David"/>
          <w:rtl/>
        </w:rPr>
        <w:t>, ישפה הספק את ה</w:t>
      </w:r>
      <w:r w:rsidR="0080535A" w:rsidRPr="00682338">
        <w:rPr>
          <w:rFonts w:ascii="David" w:hAnsi="David" w:cs="David"/>
          <w:rtl/>
        </w:rPr>
        <w:t xml:space="preserve">משרד </w:t>
      </w:r>
      <w:r w:rsidRPr="00682338">
        <w:rPr>
          <w:rFonts w:ascii="David" w:hAnsi="David" w:cs="David"/>
          <w:rtl/>
        </w:rPr>
        <w:t>מיד עם דרישה בגין כל סכום שיידרש ה</w:t>
      </w:r>
      <w:r w:rsidR="0080535A" w:rsidRPr="00682338">
        <w:rPr>
          <w:rFonts w:ascii="David" w:hAnsi="David" w:cs="David"/>
          <w:rtl/>
        </w:rPr>
        <w:t xml:space="preserve">משרד </w:t>
      </w:r>
      <w:r w:rsidRPr="00682338">
        <w:rPr>
          <w:rFonts w:ascii="David" w:hAnsi="David" w:cs="David"/>
          <w:rtl/>
        </w:rPr>
        <w:t>לשלם כאמור לרבות הוצאות ושכ"ט עו"ד, ככל שיהיו.</w:t>
      </w:r>
    </w:p>
    <w:p w14:paraId="62650852"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w:t>
      </w:r>
      <w:r w:rsidR="0080535A" w:rsidRPr="00682338">
        <w:rPr>
          <w:rFonts w:ascii="David" w:hAnsi="David" w:cs="David"/>
          <w:rtl/>
        </w:rPr>
        <w:t xml:space="preserve">משרד </w:t>
      </w:r>
      <w:r w:rsidRPr="00682338">
        <w:rPr>
          <w:rFonts w:ascii="David" w:hAnsi="David" w:cs="David"/>
          <w:rtl/>
        </w:rPr>
        <w:t>יודיע לספק על כל תביעה שתוגש לפי סעיף זה ויאפשר לספק להשתתף בהגנה. ה</w:t>
      </w:r>
      <w:r w:rsidR="0080535A" w:rsidRPr="00682338">
        <w:rPr>
          <w:rFonts w:ascii="David" w:hAnsi="David" w:cs="David"/>
          <w:rtl/>
        </w:rPr>
        <w:t xml:space="preserve">משרד </w:t>
      </w:r>
      <w:r w:rsidRPr="00682338">
        <w:rPr>
          <w:rFonts w:ascii="David" w:hAnsi="David" w:cs="David"/>
          <w:rtl/>
        </w:rPr>
        <w:t>לא יתפשר עם התובע כאמור בסעיף זה ו/או יודה בטענותיו, ללא תיאום עם הספק מראש ובכתב.</w:t>
      </w:r>
    </w:p>
    <w:p w14:paraId="58FD2A20" w14:textId="77777777" w:rsidR="002F79E9" w:rsidRPr="00682338" w:rsidRDefault="00FE6C78" w:rsidP="00E0417F">
      <w:pPr>
        <w:pStyle w:val="af7"/>
        <w:widowControl w:val="0"/>
        <w:tabs>
          <w:tab w:val="num" w:pos="2006"/>
        </w:tabs>
        <w:spacing w:after="120" w:line="360" w:lineRule="auto"/>
        <w:ind w:left="709"/>
        <w:jc w:val="both"/>
        <w:rPr>
          <w:rFonts w:ascii="David" w:hAnsi="David" w:cs="David"/>
          <w:b/>
          <w:bCs/>
          <w:rtl/>
        </w:rPr>
      </w:pPr>
      <w:r w:rsidRPr="00682338">
        <w:rPr>
          <w:rFonts w:ascii="David" w:hAnsi="David" w:cs="David"/>
          <w:b/>
          <w:bCs/>
          <w:rtl/>
        </w:rPr>
        <w:t xml:space="preserve">סעיף זה </w:t>
      </w:r>
      <w:r w:rsidR="006C7C0E" w:rsidRPr="00682338">
        <w:rPr>
          <w:rFonts w:ascii="David" w:hAnsi="David" w:cs="David" w:hint="eastAsia"/>
          <w:b/>
          <w:bCs/>
          <w:rtl/>
        </w:rPr>
        <w:t>הוא</w:t>
      </w:r>
      <w:r w:rsidR="006C7C0E" w:rsidRPr="00682338">
        <w:rPr>
          <w:rFonts w:ascii="David" w:hAnsi="David" w:cs="David"/>
          <w:b/>
          <w:bCs/>
          <w:rtl/>
        </w:rPr>
        <w:t xml:space="preserve"> </w:t>
      </w:r>
      <w:r w:rsidRPr="00682338">
        <w:rPr>
          <w:rFonts w:ascii="David" w:hAnsi="David" w:cs="David"/>
          <w:b/>
          <w:bCs/>
          <w:rtl/>
        </w:rPr>
        <w:t>מעיקרי ההתקשרות, והפרתו תיחשב כהפרה יסודית של ההסכם.</w:t>
      </w:r>
    </w:p>
    <w:p w14:paraId="0345F388" w14:textId="77777777" w:rsidR="00B651C9" w:rsidRPr="00682338" w:rsidRDefault="00B651C9" w:rsidP="00E0417F">
      <w:pPr>
        <w:pStyle w:val="af7"/>
        <w:widowControl w:val="0"/>
        <w:tabs>
          <w:tab w:val="num" w:pos="2006"/>
        </w:tabs>
        <w:spacing w:after="120" w:line="360" w:lineRule="auto"/>
        <w:jc w:val="both"/>
        <w:rPr>
          <w:rFonts w:ascii="David" w:eastAsia="Arial Unicode MS" w:hAnsi="David" w:cs="David"/>
          <w:b/>
          <w:bCs/>
          <w:rtl/>
        </w:rPr>
      </w:pPr>
    </w:p>
    <w:p w14:paraId="6D81128E"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Pr>
      </w:pPr>
      <w:r w:rsidRPr="00682338">
        <w:rPr>
          <w:rFonts w:ascii="David" w:hAnsi="David" w:cs="David"/>
          <w:b/>
          <w:bCs/>
          <w:u w:val="single"/>
          <w:rtl/>
        </w:rPr>
        <w:t>קיזוז ועיכבון</w:t>
      </w:r>
    </w:p>
    <w:p w14:paraId="0BB1B29F" w14:textId="3ADC2F24"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w:t>
      </w:r>
      <w:r w:rsidR="0080535A" w:rsidRPr="00682338">
        <w:rPr>
          <w:rFonts w:ascii="David" w:hAnsi="David" w:cs="David"/>
          <w:rtl/>
        </w:rPr>
        <w:t xml:space="preserve">משרד </w:t>
      </w:r>
      <w:r w:rsidRPr="00682338">
        <w:rPr>
          <w:rFonts w:ascii="David" w:hAnsi="David" w:cs="David"/>
          <w:rtl/>
        </w:rPr>
        <w:t>רשאי לקזז ו/או לעכב אצלו תשלומים מהתמורה, בכל מקרה של גרימת נזק ל</w:t>
      </w:r>
      <w:r w:rsidR="0080535A" w:rsidRPr="00682338">
        <w:rPr>
          <w:rFonts w:ascii="David" w:hAnsi="David" w:cs="David"/>
          <w:rtl/>
        </w:rPr>
        <w:t xml:space="preserve">משרד </w:t>
      </w:r>
      <w:r w:rsidRPr="00682338">
        <w:rPr>
          <w:rFonts w:ascii="David" w:hAnsi="David" w:cs="David"/>
          <w:rtl/>
        </w:rPr>
        <w:t xml:space="preserve">על ידי הספק או מי מטעמו, בין במישרין ובין בעקיפין, וכן בכל מקרה </w:t>
      </w:r>
      <w:r w:rsidR="006C7C0E" w:rsidRPr="00682338">
        <w:rPr>
          <w:rFonts w:ascii="David" w:hAnsi="David" w:cs="David" w:hint="eastAsia"/>
          <w:rtl/>
        </w:rPr>
        <w:t>ש</w:t>
      </w:r>
      <w:r w:rsidRPr="00682338">
        <w:rPr>
          <w:rFonts w:ascii="David" w:hAnsi="David" w:cs="David"/>
          <w:rtl/>
        </w:rPr>
        <w:t>בו יהיה ה</w:t>
      </w:r>
      <w:r w:rsidR="0080535A" w:rsidRPr="00682338">
        <w:rPr>
          <w:rFonts w:ascii="David" w:hAnsi="David" w:cs="David"/>
          <w:rtl/>
        </w:rPr>
        <w:t xml:space="preserve">משרד </w:t>
      </w:r>
      <w:r w:rsidRPr="00682338">
        <w:rPr>
          <w:rFonts w:ascii="David" w:hAnsi="David" w:cs="David"/>
          <w:rtl/>
        </w:rPr>
        <w:t>זכאי לכל תשלום מאת הספק על פי הסכם זה ו/או על פי כל דין. ה</w:t>
      </w:r>
      <w:r w:rsidR="0080535A" w:rsidRPr="00682338">
        <w:rPr>
          <w:rFonts w:ascii="David" w:hAnsi="David" w:cs="David"/>
          <w:rtl/>
        </w:rPr>
        <w:t xml:space="preserve">משרד </w:t>
      </w:r>
      <w:r w:rsidRPr="00682338">
        <w:rPr>
          <w:rFonts w:ascii="David" w:hAnsi="David" w:cs="David"/>
          <w:rtl/>
        </w:rPr>
        <w:t xml:space="preserve">יודיע לספק בכתב </w:t>
      </w:r>
      <w:r w:rsidR="00D80AC5" w:rsidRPr="00682338">
        <w:rPr>
          <w:rFonts w:ascii="David" w:hAnsi="David" w:cs="David" w:hint="eastAsia"/>
          <w:rtl/>
        </w:rPr>
        <w:t>לפחות</w:t>
      </w:r>
      <w:r w:rsidR="00DD7D1C" w:rsidRPr="00682338">
        <w:rPr>
          <w:rFonts w:ascii="David" w:hAnsi="David" w:cs="David"/>
          <w:rtl/>
        </w:rPr>
        <w:t xml:space="preserve"> ארבעה עשר</w:t>
      </w:r>
      <w:r w:rsidR="00D80AC5" w:rsidRPr="00682338">
        <w:rPr>
          <w:rFonts w:ascii="David" w:hAnsi="David" w:cs="David"/>
          <w:rtl/>
        </w:rPr>
        <w:t xml:space="preserve"> </w:t>
      </w:r>
      <w:r w:rsidR="00DD7D1C" w:rsidRPr="00682338">
        <w:rPr>
          <w:rFonts w:ascii="David" w:hAnsi="David" w:cs="David"/>
          <w:rtl/>
        </w:rPr>
        <w:t>(</w:t>
      </w:r>
      <w:r w:rsidR="00D80AC5" w:rsidRPr="00682338">
        <w:rPr>
          <w:rFonts w:ascii="David" w:hAnsi="David" w:cs="David"/>
          <w:rtl/>
        </w:rPr>
        <w:t>14</w:t>
      </w:r>
      <w:r w:rsidR="00DD7D1C" w:rsidRPr="00682338">
        <w:rPr>
          <w:rFonts w:ascii="David" w:hAnsi="David" w:cs="David"/>
          <w:rtl/>
        </w:rPr>
        <w:t>)</w:t>
      </w:r>
      <w:r w:rsidR="00D80AC5" w:rsidRPr="00682338">
        <w:rPr>
          <w:rFonts w:ascii="David" w:hAnsi="David" w:cs="David"/>
          <w:rtl/>
        </w:rPr>
        <w:t xml:space="preserve"> </w:t>
      </w:r>
      <w:r w:rsidR="00DD7D1C" w:rsidRPr="00682338">
        <w:rPr>
          <w:rFonts w:ascii="David" w:hAnsi="David" w:cs="David" w:hint="eastAsia"/>
          <w:rtl/>
        </w:rPr>
        <w:t>יום</w:t>
      </w:r>
      <w:r w:rsidR="00DD7D1C" w:rsidRPr="00682338">
        <w:rPr>
          <w:rFonts w:ascii="David" w:hAnsi="David" w:cs="David"/>
          <w:rtl/>
        </w:rPr>
        <w:t xml:space="preserve"> </w:t>
      </w:r>
      <w:r w:rsidR="00D80AC5" w:rsidRPr="00682338">
        <w:rPr>
          <w:rFonts w:ascii="David" w:hAnsi="David" w:cs="David" w:hint="eastAsia"/>
          <w:rtl/>
        </w:rPr>
        <w:t>לפני</w:t>
      </w:r>
      <w:r w:rsidR="00D80AC5" w:rsidRPr="00682338">
        <w:rPr>
          <w:rFonts w:ascii="David" w:hAnsi="David" w:cs="David"/>
          <w:rtl/>
        </w:rPr>
        <w:t xml:space="preserve"> המועד שבו </w:t>
      </w:r>
      <w:r w:rsidRPr="00682338">
        <w:rPr>
          <w:rFonts w:ascii="David" w:hAnsi="David" w:cs="David"/>
          <w:rtl/>
        </w:rPr>
        <w:t>קיזז כספים בהתאם לסעיף זה.</w:t>
      </w:r>
    </w:p>
    <w:p w14:paraId="3B1E39E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לא יהא רשאי לקזז ו/או לעכב כל סכום ו/או תשלום המגיע ממנו ל</w:t>
      </w:r>
      <w:r w:rsidR="0080535A" w:rsidRPr="00682338">
        <w:rPr>
          <w:rFonts w:ascii="David" w:hAnsi="David" w:cs="David"/>
          <w:rtl/>
        </w:rPr>
        <w:t xml:space="preserve">משרד </w:t>
      </w:r>
      <w:r w:rsidR="0064516B" w:rsidRPr="00682338">
        <w:rPr>
          <w:rFonts w:ascii="David" w:hAnsi="David" w:cs="David"/>
          <w:rtl/>
        </w:rPr>
        <w:t>,</w:t>
      </w:r>
      <w:r w:rsidR="00D247CE" w:rsidRPr="00682338">
        <w:rPr>
          <w:rFonts w:ascii="David" w:hAnsi="David" w:cs="David"/>
          <w:rtl/>
        </w:rPr>
        <w:t xml:space="preserve"> </w:t>
      </w:r>
      <w:r w:rsidRPr="00682338">
        <w:rPr>
          <w:rFonts w:ascii="David" w:hAnsi="David" w:cs="David"/>
          <w:rtl/>
        </w:rPr>
        <w:t>וכן לא יהיה רשאי לעכב כל נכס ו/או תוצר ו/או ציוד ו/או מתקן, מכל מין וסוג שהם להבטחת חובות ה</w:t>
      </w:r>
      <w:r w:rsidR="0080535A" w:rsidRPr="00682338">
        <w:rPr>
          <w:rFonts w:ascii="David" w:hAnsi="David" w:cs="David"/>
          <w:rtl/>
        </w:rPr>
        <w:t xml:space="preserve">משרד </w:t>
      </w:r>
      <w:r w:rsidRPr="00682338">
        <w:rPr>
          <w:rFonts w:ascii="David" w:hAnsi="David" w:cs="David"/>
          <w:rtl/>
        </w:rPr>
        <w:t>כלפיו.</w:t>
      </w:r>
    </w:p>
    <w:p w14:paraId="11A133D5" w14:textId="77777777" w:rsidR="00B651C9" w:rsidRPr="00682338" w:rsidRDefault="00B651C9" w:rsidP="00E0417F">
      <w:pPr>
        <w:pStyle w:val="af7"/>
        <w:widowControl w:val="0"/>
        <w:tabs>
          <w:tab w:val="right" w:pos="8640"/>
        </w:tabs>
        <w:spacing w:before="0" w:after="120" w:line="360" w:lineRule="auto"/>
        <w:ind w:left="850"/>
        <w:jc w:val="both"/>
        <w:rPr>
          <w:rFonts w:ascii="David" w:hAnsi="David" w:cs="David"/>
          <w:b/>
          <w:bCs/>
        </w:rPr>
      </w:pPr>
    </w:p>
    <w:p w14:paraId="704E3A15"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tl/>
        </w:rPr>
      </w:pPr>
      <w:bookmarkStart w:id="384" w:name="_Ref466992280"/>
      <w:r w:rsidRPr="00682338">
        <w:rPr>
          <w:rFonts w:ascii="David" w:hAnsi="David" w:cs="David"/>
          <w:b/>
          <w:bCs/>
          <w:u w:val="single"/>
          <w:rtl/>
        </w:rPr>
        <w:t>המחאת זכויות או חובות</w:t>
      </w:r>
      <w:bookmarkEnd w:id="384"/>
      <w:r w:rsidRPr="00682338">
        <w:rPr>
          <w:rFonts w:ascii="David" w:hAnsi="David" w:cs="David"/>
          <w:b/>
          <w:bCs/>
          <w:u w:val="single"/>
          <w:rtl/>
        </w:rPr>
        <w:t xml:space="preserve"> </w:t>
      </w:r>
    </w:p>
    <w:p w14:paraId="04173151"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אינו רשאי להעביר איזו מזכויותיו ו/או מחובותיו על פי הסכם זה, כולן או מקצתן לכל צד שלישי שהוא אלא אם ניתנה לכך הסכמת ה</w:t>
      </w:r>
      <w:r w:rsidR="0080535A" w:rsidRPr="00682338">
        <w:rPr>
          <w:rFonts w:ascii="David" w:hAnsi="David" w:cs="David"/>
          <w:rtl/>
        </w:rPr>
        <w:t xml:space="preserve">משרד </w:t>
      </w:r>
      <w:r w:rsidRPr="00682338">
        <w:rPr>
          <w:rFonts w:ascii="David" w:hAnsi="David" w:cs="David"/>
          <w:rtl/>
        </w:rPr>
        <w:t>מראש ובכתב ובהתאם לתנאי ההסכמה.</w:t>
      </w:r>
    </w:p>
    <w:p w14:paraId="08CBA34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מובהר בזאת כי העברת 25% מכוח ההצבעה בגוף המוסמך לקבל החלטות שוטפות אצל הספק, או העברת 25% ב</w:t>
      </w:r>
      <w:r w:rsidR="00B651C9" w:rsidRPr="00682338">
        <w:rPr>
          <w:rFonts w:ascii="David" w:hAnsi="David" w:cs="David" w:hint="eastAsia"/>
          <w:rtl/>
        </w:rPr>
        <w:t>מבנה</w:t>
      </w:r>
      <w:r w:rsidR="00B651C9" w:rsidRPr="00682338">
        <w:rPr>
          <w:rFonts w:ascii="David" w:hAnsi="David" w:cs="David"/>
          <w:rtl/>
        </w:rPr>
        <w:t xml:space="preserve"> </w:t>
      </w:r>
      <w:r w:rsidR="00B651C9" w:rsidRPr="00682338">
        <w:rPr>
          <w:rFonts w:ascii="David" w:hAnsi="David" w:cs="David" w:hint="eastAsia"/>
          <w:rtl/>
        </w:rPr>
        <w:t>ה</w:t>
      </w:r>
      <w:r w:rsidRPr="00682338">
        <w:rPr>
          <w:rFonts w:ascii="David" w:hAnsi="David" w:cs="David"/>
          <w:rtl/>
        </w:rPr>
        <w:t xml:space="preserve">בעלות </w:t>
      </w:r>
      <w:r w:rsidR="00B651C9" w:rsidRPr="00682338">
        <w:rPr>
          <w:rFonts w:ascii="David" w:hAnsi="David" w:cs="David" w:hint="eastAsia"/>
          <w:rtl/>
        </w:rPr>
        <w:t>של</w:t>
      </w:r>
      <w:r w:rsidR="00B651C9" w:rsidRPr="00682338">
        <w:rPr>
          <w:rFonts w:ascii="David" w:hAnsi="David" w:cs="David"/>
          <w:rtl/>
        </w:rPr>
        <w:t xml:space="preserve"> </w:t>
      </w:r>
      <w:r w:rsidRPr="00682338">
        <w:rPr>
          <w:rFonts w:ascii="David" w:hAnsi="David" w:cs="David"/>
          <w:rtl/>
        </w:rPr>
        <w:t xml:space="preserve">הספק, משמעו לעניין </w:t>
      </w:r>
      <w:r w:rsidRPr="00682338">
        <w:rPr>
          <w:rFonts w:ascii="David" w:hAnsi="David" w:cs="David" w:hint="eastAsia"/>
          <w:rtl/>
        </w:rPr>
        <w:t>הסכם</w:t>
      </w:r>
      <w:r w:rsidRPr="00682338">
        <w:rPr>
          <w:rFonts w:ascii="David" w:hAnsi="David" w:cs="David"/>
          <w:rtl/>
        </w:rPr>
        <w:t xml:space="preserve"> זה – כהסבת זכויות לפי </w:t>
      </w:r>
      <w:r w:rsidRPr="00682338">
        <w:rPr>
          <w:rFonts w:ascii="David" w:hAnsi="David" w:cs="David" w:hint="eastAsia"/>
          <w:rtl/>
        </w:rPr>
        <w:t>הסכם</w:t>
      </w:r>
      <w:r w:rsidRPr="00682338">
        <w:rPr>
          <w:rFonts w:ascii="David" w:hAnsi="David" w:cs="David"/>
          <w:rtl/>
        </w:rPr>
        <w:t xml:space="preserve"> זה.</w:t>
      </w:r>
    </w:p>
    <w:p w14:paraId="0744A7A1"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כל מסירה, המחאה או העברה שיתיימר הספק לעשות בניגוד להוראות סעיף זה תהא בטלה ומבוטלת וחסרת כל תוקף.</w:t>
      </w:r>
    </w:p>
    <w:p w14:paraId="6FDF791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אישר ה</w:t>
      </w:r>
      <w:r w:rsidR="0080535A" w:rsidRPr="00682338">
        <w:rPr>
          <w:rFonts w:ascii="David" w:hAnsi="David" w:cs="David"/>
          <w:rtl/>
        </w:rPr>
        <w:t xml:space="preserve">משרד </w:t>
      </w:r>
      <w:r w:rsidRPr="00682338">
        <w:rPr>
          <w:rFonts w:ascii="David" w:hAnsi="David" w:cs="David"/>
          <w:rtl/>
        </w:rPr>
        <w:t>המחאה או הסבה של זכויותיו ו/או חובותיו של הספק על-פי הסכם זה, לא יהיה באישור ה</w:t>
      </w:r>
      <w:r w:rsidR="0080535A" w:rsidRPr="00682338">
        <w:rPr>
          <w:rFonts w:ascii="David" w:hAnsi="David" w:cs="David"/>
          <w:rtl/>
        </w:rPr>
        <w:t xml:space="preserve">משרד </w:t>
      </w:r>
      <w:r w:rsidRPr="00682338">
        <w:rPr>
          <w:rFonts w:ascii="David" w:hAnsi="David" w:cs="David"/>
          <w:rtl/>
        </w:rPr>
        <w:t>כדי לשחרר את הספק מאחריותו כלפי ה</w:t>
      </w:r>
      <w:r w:rsidR="0080535A" w:rsidRPr="00682338">
        <w:rPr>
          <w:rFonts w:ascii="David" w:hAnsi="David" w:cs="David"/>
          <w:rtl/>
        </w:rPr>
        <w:t xml:space="preserve">משרד </w:t>
      </w:r>
      <w:r w:rsidRPr="00682338">
        <w:rPr>
          <w:rFonts w:ascii="David" w:hAnsi="David" w:cs="David"/>
          <w:rtl/>
        </w:rPr>
        <w:t>הנובעת מהסכם זה.</w:t>
      </w:r>
    </w:p>
    <w:p w14:paraId="6B36657D"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זכויותיו של הספק לפי הסכם זה ומכוחו, כולן או מקצתן, אסורות בשעבוד כלשהו.</w:t>
      </w:r>
    </w:p>
    <w:p w14:paraId="20E05457"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w:t>
      </w:r>
      <w:r w:rsidR="0080535A" w:rsidRPr="00682338">
        <w:rPr>
          <w:rFonts w:ascii="David" w:hAnsi="David" w:cs="David"/>
          <w:rtl/>
        </w:rPr>
        <w:t xml:space="preserve">משרד </w:t>
      </w:r>
      <w:r w:rsidRPr="00682338">
        <w:rPr>
          <w:rFonts w:ascii="David" w:hAnsi="David" w:cs="David"/>
          <w:rtl/>
        </w:rPr>
        <w:t>רשאי להסב ו/או להמחות כל זכות ו/או חובה על פי הסכם זה, ללא צורך בקבלת אישור כלשהו מהספק או מצד ג' כלשהו.</w:t>
      </w:r>
    </w:p>
    <w:p w14:paraId="59103EAF" w14:textId="77777777" w:rsidR="00FE6C78" w:rsidRPr="00682338" w:rsidRDefault="00FE6C78" w:rsidP="00E0417F">
      <w:pPr>
        <w:pStyle w:val="af7"/>
        <w:widowControl w:val="0"/>
        <w:tabs>
          <w:tab w:val="num" w:pos="2006"/>
        </w:tabs>
        <w:spacing w:after="120" w:line="360" w:lineRule="auto"/>
        <w:ind w:left="720"/>
        <w:jc w:val="both"/>
        <w:rPr>
          <w:rFonts w:ascii="David" w:hAnsi="David" w:cs="David"/>
          <w:b/>
          <w:bCs/>
          <w:rtl/>
        </w:rPr>
      </w:pPr>
      <w:r w:rsidRPr="00682338">
        <w:rPr>
          <w:rFonts w:ascii="David" w:hAnsi="David" w:cs="David"/>
          <w:b/>
          <w:bCs/>
          <w:rtl/>
        </w:rPr>
        <w:t xml:space="preserve">סעיף זה </w:t>
      </w:r>
      <w:r w:rsidR="006C7C0E" w:rsidRPr="00682338">
        <w:rPr>
          <w:rFonts w:ascii="David" w:hAnsi="David" w:cs="David" w:hint="eastAsia"/>
          <w:b/>
          <w:bCs/>
          <w:rtl/>
        </w:rPr>
        <w:t>הוא</w:t>
      </w:r>
      <w:r w:rsidR="006C7C0E" w:rsidRPr="00682338">
        <w:rPr>
          <w:rFonts w:ascii="David" w:hAnsi="David" w:cs="David"/>
          <w:b/>
          <w:bCs/>
          <w:rtl/>
        </w:rPr>
        <w:t xml:space="preserve"> </w:t>
      </w:r>
      <w:r w:rsidRPr="00682338">
        <w:rPr>
          <w:rFonts w:ascii="David" w:hAnsi="David" w:cs="David"/>
          <w:b/>
          <w:bCs/>
          <w:rtl/>
        </w:rPr>
        <w:t>מעיקרי ההתקשרות, והפרתו תיחשב כהפרה יסודית של ההסכם.</w:t>
      </w:r>
    </w:p>
    <w:p w14:paraId="5F419870" w14:textId="77777777" w:rsidR="0069763B" w:rsidRPr="00682338" w:rsidRDefault="0069763B" w:rsidP="00E0417F">
      <w:pPr>
        <w:pStyle w:val="af7"/>
        <w:widowControl w:val="0"/>
        <w:tabs>
          <w:tab w:val="num" w:pos="2006"/>
        </w:tabs>
        <w:spacing w:after="120" w:line="360" w:lineRule="auto"/>
        <w:jc w:val="both"/>
        <w:rPr>
          <w:rFonts w:ascii="David" w:hAnsi="David" w:cs="David"/>
          <w:b/>
          <w:bCs/>
        </w:rPr>
      </w:pPr>
    </w:p>
    <w:p w14:paraId="7281EADC"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Pr>
      </w:pPr>
      <w:bookmarkStart w:id="385" w:name="_Ref395781419"/>
      <w:r w:rsidRPr="00682338">
        <w:rPr>
          <w:rFonts w:ascii="David" w:hAnsi="David" w:cs="David"/>
          <w:b/>
          <w:bCs/>
          <w:u w:val="single"/>
          <w:rtl/>
        </w:rPr>
        <w:t>שיתוף פעולה עם ביקורת</w:t>
      </w:r>
      <w:bookmarkEnd w:id="385"/>
    </w:p>
    <w:p w14:paraId="7D1BE285"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מתחייב לשתף פעולה באופן מלא עם כל ביקורת שתבוצע על ידי ה</w:t>
      </w:r>
      <w:r w:rsidR="0080535A" w:rsidRPr="00682338">
        <w:rPr>
          <w:rFonts w:ascii="David" w:hAnsi="David" w:cs="David"/>
          <w:rtl/>
        </w:rPr>
        <w:t xml:space="preserve">משרד </w:t>
      </w:r>
      <w:r w:rsidRPr="00682338">
        <w:rPr>
          <w:rFonts w:ascii="David" w:hAnsi="David" w:cs="David"/>
          <w:rtl/>
        </w:rPr>
        <w:t>ו/או מבקר המדינה ו/או עם כל גורם מקצועי אשר ימונה על ידי מי מגורמים אלו (להלן: "</w:t>
      </w:r>
      <w:r w:rsidRPr="00682338">
        <w:rPr>
          <w:rFonts w:ascii="David" w:hAnsi="David" w:cs="David"/>
          <w:b/>
          <w:bCs/>
          <w:rtl/>
        </w:rPr>
        <w:t>גורם מבקר</w:t>
      </w:r>
      <w:r w:rsidRPr="00682338">
        <w:rPr>
          <w:rFonts w:ascii="David" w:hAnsi="David" w:cs="David"/>
          <w:rtl/>
        </w:rPr>
        <w:t>").</w:t>
      </w:r>
    </w:p>
    <w:p w14:paraId="31CDF809"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יאפשר לכל גורם מבקר, גישה חופשית לכל מידע, מסמך, רשומה, תכנית, דין וחשבון כספי, ספרי חשבונות, פנקסים או מאגרי מידע רגילים ו/או ממוחשבים וכן כל נתון אחר המצוי בידיו, ובכלל זאת כל מקום שבו נמצא מידע כאמור הדרוש לצורך הביקורת, על פי דרישת מי מהגורמים המבקרים.</w:t>
      </w:r>
    </w:p>
    <w:p w14:paraId="45B1448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ימסור לבקשת הגורם המבקר כל מידע כאמור וכל נתון אחר המצוי בידיו, ברשותו או בשליטתו, הנחוץ לדעת הגורם המבקר לצורך בדיקת אופן קיום הוראות הסכם זה על ידי הספק.</w:t>
      </w:r>
    </w:p>
    <w:p w14:paraId="3C9E4E3A"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יובהר כי התחייבות הספק </w:t>
      </w:r>
      <w:r w:rsidR="006C7C0E" w:rsidRPr="00682338">
        <w:rPr>
          <w:rFonts w:ascii="David" w:hAnsi="David" w:cs="David" w:hint="eastAsia"/>
          <w:rtl/>
        </w:rPr>
        <w:t>על</w:t>
      </w:r>
      <w:r w:rsidR="006C7C0E" w:rsidRPr="00682338">
        <w:rPr>
          <w:rFonts w:ascii="David" w:hAnsi="David" w:cs="David"/>
          <w:rtl/>
        </w:rPr>
        <w:t xml:space="preserve"> </w:t>
      </w:r>
      <w:r w:rsidR="006C7C0E" w:rsidRPr="00682338">
        <w:rPr>
          <w:rFonts w:ascii="David" w:hAnsi="David" w:cs="David" w:hint="eastAsia"/>
          <w:rtl/>
        </w:rPr>
        <w:t>פי</w:t>
      </w:r>
      <w:r w:rsidRPr="00682338">
        <w:rPr>
          <w:rFonts w:ascii="David" w:hAnsi="David" w:cs="David"/>
          <w:rtl/>
        </w:rPr>
        <w:t xml:space="preserve"> סעיף זה תחול אף לאחר תום תקופת ההתקשרות.</w:t>
      </w:r>
    </w:p>
    <w:p w14:paraId="202BCB7B" w14:textId="77777777" w:rsidR="00FE6C78" w:rsidRPr="00682338" w:rsidRDefault="00FE6C78" w:rsidP="00E0417F">
      <w:pPr>
        <w:pStyle w:val="af7"/>
        <w:widowControl w:val="0"/>
        <w:spacing w:after="120" w:line="360" w:lineRule="auto"/>
        <w:jc w:val="both"/>
        <w:rPr>
          <w:rFonts w:ascii="David" w:hAnsi="David" w:cs="David"/>
          <w:b/>
          <w:bCs/>
          <w:rtl/>
        </w:rPr>
      </w:pPr>
    </w:p>
    <w:p w14:paraId="4B2A014E"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Pr>
      </w:pPr>
      <w:bookmarkStart w:id="386" w:name="_Ref395696712"/>
      <w:bookmarkStart w:id="387" w:name="_Ref448418761"/>
      <w:r w:rsidRPr="00682338">
        <w:rPr>
          <w:rFonts w:ascii="David" w:hAnsi="David" w:cs="David"/>
          <w:b/>
          <w:bCs/>
          <w:u w:val="single"/>
          <w:rtl/>
        </w:rPr>
        <w:t>סודיות</w:t>
      </w:r>
      <w:bookmarkEnd w:id="386"/>
      <w:r w:rsidRPr="00682338">
        <w:rPr>
          <w:rFonts w:ascii="David" w:hAnsi="David" w:cs="David"/>
          <w:b/>
          <w:bCs/>
          <w:u w:val="single"/>
          <w:rtl/>
        </w:rPr>
        <w:t xml:space="preserve"> וסיווג בטחוני</w:t>
      </w:r>
      <w:bookmarkEnd w:id="387"/>
    </w:p>
    <w:p w14:paraId="2580DC16"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14:paraId="5B880E29"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מתחייב לחתום ולהחתים - ככל שיש צורך בכך, בהתאם להנחיות ממונה הביטחון ב</w:t>
      </w:r>
      <w:r w:rsidR="0080535A" w:rsidRPr="00682338">
        <w:rPr>
          <w:rFonts w:ascii="David" w:hAnsi="David" w:cs="David"/>
          <w:rtl/>
        </w:rPr>
        <w:t xml:space="preserve">משרד </w:t>
      </w:r>
      <w:r w:rsidRPr="00682338">
        <w:rPr>
          <w:rFonts w:ascii="David" w:hAnsi="David" w:cs="David"/>
          <w:rtl/>
        </w:rPr>
        <w:t xml:space="preserve">- את כל עובדיו, שלוחיו, מועסקיו ואת כל מי שפועל מטעמו במסגרת הסכם זה על נספח ביטחון ושמירה על סודיות על פי הנוסח שמצורף </w:t>
      </w:r>
      <w:r w:rsidRPr="00682338">
        <w:rPr>
          <w:rFonts w:ascii="David" w:hAnsi="David" w:cs="David"/>
          <w:b/>
          <w:bCs/>
          <w:u w:val="single"/>
          <w:rtl/>
        </w:rPr>
        <w:t xml:space="preserve">כנספח </w:t>
      </w:r>
      <w:r w:rsidR="00FE6A9E" w:rsidRPr="00682338">
        <w:rPr>
          <w:rFonts w:ascii="David" w:hAnsi="David" w:cs="David" w:hint="eastAsia"/>
          <w:b/>
          <w:bCs/>
          <w:u w:val="single"/>
          <w:rtl/>
        </w:rPr>
        <w:t>ב</w:t>
      </w:r>
      <w:r w:rsidR="001B412F" w:rsidRPr="00682338">
        <w:rPr>
          <w:rFonts w:ascii="David" w:hAnsi="David" w:cs="David"/>
          <w:b/>
          <w:bCs/>
          <w:u w:val="single"/>
          <w:rtl/>
        </w:rPr>
        <w:t>'</w:t>
      </w:r>
      <w:r w:rsidR="00FE6A9E" w:rsidRPr="00682338">
        <w:rPr>
          <w:rFonts w:ascii="David" w:hAnsi="David" w:cs="David"/>
          <w:b/>
          <w:bCs/>
          <w:u w:val="single"/>
          <w:rtl/>
        </w:rPr>
        <w:t>7</w:t>
      </w:r>
      <w:r w:rsidR="00FE6A9E" w:rsidRPr="00682338">
        <w:rPr>
          <w:rFonts w:ascii="David" w:hAnsi="David" w:cs="David"/>
          <w:rtl/>
        </w:rPr>
        <w:t xml:space="preserve"> </w:t>
      </w:r>
      <w:r w:rsidRPr="00682338">
        <w:rPr>
          <w:rFonts w:ascii="David" w:hAnsi="David" w:cs="David"/>
          <w:rtl/>
        </w:rPr>
        <w:t xml:space="preserve">להסכם. מבלי לגרוע מיתר הוראות ההסכם, הספק לא יעביר מידע אלא על בסיס </w:t>
      </w:r>
      <w:r w:rsidRPr="00682338">
        <w:rPr>
          <w:rFonts w:ascii="David" w:hAnsi="David" w:cs="David"/>
        </w:rPr>
        <w:t>need to know</w:t>
      </w:r>
      <w:r w:rsidRPr="00682338">
        <w:rPr>
          <w:rFonts w:ascii="David" w:hAnsi="David" w:cs="David"/>
          <w:rtl/>
        </w:rPr>
        <w:t>.</w:t>
      </w:r>
    </w:p>
    <w:p w14:paraId="0D94106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הספק וחברי הצוות המקצועי יצוידו במידת הצורך באישור כניסה </w:t>
      </w:r>
      <w:r w:rsidR="001B412F" w:rsidRPr="00682338">
        <w:rPr>
          <w:rFonts w:ascii="David" w:hAnsi="David" w:cs="David" w:hint="eastAsia"/>
          <w:rtl/>
        </w:rPr>
        <w:t>למתקני</w:t>
      </w:r>
      <w:r w:rsidRPr="00682338">
        <w:rPr>
          <w:rFonts w:ascii="David" w:hAnsi="David" w:cs="David"/>
          <w:rtl/>
        </w:rPr>
        <w:t xml:space="preserve"> ה</w:t>
      </w:r>
      <w:r w:rsidR="0080535A" w:rsidRPr="00682338">
        <w:rPr>
          <w:rFonts w:ascii="David" w:hAnsi="David" w:cs="David"/>
          <w:rtl/>
        </w:rPr>
        <w:t xml:space="preserve">משרד </w:t>
      </w:r>
      <w:r w:rsidRPr="00682338">
        <w:rPr>
          <w:rFonts w:ascii="David" w:hAnsi="David" w:cs="David"/>
          <w:rtl/>
        </w:rPr>
        <w:t>לאחר שיחתמו על הצהרת סודיות מתאימה ויקבלו אישור ביטחוני מתאים.</w:t>
      </w:r>
    </w:p>
    <w:p w14:paraId="04458979"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rPr>
      </w:pPr>
      <w:r w:rsidRPr="00682338">
        <w:rPr>
          <w:rFonts w:ascii="David" w:hAnsi="David" w:cs="David"/>
          <w:rtl/>
        </w:rPr>
        <w:t>הספק מצהיר כי ידוע לו שלצורך ביצוע השירותים נשוא מכרז זה קימות הגבלות ביטחוניות מיוחדות, וכי עובד אשר לא תאושר העסקתו על ידי גורמי הביטחון הרלוונטיים, לא יועסק בקשר לביצוע ההסכם.</w:t>
      </w:r>
      <w:r w:rsidRPr="00682338">
        <w:rPr>
          <w:rFonts w:ascii="David" w:hAnsi="David" w:cs="David"/>
          <w:rtl/>
        </w:rPr>
        <w:tab/>
      </w:r>
    </w:p>
    <w:p w14:paraId="7AB7A2D2"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הספק מצהיר בזאת כי ידוע לו שאי מילוי ההתחייבות על פי סעיף זה עשוי להוות עבירה לפי סעיף 118 </w:t>
      </w:r>
      <w:r w:rsidRPr="00682338">
        <w:rPr>
          <w:rFonts w:ascii="David" w:hAnsi="David" w:cs="David"/>
          <w:b/>
          <w:bCs/>
          <w:rtl/>
        </w:rPr>
        <w:t>לחוק העונשין, התשל"ז-1977</w:t>
      </w:r>
      <w:r w:rsidRPr="00682338">
        <w:rPr>
          <w:rFonts w:ascii="David" w:hAnsi="David" w:cs="David"/>
          <w:rtl/>
        </w:rPr>
        <w:t>, וכי יביא הוראות החוק והוראות סעיף זה לידיעת עובדיו המועסקים על ידו לשם ביצוע השירותים על פי הסכם זה ו/או בקשר עמו.</w:t>
      </w:r>
    </w:p>
    <w:p w14:paraId="71EE5782"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מתחייב להיענות לכל דרישות הממונה על הביטחון ב</w:t>
      </w:r>
      <w:r w:rsidR="0080535A" w:rsidRPr="00682338">
        <w:rPr>
          <w:rFonts w:ascii="David" w:hAnsi="David" w:cs="David"/>
          <w:rtl/>
        </w:rPr>
        <w:t xml:space="preserve">משרד </w:t>
      </w:r>
      <w:r w:rsidRPr="00682338">
        <w:rPr>
          <w:rFonts w:ascii="David" w:hAnsi="David" w:cs="David"/>
          <w:rtl/>
        </w:rPr>
        <w:t>ובגדר האמור למסור כל פרט לגבי כל עובד המגיע לאתרי ה</w:t>
      </w:r>
      <w:r w:rsidR="0080535A" w:rsidRPr="00682338">
        <w:rPr>
          <w:rFonts w:ascii="David" w:hAnsi="David" w:cs="David"/>
          <w:rtl/>
        </w:rPr>
        <w:t xml:space="preserve">משרד </w:t>
      </w:r>
      <w:r w:rsidRPr="00682338">
        <w:rPr>
          <w:rFonts w:ascii="David" w:hAnsi="David" w:cs="David"/>
          <w:rtl/>
        </w:rPr>
        <w:t>.</w:t>
      </w:r>
    </w:p>
    <w:p w14:paraId="5FA014E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מתחייב לדווח לממונה על הביטחון ב</w:t>
      </w:r>
      <w:r w:rsidR="0080535A" w:rsidRPr="00682338">
        <w:rPr>
          <w:rFonts w:ascii="David" w:hAnsi="David" w:cs="David"/>
          <w:rtl/>
        </w:rPr>
        <w:t xml:space="preserve">משרד </w:t>
      </w:r>
      <w:r w:rsidRPr="00682338">
        <w:rPr>
          <w:rFonts w:ascii="David" w:hAnsi="David" w:cs="David"/>
          <w:rtl/>
        </w:rPr>
        <w:t>בכל מקרה של אובדן מסמכים ו/או מידע, אם וככל שיהיו מקרים כאלו.</w:t>
      </w:r>
    </w:p>
    <w:p w14:paraId="1B4FCE4C"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חובת הסודיות של הספק לא תחול לגבי מידע אשר הספק יוכיח במסמכים כי היה מצוי בחזקתו קודם לגילוי; מידע אשר הספק יוכיח במסמכים כי פותח על ידו באופן עצמאי; אם תחול על הספק או מי מטעמו חובה על פי דין לגלות מידע שהוא חייב שמירתו בסוד לפי ההסכם, הוא יודיע על כך ל</w:t>
      </w:r>
      <w:r w:rsidR="0080535A" w:rsidRPr="00682338">
        <w:rPr>
          <w:rFonts w:ascii="David" w:hAnsi="David" w:cs="David"/>
          <w:rtl/>
        </w:rPr>
        <w:t xml:space="preserve">משרד </w:t>
      </w:r>
      <w:r w:rsidRPr="00682338">
        <w:rPr>
          <w:rFonts w:ascii="David" w:hAnsi="David" w:cs="David"/>
          <w:rtl/>
        </w:rPr>
        <w:t>באופן מיידי, כך שה</w:t>
      </w:r>
      <w:r w:rsidR="0080535A" w:rsidRPr="00682338">
        <w:rPr>
          <w:rFonts w:ascii="David" w:hAnsi="David" w:cs="David"/>
          <w:rtl/>
        </w:rPr>
        <w:t xml:space="preserve">משרד </w:t>
      </w:r>
      <w:r w:rsidRPr="00682338">
        <w:rPr>
          <w:rFonts w:ascii="David" w:hAnsi="David" w:cs="David"/>
          <w:rtl/>
        </w:rPr>
        <w:t xml:space="preserve">יוכל להפנות בקשה לערכאה המתאימה בקשה לצו חיסיון ו/או צו מניעה לשימוש במידע. אם לא יינתן צו כאמור או אם </w:t>
      </w:r>
      <w:r w:rsidRPr="00682338">
        <w:rPr>
          <w:rFonts w:ascii="David" w:hAnsi="David" w:cs="David" w:hint="eastAsia"/>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יוותר על זכויותיו לגבי מידע מסוים, יהיה רשאי הספק לגלות את אותו חלק מהמידע הדרוש על פי דין ויעשה כל שביכולתו על מנת שהמידע הנמסר יישמר בסוד.</w:t>
      </w:r>
    </w:p>
    <w:p w14:paraId="5FA9F94C" w14:textId="77777777" w:rsidR="00FE6C78" w:rsidRPr="00682338" w:rsidRDefault="00FE6C78" w:rsidP="00E0417F">
      <w:pPr>
        <w:pStyle w:val="af7"/>
        <w:widowControl w:val="0"/>
        <w:tabs>
          <w:tab w:val="num" w:pos="2006"/>
        </w:tabs>
        <w:spacing w:after="120" w:line="360" w:lineRule="auto"/>
        <w:ind w:left="709"/>
        <w:jc w:val="both"/>
        <w:rPr>
          <w:rFonts w:ascii="David" w:hAnsi="David" w:cs="David"/>
          <w:b/>
          <w:bCs/>
          <w:rtl/>
        </w:rPr>
      </w:pPr>
      <w:r w:rsidRPr="00682338">
        <w:rPr>
          <w:rFonts w:ascii="David" w:hAnsi="David" w:cs="David"/>
          <w:b/>
          <w:bCs/>
          <w:rtl/>
        </w:rPr>
        <w:t xml:space="preserve">סעיף זה </w:t>
      </w:r>
      <w:r w:rsidR="001B412F" w:rsidRPr="00682338">
        <w:rPr>
          <w:rFonts w:ascii="David" w:hAnsi="David" w:cs="David" w:hint="eastAsia"/>
          <w:b/>
          <w:bCs/>
          <w:rtl/>
        </w:rPr>
        <w:t>הוא</w:t>
      </w:r>
      <w:r w:rsidR="001B412F" w:rsidRPr="00682338">
        <w:rPr>
          <w:rFonts w:ascii="David" w:hAnsi="David" w:cs="David"/>
          <w:b/>
          <w:bCs/>
          <w:rtl/>
        </w:rPr>
        <w:t xml:space="preserve"> </w:t>
      </w:r>
      <w:r w:rsidRPr="00682338">
        <w:rPr>
          <w:rFonts w:ascii="David" w:hAnsi="David" w:cs="David"/>
          <w:b/>
          <w:bCs/>
          <w:rtl/>
        </w:rPr>
        <w:t>מעיקרי ההתקשרות, והפרתו תיחשב כהפרה יסודית של ההסכם.</w:t>
      </w:r>
    </w:p>
    <w:p w14:paraId="16CDC196" w14:textId="77777777" w:rsidR="00FE6C78" w:rsidRPr="00682338" w:rsidRDefault="00FE6C78" w:rsidP="00E0417F">
      <w:pPr>
        <w:pStyle w:val="af7"/>
        <w:widowControl w:val="0"/>
        <w:tabs>
          <w:tab w:val="num" w:pos="2006"/>
        </w:tabs>
        <w:spacing w:after="120" w:line="360" w:lineRule="auto"/>
        <w:ind w:left="709"/>
        <w:jc w:val="both"/>
        <w:rPr>
          <w:rFonts w:ascii="David" w:hAnsi="David" w:cs="David"/>
          <w:rtl/>
        </w:rPr>
      </w:pPr>
    </w:p>
    <w:p w14:paraId="6E885D53"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Pr>
      </w:pPr>
      <w:bookmarkStart w:id="388" w:name="_Ref395696725"/>
      <w:r w:rsidRPr="00682338">
        <w:rPr>
          <w:rFonts w:ascii="David" w:hAnsi="David" w:cs="David"/>
          <w:b/>
          <w:bCs/>
          <w:u w:val="single"/>
          <w:rtl/>
        </w:rPr>
        <w:t>ניגוד עניינים</w:t>
      </w:r>
      <w:bookmarkEnd w:id="388"/>
    </w:p>
    <w:p w14:paraId="00711E16" w14:textId="2C09549E"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למי מטעמו. הספק מתחייב לשמור על הכללים והמגבלות בדבר איסור ניגוד</w:t>
      </w:r>
      <w:r w:rsidR="008747CA" w:rsidRPr="00682338">
        <w:rPr>
          <w:rFonts w:ascii="David" w:hAnsi="David" w:cs="David"/>
          <w:rtl/>
        </w:rPr>
        <w:t xml:space="preserve"> </w:t>
      </w:r>
      <w:r w:rsidRPr="00682338">
        <w:rPr>
          <w:rFonts w:ascii="David" w:hAnsi="David" w:cs="David"/>
          <w:rtl/>
        </w:rPr>
        <w:t>עניינים.</w:t>
      </w:r>
    </w:p>
    <w:p w14:paraId="0E9BD8E2"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מתחייב כי ככל שיתעוררו סוגיות שלא נצפו במועד חתימת הצדדים על הסכם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w:t>
      </w:r>
      <w:r w:rsidR="0080535A" w:rsidRPr="00682338">
        <w:rPr>
          <w:rFonts w:ascii="David" w:hAnsi="David" w:cs="David"/>
          <w:rtl/>
        </w:rPr>
        <w:t>משרד</w:t>
      </w:r>
      <w:r w:rsidRPr="00682338">
        <w:rPr>
          <w:rFonts w:ascii="David" w:hAnsi="David" w:cs="David"/>
          <w:rtl/>
        </w:rPr>
        <w:t xml:space="preserve">, </w:t>
      </w:r>
      <w:r w:rsidR="00795E21" w:rsidRPr="00682338">
        <w:rPr>
          <w:rFonts w:ascii="David" w:hAnsi="David" w:cs="David" w:hint="eastAsia"/>
          <w:rtl/>
        </w:rPr>
        <w:t>מיידית</w:t>
      </w:r>
      <w:r w:rsidR="009C6997" w:rsidRPr="00682338">
        <w:rPr>
          <w:rFonts w:ascii="David" w:hAnsi="David" w:cs="David"/>
          <w:rtl/>
        </w:rPr>
        <w:t xml:space="preserve"> </w:t>
      </w:r>
      <w:r w:rsidRPr="00682338">
        <w:rPr>
          <w:rFonts w:ascii="David" w:hAnsi="David" w:cs="David"/>
          <w:rtl/>
        </w:rPr>
        <w:t xml:space="preserve">לאחר היוודע לו על היווצרות חשש כאמור, והוא מתחייב לפעול עפ"י הנחיות היועצת המשפטית. </w:t>
      </w:r>
    </w:p>
    <w:p w14:paraId="0BDC13FF"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יודגש, כי הספק יקפיד לעדכן את היועצת המשפטית של ה</w:t>
      </w:r>
      <w:r w:rsidR="0080535A" w:rsidRPr="00682338">
        <w:rPr>
          <w:rFonts w:ascii="David" w:hAnsi="David" w:cs="David"/>
          <w:rtl/>
        </w:rPr>
        <w:t xml:space="preserve">משרד </w:t>
      </w:r>
      <w:r w:rsidRPr="00682338">
        <w:rPr>
          <w:rFonts w:ascii="David" w:hAnsi="David" w:cs="David"/>
          <w:rtl/>
        </w:rPr>
        <w:t xml:space="preserve">בכל מקרה של שינוי העלול להעמידו במצב של חשש לניגוד עניינים, במהלך מתן השירותים על ידיו עפ"י הסכם זה. </w:t>
      </w:r>
    </w:p>
    <w:p w14:paraId="14F7DDF7"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מתחייב שלא לקבל כל טובת הנאה או מתנה מכל צד שלישי אשר יבקש להעניקה לו בקשר עם מתן השירותים על ידיו. הספק מתחייב לדווח ליועצת המשפטית של ה</w:t>
      </w:r>
      <w:r w:rsidR="0080535A" w:rsidRPr="00682338">
        <w:rPr>
          <w:rFonts w:ascii="David" w:hAnsi="David" w:cs="David"/>
          <w:rtl/>
        </w:rPr>
        <w:t xml:space="preserve">משרד </w:t>
      </w:r>
      <w:r w:rsidRPr="00682338">
        <w:rPr>
          <w:rFonts w:ascii="David" w:hAnsi="David" w:cs="David"/>
          <w:rtl/>
        </w:rPr>
        <w:t>לאלתר על כל מקרה שבו הוצעה לו טובת הנאה או מתנה כאמור ולנהוג על פי הוראותיה</w:t>
      </w:r>
      <w:r w:rsidR="0051503A" w:rsidRPr="00682338">
        <w:rPr>
          <w:rFonts w:ascii="David" w:hAnsi="David" w:cs="David"/>
          <w:rtl/>
        </w:rPr>
        <w:t xml:space="preserve"> </w:t>
      </w:r>
      <w:r w:rsidRPr="00682338">
        <w:rPr>
          <w:rFonts w:ascii="David" w:hAnsi="David" w:cs="David"/>
          <w:rtl/>
        </w:rPr>
        <w:t>.</w:t>
      </w:r>
    </w:p>
    <w:p w14:paraId="040B1108"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בסעיף זה, "הספק ו/או מי מטעמו" – לרבות מועסקים מטעמו, קבלן משנה מטעמו (ככל שרלוונטי), בני משפחה של הספק ותאגיד שהספק, עובדיו ומועסקיו או בני משפחותיהם כאמור </w:t>
      </w:r>
      <w:r w:rsidR="001B412F" w:rsidRPr="00682338">
        <w:rPr>
          <w:rFonts w:ascii="David" w:hAnsi="David" w:cs="David" w:hint="eastAsia"/>
          <w:rtl/>
        </w:rPr>
        <w:t>הם</w:t>
      </w:r>
      <w:r w:rsidR="001B412F" w:rsidRPr="00682338">
        <w:rPr>
          <w:rFonts w:ascii="David" w:hAnsi="David" w:cs="David"/>
          <w:rtl/>
        </w:rPr>
        <w:t xml:space="preserve"> </w:t>
      </w:r>
      <w:r w:rsidRPr="00682338">
        <w:rPr>
          <w:rFonts w:ascii="David" w:hAnsi="David" w:cs="David"/>
          <w:rtl/>
        </w:rPr>
        <w:t xml:space="preserve">בעלי עניין בהם. "בן משפחה" ו"בעל עניין" יפורשו בסעיף זה כהגדרתם </w:t>
      </w:r>
      <w:r w:rsidRPr="00682338">
        <w:rPr>
          <w:rFonts w:ascii="David" w:hAnsi="David" w:cs="David"/>
          <w:b/>
          <w:bCs/>
          <w:rtl/>
        </w:rPr>
        <w:t xml:space="preserve">בחוק ניירות ערך, </w:t>
      </w:r>
      <w:r w:rsidR="001B412F" w:rsidRPr="00682338">
        <w:rPr>
          <w:rFonts w:ascii="David" w:hAnsi="David" w:cs="David" w:hint="eastAsia"/>
          <w:b/>
          <w:bCs/>
          <w:rtl/>
        </w:rPr>
        <w:t>ה</w:t>
      </w:r>
      <w:r w:rsidRPr="00682338">
        <w:rPr>
          <w:rFonts w:ascii="David" w:hAnsi="David" w:cs="David"/>
          <w:b/>
          <w:bCs/>
          <w:rtl/>
        </w:rPr>
        <w:t>תשכ"ח–1968.</w:t>
      </w:r>
    </w:p>
    <w:p w14:paraId="379915E5" w14:textId="77777777" w:rsidR="00FE6C78" w:rsidRPr="00682338" w:rsidRDefault="00FE6C78" w:rsidP="00E0417F">
      <w:pPr>
        <w:pStyle w:val="af7"/>
        <w:widowControl w:val="0"/>
        <w:spacing w:after="120" w:line="360" w:lineRule="auto"/>
        <w:jc w:val="both"/>
        <w:rPr>
          <w:rFonts w:ascii="David" w:hAnsi="David" w:cs="David"/>
          <w:b/>
          <w:bCs/>
          <w:rtl/>
        </w:rPr>
      </w:pPr>
      <w:bookmarkStart w:id="389" w:name="_Ref445315107"/>
      <w:r w:rsidRPr="00682338">
        <w:rPr>
          <w:rFonts w:ascii="David" w:hAnsi="David" w:cs="David"/>
          <w:b/>
          <w:bCs/>
          <w:rtl/>
        </w:rPr>
        <w:tab/>
        <w:t xml:space="preserve">סעיף זה </w:t>
      </w:r>
      <w:r w:rsidR="0064758D" w:rsidRPr="00682338">
        <w:rPr>
          <w:rFonts w:ascii="David" w:hAnsi="David" w:cs="David" w:hint="eastAsia"/>
          <w:b/>
          <w:bCs/>
          <w:rtl/>
        </w:rPr>
        <w:t>הוא</w:t>
      </w:r>
      <w:r w:rsidR="0064758D" w:rsidRPr="00682338">
        <w:rPr>
          <w:rFonts w:ascii="David" w:hAnsi="David" w:cs="David"/>
          <w:b/>
          <w:bCs/>
          <w:rtl/>
        </w:rPr>
        <w:t xml:space="preserve"> </w:t>
      </w:r>
      <w:r w:rsidRPr="00682338">
        <w:rPr>
          <w:rFonts w:ascii="David" w:hAnsi="David" w:cs="David"/>
          <w:b/>
          <w:bCs/>
          <w:rtl/>
        </w:rPr>
        <w:t xml:space="preserve">מעיקרי ההתקשרות, והפרתו תיחשב כהפרה יסודית של ההסכם. </w:t>
      </w:r>
    </w:p>
    <w:p w14:paraId="06E9B3F2" w14:textId="77777777" w:rsidR="006A1492" w:rsidRPr="00682338" w:rsidRDefault="006A1492" w:rsidP="00E0417F">
      <w:pPr>
        <w:pStyle w:val="af7"/>
        <w:tabs>
          <w:tab w:val="right" w:pos="8640"/>
        </w:tabs>
        <w:spacing w:before="0" w:after="120" w:line="360" w:lineRule="auto"/>
        <w:ind w:left="659"/>
        <w:jc w:val="both"/>
        <w:rPr>
          <w:rFonts w:ascii="David" w:hAnsi="David" w:cs="David"/>
          <w:b/>
          <w:bCs/>
          <w:u w:val="single"/>
        </w:rPr>
      </w:pPr>
    </w:p>
    <w:p w14:paraId="4EA8FA1E"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Pr>
      </w:pPr>
      <w:r w:rsidRPr="00682338">
        <w:rPr>
          <w:rFonts w:ascii="David" w:hAnsi="David" w:cs="David"/>
          <w:b/>
          <w:bCs/>
          <w:u w:val="single"/>
          <w:rtl/>
        </w:rPr>
        <w:t>שמירה על זכויות ושיקול הדעת של ה</w:t>
      </w:r>
      <w:r w:rsidR="0080535A" w:rsidRPr="00682338">
        <w:rPr>
          <w:rFonts w:ascii="David" w:hAnsi="David" w:cs="David"/>
          <w:b/>
          <w:bCs/>
          <w:u w:val="single"/>
          <w:rtl/>
        </w:rPr>
        <w:t xml:space="preserve">משרד </w:t>
      </w:r>
      <w:bookmarkEnd w:id="389"/>
    </w:p>
    <w:p w14:paraId="43903B5F" w14:textId="77777777" w:rsidR="00FE6C78" w:rsidRPr="00682338" w:rsidRDefault="0064758D" w:rsidP="00E0417F">
      <w:pPr>
        <w:pStyle w:val="af7"/>
        <w:widowControl w:val="0"/>
        <w:numPr>
          <w:ilvl w:val="1"/>
          <w:numId w:val="95"/>
        </w:numPr>
        <w:tabs>
          <w:tab w:val="right" w:pos="8640"/>
        </w:tabs>
        <w:spacing w:before="0" w:after="120" w:line="360" w:lineRule="auto"/>
        <w:jc w:val="both"/>
        <w:rPr>
          <w:rFonts w:ascii="David" w:hAnsi="David" w:cs="David"/>
          <w:b/>
          <w:bCs/>
          <w:u w:val="single"/>
        </w:rPr>
      </w:pPr>
      <w:r w:rsidRPr="00682338">
        <w:rPr>
          <w:rFonts w:ascii="David" w:hAnsi="David" w:cs="David" w:hint="eastAsia"/>
          <w:b/>
          <w:bCs/>
          <w:u w:val="single"/>
          <w:rtl/>
        </w:rPr>
        <w:t>הספק</w:t>
      </w:r>
      <w:r w:rsidRPr="00682338">
        <w:rPr>
          <w:rFonts w:ascii="David" w:hAnsi="David" w:cs="David"/>
          <w:b/>
          <w:bCs/>
          <w:u w:val="single"/>
          <w:rtl/>
        </w:rPr>
        <w:t xml:space="preserve"> מצהיר בזאת כי ידוע לו כי אין בהסכם זה כדי להקנות לו בלעדיות בביצוע השירותים, נשוא הסכם זה וכי </w:t>
      </w:r>
      <w:r w:rsidR="00FE6C78" w:rsidRPr="00682338">
        <w:rPr>
          <w:rFonts w:ascii="David" w:hAnsi="David" w:cs="David"/>
          <w:rtl/>
        </w:rPr>
        <w:t>ה</w:t>
      </w:r>
      <w:r w:rsidR="0080535A" w:rsidRPr="00682338">
        <w:rPr>
          <w:rFonts w:ascii="David" w:hAnsi="David" w:cs="David"/>
          <w:rtl/>
        </w:rPr>
        <w:t xml:space="preserve">משרד </w:t>
      </w:r>
      <w:r w:rsidR="00FE6C78" w:rsidRPr="00682338">
        <w:rPr>
          <w:rFonts w:ascii="David" w:hAnsi="David" w:cs="David"/>
          <w:rtl/>
        </w:rPr>
        <w:t>רשאי להתקשר על פי שיקול דעתו עם ספקים אחרים ו/או נוספים לצורך רכישת ו/או קבלת השירותים או כל חלק מהם במידת הצורך, והכל מבלי שהדבר יזכה את הספק בפיצוי כלשהו.</w:t>
      </w:r>
    </w:p>
    <w:p w14:paraId="0F4289A0" w14:textId="77777777" w:rsidR="006A1492" w:rsidRPr="00682338" w:rsidRDefault="006A1492" w:rsidP="00E0417F">
      <w:pPr>
        <w:pStyle w:val="af7"/>
        <w:tabs>
          <w:tab w:val="right" w:pos="8640"/>
        </w:tabs>
        <w:spacing w:before="0" w:after="120" w:line="360" w:lineRule="auto"/>
        <w:ind w:left="659"/>
        <w:jc w:val="both"/>
        <w:rPr>
          <w:rFonts w:ascii="David" w:hAnsi="David" w:cs="David"/>
          <w:b/>
          <w:bCs/>
          <w:u w:val="single"/>
        </w:rPr>
      </w:pPr>
      <w:bookmarkStart w:id="390" w:name="_Ref445315364"/>
    </w:p>
    <w:p w14:paraId="06A67800"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Pr>
      </w:pPr>
      <w:r w:rsidRPr="00682338">
        <w:rPr>
          <w:rFonts w:ascii="David" w:hAnsi="David" w:cs="David"/>
          <w:b/>
          <w:bCs/>
          <w:u w:val="single"/>
          <w:rtl/>
        </w:rPr>
        <w:t>הפסקת התקשרות</w:t>
      </w:r>
      <w:bookmarkEnd w:id="390"/>
      <w:r w:rsidR="00DD136D" w:rsidRPr="00682338">
        <w:rPr>
          <w:rFonts w:ascii="David" w:hAnsi="David" w:cs="David"/>
          <w:b/>
          <w:bCs/>
          <w:u w:val="single"/>
          <w:rtl/>
        </w:rPr>
        <w:t xml:space="preserve"> והפרות</w:t>
      </w:r>
    </w:p>
    <w:p w14:paraId="3B56464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91" w:name="_Ref395692611"/>
      <w:r w:rsidRPr="00682338">
        <w:rPr>
          <w:rFonts w:ascii="David" w:hAnsi="David" w:cs="David"/>
          <w:rtl/>
        </w:rPr>
        <w:t>ה</w:t>
      </w:r>
      <w:r w:rsidR="0080535A" w:rsidRPr="00682338">
        <w:rPr>
          <w:rFonts w:ascii="David" w:hAnsi="David" w:cs="David"/>
          <w:rtl/>
        </w:rPr>
        <w:t xml:space="preserve">משרד </w:t>
      </w:r>
      <w:r w:rsidRPr="00682338">
        <w:rPr>
          <w:rFonts w:ascii="David" w:hAnsi="David" w:cs="David"/>
          <w:rtl/>
        </w:rPr>
        <w:t>יהא רשאי להודיע לספק בהודעה מוקדמת של</w:t>
      </w:r>
      <w:r w:rsidR="0051503A" w:rsidRPr="00682338">
        <w:rPr>
          <w:rFonts w:ascii="David" w:hAnsi="David" w:cs="David"/>
          <w:rtl/>
        </w:rPr>
        <w:t xml:space="preserve"> שלושים</w:t>
      </w:r>
      <w:r w:rsidRPr="00682338">
        <w:rPr>
          <w:rFonts w:ascii="David" w:hAnsi="David" w:cs="David"/>
          <w:rtl/>
        </w:rPr>
        <w:t xml:space="preserve"> </w:t>
      </w:r>
      <w:r w:rsidR="0051503A" w:rsidRPr="00682338">
        <w:rPr>
          <w:rFonts w:ascii="David" w:hAnsi="David" w:cs="David"/>
          <w:rtl/>
        </w:rPr>
        <w:t>(</w:t>
      </w:r>
      <w:r w:rsidRPr="00682338">
        <w:rPr>
          <w:rFonts w:ascii="David" w:hAnsi="David" w:cs="David"/>
          <w:rtl/>
        </w:rPr>
        <w:t>30</w:t>
      </w:r>
      <w:r w:rsidR="0051503A" w:rsidRPr="00682338">
        <w:rPr>
          <w:rFonts w:ascii="David" w:hAnsi="David" w:cs="David"/>
          <w:rtl/>
        </w:rPr>
        <w:t>)</w:t>
      </w:r>
      <w:r w:rsidRPr="00682338">
        <w:rPr>
          <w:rFonts w:ascii="David" w:hAnsi="David" w:cs="David"/>
          <w:rtl/>
        </w:rPr>
        <w:t xml:space="preserve"> ימים מראש, בכל שלב משלבי ההתקשרות, על הפסקת פעילות על-פי הסכם זה, וזאת לפי שיקול דעתו הבלעדי</w:t>
      </w:r>
      <w:r w:rsidR="0064758D" w:rsidRPr="00682338">
        <w:rPr>
          <w:rFonts w:ascii="David" w:hAnsi="David" w:cs="David"/>
          <w:rtl/>
        </w:rPr>
        <w:t xml:space="preserve"> וללא כל נימוקים מצידו.</w:t>
      </w:r>
      <w:r w:rsidR="009C6997" w:rsidRPr="00682338">
        <w:rPr>
          <w:rFonts w:ascii="David" w:hAnsi="David" w:cs="David"/>
          <w:rtl/>
        </w:rPr>
        <w:t xml:space="preserve"> </w:t>
      </w:r>
      <w:r w:rsidRPr="00682338">
        <w:rPr>
          <w:rFonts w:ascii="David" w:hAnsi="David" w:cs="David"/>
          <w:rtl/>
        </w:rPr>
        <w:t>מוסכם ומוצהר כי לספק לא תהא כל טענה ו/או דרישה כספית ו/או אחרת כלפי ה</w:t>
      </w:r>
      <w:r w:rsidR="0080535A" w:rsidRPr="00682338">
        <w:rPr>
          <w:rFonts w:ascii="David" w:hAnsi="David" w:cs="David"/>
          <w:rtl/>
        </w:rPr>
        <w:t xml:space="preserve">משרד </w:t>
      </w:r>
      <w:r w:rsidRPr="00682338">
        <w:rPr>
          <w:rFonts w:ascii="David" w:hAnsi="David" w:cs="David"/>
          <w:rtl/>
        </w:rPr>
        <w:t>בקשר עם הפסקת פעילותו על-פי הסכם זה, למעט האמור במפורש בהסכם.</w:t>
      </w:r>
      <w:bookmarkEnd w:id="391"/>
    </w:p>
    <w:p w14:paraId="77D401EA" w14:textId="01DC4174"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92" w:name="_Ref395687478"/>
      <w:r w:rsidRPr="00682338">
        <w:rPr>
          <w:rFonts w:ascii="David" w:hAnsi="David" w:cs="David"/>
          <w:rtl/>
        </w:rPr>
        <w:t xml:space="preserve">מבלי לגרוע מהאמור בסעיף </w:t>
      </w:r>
      <w:r w:rsidRPr="00682338">
        <w:rPr>
          <w:rFonts w:ascii="David" w:hAnsi="David" w:cs="David"/>
          <w:b/>
          <w:bCs/>
        </w:rPr>
        <w:fldChar w:fldCharType="begin" w:fldLock="1"/>
      </w:r>
      <w:r w:rsidRPr="00682338">
        <w:rPr>
          <w:rFonts w:ascii="David" w:hAnsi="David" w:cs="David"/>
        </w:rPr>
        <w:instrText xml:space="preserve"> REF _Ref395692611 \r \h  \* MERGEFORMAT </w:instrText>
      </w:r>
      <w:r w:rsidRPr="00682338">
        <w:rPr>
          <w:rFonts w:ascii="David" w:hAnsi="David" w:cs="David"/>
          <w:b/>
          <w:bCs/>
        </w:rPr>
      </w:r>
      <w:r w:rsidRPr="00682338">
        <w:rPr>
          <w:rFonts w:ascii="David" w:hAnsi="David" w:cs="David"/>
          <w:b/>
          <w:bCs/>
        </w:rPr>
        <w:fldChar w:fldCharType="separate"/>
      </w:r>
      <w:r w:rsidRPr="00682338">
        <w:rPr>
          <w:rFonts w:ascii="David" w:hAnsi="David" w:cs="David"/>
          <w:rtl/>
        </w:rPr>
        <w:t>‏24.1</w:t>
      </w:r>
      <w:r w:rsidRPr="00682338">
        <w:rPr>
          <w:rFonts w:ascii="David" w:hAnsi="David" w:cs="David"/>
          <w:b/>
          <w:bCs/>
        </w:rPr>
        <w:fldChar w:fldCharType="end"/>
      </w:r>
      <w:r w:rsidRPr="00682338">
        <w:rPr>
          <w:rFonts w:ascii="David" w:hAnsi="David" w:cs="David"/>
          <w:rtl/>
        </w:rPr>
        <w:t xml:space="preserve"> לעיל, בכל מקרה שהספק יפר את ההסכם הפרה יסודית ו/או הפרה לא יסודית שלגביה ניתן פרק זמן לתיקון של ארבעה עשר</w:t>
      </w:r>
      <w:r w:rsidR="0051503A" w:rsidRPr="00682338">
        <w:rPr>
          <w:rFonts w:ascii="David" w:hAnsi="David" w:cs="David"/>
          <w:rtl/>
        </w:rPr>
        <w:t xml:space="preserve"> (14) </w:t>
      </w:r>
      <w:r w:rsidRPr="00682338">
        <w:rPr>
          <w:rFonts w:ascii="David" w:hAnsi="David" w:cs="David"/>
          <w:rtl/>
        </w:rPr>
        <w:t>יום בכתב על ידי ה</w:t>
      </w:r>
      <w:r w:rsidR="0080535A" w:rsidRPr="00682338">
        <w:rPr>
          <w:rFonts w:ascii="David" w:hAnsi="David" w:cs="David"/>
          <w:rtl/>
        </w:rPr>
        <w:t xml:space="preserve">משרד </w:t>
      </w:r>
      <w:r w:rsidRPr="00682338">
        <w:rPr>
          <w:rFonts w:ascii="David" w:hAnsi="David" w:cs="David"/>
          <w:rtl/>
        </w:rPr>
        <w:t>ואשר לא תוקנה בפרק הזמן הנ"ל, יהיה ה</w:t>
      </w:r>
      <w:r w:rsidR="0080535A" w:rsidRPr="00682338">
        <w:rPr>
          <w:rFonts w:ascii="David" w:hAnsi="David" w:cs="David"/>
          <w:rtl/>
        </w:rPr>
        <w:t xml:space="preserve">משרד </w:t>
      </w:r>
      <w:r w:rsidRPr="00682338">
        <w:rPr>
          <w:rFonts w:ascii="David" w:hAnsi="David" w:cs="David"/>
          <w:rtl/>
        </w:rPr>
        <w:t>רשאי - בנוסף ומבלי לגרוע מזכויותיו על פי הסכם זה או על פי כל דין - לבטל את ההסכם.</w:t>
      </w:r>
    </w:p>
    <w:p w14:paraId="1B5A5736" w14:textId="7D66E5B5" w:rsidR="00451512" w:rsidRPr="00682338" w:rsidRDefault="00451512"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hint="eastAsia"/>
          <w:b/>
          <w:bCs/>
          <w:rtl/>
        </w:rPr>
        <w:t>לצרכי</w:t>
      </w:r>
      <w:r w:rsidRPr="00682338">
        <w:rPr>
          <w:rFonts w:ascii="David" w:hAnsi="David" w:cs="David"/>
          <w:b/>
          <w:bCs/>
          <w:rtl/>
        </w:rPr>
        <w:t xml:space="preserve"> הסכם זה "הפרה יסודית" – כאמור בחוק החוזים (תרופות בשל הפרת חוזה), התשל"א-1971. בנוסף לכך, הפרה יסודית תהא הפרה של כל סעיף שהוגדר כתנאי עיקרי ויסודי בהסכם זה</w:t>
      </w:r>
      <w:r w:rsidR="00FA2BF9" w:rsidRPr="00682338">
        <w:rPr>
          <w:rFonts w:ascii="David" w:hAnsi="David" w:cs="David"/>
          <w:b/>
          <w:bCs/>
          <w:rtl/>
        </w:rPr>
        <w:t>: 7,</w:t>
      </w:r>
      <w:r w:rsidR="00606781" w:rsidRPr="00682338">
        <w:rPr>
          <w:rFonts w:ascii="David" w:hAnsi="David" w:cs="David"/>
          <w:b/>
          <w:bCs/>
          <w:rtl/>
        </w:rPr>
        <w:t xml:space="preserve"> </w:t>
      </w:r>
      <w:r w:rsidR="00FA2BF9" w:rsidRPr="00682338">
        <w:rPr>
          <w:rFonts w:ascii="David" w:hAnsi="David" w:cs="David"/>
          <w:b/>
          <w:bCs/>
          <w:rtl/>
        </w:rPr>
        <w:t>11,</w:t>
      </w:r>
      <w:r w:rsidR="00606781" w:rsidRPr="00682338">
        <w:rPr>
          <w:rFonts w:ascii="David" w:hAnsi="David" w:cs="David"/>
          <w:b/>
          <w:bCs/>
          <w:rtl/>
        </w:rPr>
        <w:t xml:space="preserve"> </w:t>
      </w:r>
      <w:r w:rsidR="00FA2BF9" w:rsidRPr="00682338">
        <w:rPr>
          <w:rFonts w:ascii="David" w:hAnsi="David" w:cs="David"/>
          <w:b/>
          <w:bCs/>
          <w:rtl/>
        </w:rPr>
        <w:t>16,</w:t>
      </w:r>
      <w:r w:rsidR="00606781" w:rsidRPr="00682338">
        <w:rPr>
          <w:rFonts w:ascii="David" w:hAnsi="David" w:cs="David"/>
          <w:b/>
          <w:bCs/>
          <w:rtl/>
        </w:rPr>
        <w:t xml:space="preserve"> </w:t>
      </w:r>
      <w:r w:rsidR="00FA2BF9" w:rsidRPr="00682338">
        <w:rPr>
          <w:rFonts w:ascii="David" w:hAnsi="David" w:cs="David"/>
          <w:b/>
          <w:bCs/>
          <w:rtl/>
        </w:rPr>
        <w:t>19,</w:t>
      </w:r>
      <w:r w:rsidR="00606781" w:rsidRPr="00682338">
        <w:rPr>
          <w:rFonts w:ascii="David" w:hAnsi="David" w:cs="David"/>
          <w:b/>
          <w:bCs/>
          <w:rtl/>
        </w:rPr>
        <w:t xml:space="preserve"> </w:t>
      </w:r>
      <w:r w:rsidR="00FA2BF9" w:rsidRPr="00682338">
        <w:rPr>
          <w:rFonts w:ascii="David" w:hAnsi="David" w:cs="David"/>
          <w:b/>
          <w:bCs/>
          <w:rtl/>
        </w:rPr>
        <w:t>21,</w:t>
      </w:r>
      <w:r w:rsidR="00606781" w:rsidRPr="00682338">
        <w:rPr>
          <w:rFonts w:ascii="David" w:hAnsi="David" w:cs="David"/>
          <w:b/>
          <w:bCs/>
          <w:rtl/>
        </w:rPr>
        <w:t xml:space="preserve"> </w:t>
      </w:r>
      <w:r w:rsidR="00FA2BF9" w:rsidRPr="00682338">
        <w:rPr>
          <w:rFonts w:ascii="David" w:hAnsi="David" w:cs="David"/>
          <w:b/>
          <w:bCs/>
          <w:rtl/>
        </w:rPr>
        <w:t>22,</w:t>
      </w:r>
      <w:r w:rsidR="00606781" w:rsidRPr="00682338">
        <w:rPr>
          <w:rFonts w:ascii="David" w:hAnsi="David" w:cs="David"/>
          <w:b/>
          <w:bCs/>
          <w:rtl/>
        </w:rPr>
        <w:t xml:space="preserve"> </w:t>
      </w:r>
      <w:r w:rsidR="0051503A" w:rsidRPr="00682338">
        <w:rPr>
          <w:rFonts w:ascii="David" w:hAnsi="David" w:cs="David"/>
          <w:b/>
          <w:bCs/>
          <w:rtl/>
        </w:rPr>
        <w:t>26</w:t>
      </w:r>
      <w:r w:rsidR="00FA2BF9" w:rsidRPr="00682338">
        <w:rPr>
          <w:rFonts w:ascii="David" w:hAnsi="David" w:cs="David"/>
          <w:b/>
          <w:bCs/>
          <w:rtl/>
        </w:rPr>
        <w:t>.3,</w:t>
      </w:r>
      <w:r w:rsidR="00606781" w:rsidRPr="00682338">
        <w:rPr>
          <w:rFonts w:ascii="David" w:hAnsi="David" w:cs="David"/>
          <w:b/>
          <w:bCs/>
          <w:rtl/>
        </w:rPr>
        <w:t xml:space="preserve"> </w:t>
      </w:r>
      <w:r w:rsidR="0051503A" w:rsidRPr="00682338">
        <w:rPr>
          <w:rFonts w:ascii="David" w:hAnsi="David" w:cs="David"/>
          <w:b/>
          <w:bCs/>
          <w:rtl/>
        </w:rPr>
        <w:t>26</w:t>
      </w:r>
      <w:r w:rsidR="00FA2BF9" w:rsidRPr="00682338">
        <w:rPr>
          <w:rFonts w:ascii="David" w:hAnsi="David" w:cs="David"/>
          <w:b/>
          <w:bCs/>
          <w:rtl/>
        </w:rPr>
        <w:t>.7</w:t>
      </w:r>
    </w:p>
    <w:p w14:paraId="73D066FD"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ביטול ההסכם יבוצע על ידי מסירת הודעה בכתב על כך לספק ובמקרה כזה יהיה הסכם זה בטל ומבוטל במועד שנקבע בהודעת ה</w:t>
      </w:r>
      <w:r w:rsidR="0080535A" w:rsidRPr="00682338">
        <w:rPr>
          <w:rFonts w:ascii="David" w:hAnsi="David" w:cs="David"/>
          <w:rtl/>
        </w:rPr>
        <w:t xml:space="preserve">משרד </w:t>
      </w:r>
      <w:r w:rsidR="00EC1299" w:rsidRPr="00682338">
        <w:rPr>
          <w:rFonts w:ascii="David" w:hAnsi="David" w:cs="David" w:hint="eastAsia"/>
          <w:rtl/>
        </w:rPr>
        <w:t>ל</w:t>
      </w:r>
      <w:r w:rsidRPr="00682338">
        <w:rPr>
          <w:rFonts w:ascii="David" w:hAnsi="David" w:cs="David"/>
          <w:rtl/>
        </w:rPr>
        <w:t>ספק. מבלי לגרוע מהאמור לעיל, יהיה ה</w:t>
      </w:r>
      <w:r w:rsidR="0080535A" w:rsidRPr="00682338">
        <w:rPr>
          <w:rFonts w:ascii="David" w:hAnsi="David" w:cs="David"/>
          <w:rtl/>
        </w:rPr>
        <w:t xml:space="preserve">משרד </w:t>
      </w:r>
      <w:r w:rsidRPr="00682338">
        <w:rPr>
          <w:rFonts w:ascii="David" w:hAnsi="David" w:cs="David"/>
          <w:rtl/>
        </w:rPr>
        <w:t>רשאי לדרוש כל סעד ו/או פיצוי נוסף על פי הסכם זה ו/או על פי כל דין.</w:t>
      </w:r>
      <w:bookmarkEnd w:id="392"/>
    </w:p>
    <w:p w14:paraId="1D0BF6D7"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מבלי לגרוע מהאמור בסעיפים </w:t>
      </w:r>
      <w:r w:rsidRPr="00682338">
        <w:rPr>
          <w:rFonts w:ascii="David" w:hAnsi="David" w:cs="David"/>
          <w:b/>
          <w:bCs/>
        </w:rPr>
        <w:fldChar w:fldCharType="begin" w:fldLock="1"/>
      </w:r>
      <w:r w:rsidRPr="00682338">
        <w:rPr>
          <w:rFonts w:ascii="David" w:hAnsi="David" w:cs="David"/>
        </w:rPr>
        <w:instrText xml:space="preserve"> REF _Ref395692611 \r \h  \* MERGEFORMAT </w:instrText>
      </w:r>
      <w:r w:rsidRPr="00682338">
        <w:rPr>
          <w:rFonts w:ascii="David" w:hAnsi="David" w:cs="David"/>
          <w:b/>
          <w:bCs/>
        </w:rPr>
      </w:r>
      <w:r w:rsidRPr="00682338">
        <w:rPr>
          <w:rFonts w:ascii="David" w:hAnsi="David" w:cs="David"/>
          <w:b/>
          <w:bCs/>
        </w:rPr>
        <w:fldChar w:fldCharType="separate"/>
      </w:r>
      <w:r w:rsidRPr="00682338">
        <w:rPr>
          <w:rFonts w:ascii="David" w:hAnsi="David" w:cs="David"/>
          <w:rtl/>
        </w:rPr>
        <w:t>‏24.1</w:t>
      </w:r>
      <w:r w:rsidRPr="00682338">
        <w:rPr>
          <w:rFonts w:ascii="David" w:hAnsi="David" w:cs="David"/>
          <w:b/>
          <w:bCs/>
        </w:rPr>
        <w:fldChar w:fldCharType="end"/>
      </w:r>
      <w:r w:rsidRPr="00682338">
        <w:rPr>
          <w:rFonts w:ascii="David" w:hAnsi="David" w:cs="David"/>
          <w:rtl/>
        </w:rPr>
        <w:t xml:space="preserve"> ו-</w:t>
      </w:r>
      <w:r w:rsidRPr="00682338">
        <w:rPr>
          <w:rFonts w:ascii="David" w:hAnsi="David" w:cs="David"/>
          <w:b/>
          <w:bCs/>
        </w:rPr>
        <w:fldChar w:fldCharType="begin" w:fldLock="1"/>
      </w:r>
      <w:r w:rsidRPr="00682338">
        <w:rPr>
          <w:rFonts w:ascii="David" w:hAnsi="David" w:cs="David"/>
        </w:rPr>
        <w:instrText xml:space="preserve"> REF _Ref395687478 \r \h  \* MERGEFORMAT </w:instrText>
      </w:r>
      <w:r w:rsidRPr="00682338">
        <w:rPr>
          <w:rFonts w:ascii="David" w:hAnsi="David" w:cs="David"/>
          <w:b/>
          <w:bCs/>
        </w:rPr>
      </w:r>
      <w:r w:rsidRPr="00682338">
        <w:rPr>
          <w:rFonts w:ascii="David" w:hAnsi="David" w:cs="David"/>
          <w:b/>
          <w:bCs/>
        </w:rPr>
        <w:fldChar w:fldCharType="separate"/>
      </w:r>
      <w:r w:rsidRPr="00682338">
        <w:rPr>
          <w:rFonts w:ascii="David" w:hAnsi="David" w:cs="David"/>
          <w:rtl/>
        </w:rPr>
        <w:t>‏24.2</w:t>
      </w:r>
      <w:r w:rsidRPr="00682338">
        <w:rPr>
          <w:rFonts w:ascii="David" w:hAnsi="David" w:cs="David"/>
          <w:b/>
          <w:bCs/>
        </w:rPr>
        <w:fldChar w:fldCharType="end"/>
      </w:r>
      <w:r w:rsidRPr="00682338">
        <w:rPr>
          <w:rFonts w:ascii="David" w:hAnsi="David" w:cs="David"/>
          <w:rtl/>
        </w:rPr>
        <w:t xml:space="preserve"> לעיל, ה</w:t>
      </w:r>
      <w:r w:rsidR="0080535A" w:rsidRPr="00682338">
        <w:rPr>
          <w:rFonts w:ascii="David" w:hAnsi="David" w:cs="David"/>
          <w:rtl/>
        </w:rPr>
        <w:t xml:space="preserve">משרד </w:t>
      </w:r>
      <w:r w:rsidRPr="00682338">
        <w:rPr>
          <w:rFonts w:ascii="David" w:hAnsi="David" w:cs="David"/>
          <w:rtl/>
        </w:rPr>
        <w:t xml:space="preserve">יהא רשאי להביא הסכם זה לסיומו באופן מיידי בקרות אחד מהמקרים הבאים: </w:t>
      </w:r>
    </w:p>
    <w:p w14:paraId="6F09648E" w14:textId="77777777" w:rsidR="00FE6C78" w:rsidRPr="00682338" w:rsidRDefault="00FE6C78" w:rsidP="00E0417F">
      <w:pPr>
        <w:pStyle w:val="af7"/>
        <w:widowControl w:val="0"/>
        <w:numPr>
          <w:ilvl w:val="2"/>
          <w:numId w:val="95"/>
        </w:numPr>
        <w:tabs>
          <w:tab w:val="right" w:pos="8640"/>
        </w:tabs>
        <w:spacing w:before="0" w:after="100" w:line="360" w:lineRule="auto"/>
        <w:jc w:val="both"/>
        <w:rPr>
          <w:rFonts w:ascii="David" w:hAnsi="David" w:cs="David"/>
          <w:b/>
          <w:bCs/>
        </w:rPr>
      </w:pPr>
      <w:r w:rsidRPr="00682338">
        <w:rPr>
          <w:rFonts w:ascii="David" w:hAnsi="David" w:cs="David"/>
          <w:rtl/>
        </w:rPr>
        <w:t xml:space="preserve">הוגשה בקשה להכריז על הספק כחדל פירעון והבקשה לא הוסרה או בוטלה תוך 30 ימים; </w:t>
      </w:r>
    </w:p>
    <w:p w14:paraId="56637C3E" w14:textId="77777777" w:rsidR="00FE6C78" w:rsidRPr="00682338" w:rsidRDefault="00FE6C78" w:rsidP="00E0417F">
      <w:pPr>
        <w:pStyle w:val="af7"/>
        <w:widowControl w:val="0"/>
        <w:numPr>
          <w:ilvl w:val="2"/>
          <w:numId w:val="95"/>
        </w:numPr>
        <w:tabs>
          <w:tab w:val="right" w:pos="8640"/>
        </w:tabs>
        <w:spacing w:before="0" w:after="100" w:line="360" w:lineRule="auto"/>
        <w:jc w:val="both"/>
        <w:rPr>
          <w:rFonts w:ascii="David" w:hAnsi="David" w:cs="David"/>
          <w:b/>
          <w:bCs/>
        </w:rPr>
      </w:pPr>
      <w:r w:rsidRPr="00682338">
        <w:rPr>
          <w:rFonts w:ascii="David" w:hAnsi="David" w:cs="David"/>
          <w:rtl/>
        </w:rPr>
        <w:t>הוגשה בקשה לפירוק/פשיטת רגל נגד הספק והבקשה לא הוסרה או בוטלה תוך</w:t>
      </w:r>
      <w:r w:rsidR="0051503A" w:rsidRPr="00682338">
        <w:rPr>
          <w:rFonts w:ascii="David" w:hAnsi="David" w:cs="David"/>
          <w:rtl/>
        </w:rPr>
        <w:t xml:space="preserve"> שלושים</w:t>
      </w:r>
      <w:r w:rsidRPr="00682338">
        <w:rPr>
          <w:rFonts w:ascii="David" w:hAnsi="David" w:cs="David"/>
          <w:rtl/>
        </w:rPr>
        <w:t xml:space="preserve"> </w:t>
      </w:r>
      <w:r w:rsidR="0051503A" w:rsidRPr="00682338">
        <w:rPr>
          <w:rFonts w:ascii="David" w:hAnsi="David" w:cs="David"/>
          <w:rtl/>
        </w:rPr>
        <w:t>(</w:t>
      </w:r>
      <w:r w:rsidRPr="00682338">
        <w:rPr>
          <w:rFonts w:ascii="David" w:hAnsi="David" w:cs="David"/>
          <w:rtl/>
        </w:rPr>
        <w:t>30</w:t>
      </w:r>
      <w:r w:rsidR="0051503A" w:rsidRPr="00682338">
        <w:rPr>
          <w:rFonts w:ascii="David" w:hAnsi="David" w:cs="David"/>
          <w:rtl/>
        </w:rPr>
        <w:t>)</w:t>
      </w:r>
      <w:r w:rsidRPr="00682338">
        <w:rPr>
          <w:rFonts w:ascii="David" w:hAnsi="David" w:cs="David"/>
          <w:rtl/>
        </w:rPr>
        <w:t xml:space="preserve"> ימים;</w:t>
      </w:r>
    </w:p>
    <w:p w14:paraId="41A23CA7" w14:textId="77777777" w:rsidR="00FE6C78" w:rsidRPr="00682338" w:rsidRDefault="00FE6C78" w:rsidP="00E0417F">
      <w:pPr>
        <w:pStyle w:val="af7"/>
        <w:widowControl w:val="0"/>
        <w:numPr>
          <w:ilvl w:val="2"/>
          <w:numId w:val="95"/>
        </w:numPr>
        <w:tabs>
          <w:tab w:val="right" w:pos="8640"/>
        </w:tabs>
        <w:spacing w:before="0" w:after="100" w:line="360" w:lineRule="auto"/>
        <w:jc w:val="both"/>
        <w:rPr>
          <w:rFonts w:ascii="David" w:hAnsi="David" w:cs="David"/>
          <w:b/>
          <w:bCs/>
        </w:rPr>
      </w:pPr>
      <w:r w:rsidRPr="00682338">
        <w:rPr>
          <w:rFonts w:ascii="David" w:hAnsi="David" w:cs="David"/>
          <w:rtl/>
        </w:rPr>
        <w:t>הוגשה בקשה לרישום אזהרת "עסק חי" והבקשה לא הוסרה או בוטלה תוך</w:t>
      </w:r>
      <w:r w:rsidR="0051503A" w:rsidRPr="00682338">
        <w:rPr>
          <w:rFonts w:ascii="David" w:hAnsi="David" w:cs="David"/>
          <w:rtl/>
        </w:rPr>
        <w:t xml:space="preserve"> שלושים</w:t>
      </w:r>
      <w:r w:rsidRPr="00682338">
        <w:rPr>
          <w:rFonts w:ascii="David" w:hAnsi="David" w:cs="David"/>
          <w:rtl/>
        </w:rPr>
        <w:t xml:space="preserve"> </w:t>
      </w:r>
      <w:r w:rsidR="0051503A" w:rsidRPr="00682338">
        <w:rPr>
          <w:rFonts w:ascii="David" w:hAnsi="David" w:cs="David"/>
          <w:rtl/>
        </w:rPr>
        <w:t>(</w:t>
      </w:r>
      <w:r w:rsidRPr="00682338">
        <w:rPr>
          <w:rFonts w:ascii="David" w:hAnsi="David" w:cs="David"/>
          <w:rtl/>
        </w:rPr>
        <w:t>30</w:t>
      </w:r>
      <w:r w:rsidR="0051503A" w:rsidRPr="00682338">
        <w:rPr>
          <w:rFonts w:ascii="David" w:hAnsi="David" w:cs="David"/>
          <w:rtl/>
        </w:rPr>
        <w:t>)</w:t>
      </w:r>
      <w:r w:rsidRPr="00682338">
        <w:rPr>
          <w:rFonts w:ascii="David" w:hAnsi="David" w:cs="David"/>
          <w:rtl/>
        </w:rPr>
        <w:t xml:space="preserve"> ימים;</w:t>
      </w:r>
    </w:p>
    <w:p w14:paraId="07FD9C40" w14:textId="77777777" w:rsidR="00FE6C78" w:rsidRPr="00682338" w:rsidRDefault="00FE6C78" w:rsidP="00E0417F">
      <w:pPr>
        <w:pStyle w:val="af7"/>
        <w:widowControl w:val="0"/>
        <w:numPr>
          <w:ilvl w:val="2"/>
          <w:numId w:val="95"/>
        </w:numPr>
        <w:tabs>
          <w:tab w:val="right" w:pos="8640"/>
        </w:tabs>
        <w:spacing w:before="0" w:after="100" w:line="360" w:lineRule="auto"/>
        <w:jc w:val="both"/>
        <w:rPr>
          <w:rFonts w:ascii="David" w:hAnsi="David" w:cs="David"/>
          <w:b/>
          <w:bCs/>
        </w:rPr>
      </w:pPr>
      <w:r w:rsidRPr="00682338">
        <w:rPr>
          <w:rFonts w:ascii="David" w:hAnsi="David" w:cs="David"/>
          <w:rtl/>
        </w:rPr>
        <w:t>הוגשה בקשה לקבלת נכסים של הספק והבקשה לא הוסרה או בוטלה תוך</w:t>
      </w:r>
      <w:r w:rsidR="0051503A" w:rsidRPr="00682338">
        <w:rPr>
          <w:rFonts w:ascii="David" w:hAnsi="David" w:cs="David"/>
          <w:rtl/>
        </w:rPr>
        <w:t xml:space="preserve"> שלושים</w:t>
      </w:r>
      <w:r w:rsidRPr="00682338">
        <w:rPr>
          <w:rFonts w:ascii="David" w:hAnsi="David" w:cs="David"/>
          <w:rtl/>
        </w:rPr>
        <w:t xml:space="preserve"> </w:t>
      </w:r>
      <w:r w:rsidR="0051503A" w:rsidRPr="00682338">
        <w:rPr>
          <w:rFonts w:ascii="David" w:hAnsi="David" w:cs="David"/>
          <w:rtl/>
        </w:rPr>
        <w:t>(</w:t>
      </w:r>
      <w:r w:rsidRPr="00682338">
        <w:rPr>
          <w:rFonts w:ascii="David" w:hAnsi="David" w:cs="David"/>
          <w:rtl/>
        </w:rPr>
        <w:t>30</w:t>
      </w:r>
      <w:r w:rsidR="0051503A" w:rsidRPr="00682338">
        <w:rPr>
          <w:rFonts w:ascii="David" w:hAnsi="David" w:cs="David"/>
          <w:rtl/>
        </w:rPr>
        <w:t>)</w:t>
      </w:r>
      <w:r w:rsidRPr="00682338">
        <w:rPr>
          <w:rFonts w:ascii="David" w:hAnsi="David" w:cs="David"/>
          <w:rtl/>
        </w:rPr>
        <w:t xml:space="preserve"> ימים;</w:t>
      </w:r>
    </w:p>
    <w:p w14:paraId="276004F7" w14:textId="6F874929" w:rsidR="00FE6C78" w:rsidRPr="00682338" w:rsidRDefault="00FE6C78" w:rsidP="00E0417F">
      <w:pPr>
        <w:pStyle w:val="af7"/>
        <w:widowControl w:val="0"/>
        <w:numPr>
          <w:ilvl w:val="2"/>
          <w:numId w:val="95"/>
        </w:numPr>
        <w:tabs>
          <w:tab w:val="right" w:pos="8640"/>
        </w:tabs>
        <w:spacing w:before="0" w:after="100" w:line="360" w:lineRule="auto"/>
        <w:jc w:val="both"/>
        <w:rPr>
          <w:rFonts w:ascii="David" w:hAnsi="David" w:cs="David"/>
          <w:b/>
          <w:bCs/>
        </w:rPr>
      </w:pPr>
      <w:r w:rsidRPr="00682338">
        <w:rPr>
          <w:rFonts w:ascii="David" w:hAnsi="David" w:cs="David"/>
          <w:rtl/>
        </w:rPr>
        <w:t>מונה כונס נכסים לספק והמינוי לא בוטל תוך</w:t>
      </w:r>
      <w:r w:rsidR="0051503A" w:rsidRPr="00682338">
        <w:rPr>
          <w:rFonts w:ascii="David" w:hAnsi="David" w:cs="David"/>
          <w:rtl/>
        </w:rPr>
        <w:t xml:space="preserve"> שלושים (</w:t>
      </w:r>
      <w:r w:rsidRPr="00682338">
        <w:rPr>
          <w:rFonts w:ascii="David" w:hAnsi="David" w:cs="David"/>
          <w:rtl/>
        </w:rPr>
        <w:t>30</w:t>
      </w:r>
      <w:r w:rsidR="0051503A" w:rsidRPr="00682338">
        <w:rPr>
          <w:rFonts w:ascii="David" w:hAnsi="David" w:cs="David"/>
          <w:rtl/>
        </w:rPr>
        <w:t>)</w:t>
      </w:r>
      <w:r w:rsidRPr="00682338">
        <w:rPr>
          <w:rFonts w:ascii="David" w:hAnsi="David" w:cs="David"/>
          <w:rtl/>
        </w:rPr>
        <w:t xml:space="preserve"> ימים;</w:t>
      </w:r>
    </w:p>
    <w:p w14:paraId="29AB36AC" w14:textId="340EA634" w:rsidR="00FE6C78" w:rsidRPr="00682338" w:rsidRDefault="00FE6C78" w:rsidP="00E0417F">
      <w:pPr>
        <w:pStyle w:val="af7"/>
        <w:widowControl w:val="0"/>
        <w:numPr>
          <w:ilvl w:val="2"/>
          <w:numId w:val="95"/>
        </w:numPr>
        <w:tabs>
          <w:tab w:val="right" w:pos="8640"/>
        </w:tabs>
        <w:spacing w:before="0" w:after="100" w:line="360" w:lineRule="auto"/>
        <w:jc w:val="both"/>
        <w:rPr>
          <w:rFonts w:ascii="David" w:hAnsi="David" w:cs="David"/>
          <w:b/>
          <w:bCs/>
        </w:rPr>
      </w:pPr>
      <w:r w:rsidRPr="00682338">
        <w:rPr>
          <w:rFonts w:ascii="David" w:hAnsi="David" w:cs="David"/>
          <w:rtl/>
        </w:rPr>
        <w:t>הספק הפסיק לנהל את עסקיו לתקופה רצופה העולה על</w:t>
      </w:r>
      <w:r w:rsidR="0051503A" w:rsidRPr="00682338">
        <w:rPr>
          <w:rFonts w:ascii="David" w:hAnsi="David" w:cs="David"/>
          <w:rtl/>
        </w:rPr>
        <w:t xml:space="preserve"> שלושים (</w:t>
      </w:r>
      <w:r w:rsidRPr="00682338">
        <w:rPr>
          <w:rFonts w:ascii="David" w:hAnsi="David" w:cs="David"/>
          <w:rtl/>
        </w:rPr>
        <w:t>30</w:t>
      </w:r>
      <w:r w:rsidR="0051503A" w:rsidRPr="00682338">
        <w:rPr>
          <w:rFonts w:ascii="David" w:hAnsi="David" w:cs="David"/>
          <w:rtl/>
        </w:rPr>
        <w:t>)</w:t>
      </w:r>
      <w:r w:rsidRPr="00682338">
        <w:rPr>
          <w:rFonts w:ascii="David" w:hAnsi="David" w:cs="David"/>
          <w:rtl/>
        </w:rPr>
        <w:t xml:space="preserve"> ימים.</w:t>
      </w:r>
    </w:p>
    <w:p w14:paraId="285D2E24" w14:textId="77777777" w:rsidR="00FE6C78" w:rsidRDefault="00FE6C78" w:rsidP="00E0417F">
      <w:pPr>
        <w:pStyle w:val="af7"/>
        <w:numPr>
          <w:ilvl w:val="1"/>
          <w:numId w:val="95"/>
        </w:numPr>
        <w:tabs>
          <w:tab w:val="num" w:pos="2006"/>
          <w:tab w:val="right" w:pos="8640"/>
        </w:tabs>
        <w:spacing w:before="0" w:after="100" w:line="360" w:lineRule="auto"/>
        <w:jc w:val="both"/>
        <w:rPr>
          <w:rFonts w:ascii="David" w:hAnsi="David" w:cs="David"/>
          <w:b/>
          <w:bCs/>
        </w:rPr>
      </w:pPr>
      <w:r w:rsidRPr="00682338">
        <w:rPr>
          <w:rFonts w:ascii="David" w:hAnsi="David" w:cs="David"/>
          <w:rtl/>
        </w:rPr>
        <w:t>בכל מקרה של סיום ההתקשרות, ישלם ה</w:t>
      </w:r>
      <w:r w:rsidR="0080535A" w:rsidRPr="00682338">
        <w:rPr>
          <w:rFonts w:ascii="David" w:hAnsi="David" w:cs="David"/>
          <w:rtl/>
        </w:rPr>
        <w:t xml:space="preserve">משרד </w:t>
      </w:r>
      <w:r w:rsidRPr="00682338">
        <w:rPr>
          <w:rFonts w:ascii="David" w:hAnsi="David" w:cs="David"/>
          <w:rtl/>
        </w:rPr>
        <w:t>לספק עבור מוצרים ושירותים שסופקו בפועל ואושרו על ידי ה</w:t>
      </w:r>
      <w:r w:rsidR="0080535A" w:rsidRPr="00682338">
        <w:rPr>
          <w:rFonts w:ascii="David" w:hAnsi="David" w:cs="David"/>
          <w:rtl/>
        </w:rPr>
        <w:t>משרד</w:t>
      </w:r>
      <w:r w:rsidRPr="00682338">
        <w:rPr>
          <w:rFonts w:ascii="David" w:hAnsi="David" w:cs="David"/>
          <w:rtl/>
        </w:rPr>
        <w:t>.</w:t>
      </w:r>
    </w:p>
    <w:p w14:paraId="7734CBB1" w14:textId="77777777" w:rsidR="00F57351" w:rsidRPr="00682338" w:rsidRDefault="00F57351" w:rsidP="00E0417F">
      <w:pPr>
        <w:pStyle w:val="af7"/>
        <w:tabs>
          <w:tab w:val="num" w:pos="2694"/>
          <w:tab w:val="right" w:pos="8640"/>
        </w:tabs>
        <w:spacing w:before="0" w:after="100" w:line="360" w:lineRule="auto"/>
        <w:ind w:left="850"/>
        <w:jc w:val="both"/>
        <w:rPr>
          <w:rFonts w:ascii="David" w:hAnsi="David" w:cs="David"/>
          <w:b/>
          <w:bCs/>
        </w:rPr>
      </w:pPr>
    </w:p>
    <w:p w14:paraId="72B59F6C"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Pr>
      </w:pPr>
      <w:bookmarkStart w:id="393" w:name="_Toc335210905"/>
      <w:bookmarkStart w:id="394" w:name="_Ref324166390"/>
      <w:r w:rsidRPr="00682338">
        <w:rPr>
          <w:rFonts w:ascii="David" w:hAnsi="David" w:cs="David"/>
          <w:b/>
          <w:bCs/>
          <w:u w:val="single"/>
          <w:rtl/>
        </w:rPr>
        <w:t>הוראות כלליות למקרה של ביטול ההסכם</w:t>
      </w:r>
    </w:p>
    <w:p w14:paraId="3CB1DDC2"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במקרה </w:t>
      </w:r>
      <w:r w:rsidR="00EC1299" w:rsidRPr="00682338">
        <w:rPr>
          <w:rFonts w:ascii="David" w:hAnsi="David" w:cs="David" w:hint="eastAsia"/>
          <w:rtl/>
        </w:rPr>
        <w:t>ש</w:t>
      </w:r>
      <w:r w:rsidRPr="00682338">
        <w:rPr>
          <w:rFonts w:ascii="David" w:hAnsi="David" w:cs="David"/>
          <w:rtl/>
        </w:rPr>
        <w:t>בו תופסק ההתקשרות בין ה</w:t>
      </w:r>
      <w:r w:rsidR="0080535A" w:rsidRPr="00682338">
        <w:rPr>
          <w:rFonts w:ascii="David" w:hAnsi="David" w:cs="David"/>
          <w:rtl/>
        </w:rPr>
        <w:t xml:space="preserve">משרד </w:t>
      </w:r>
      <w:r w:rsidRPr="00682338">
        <w:rPr>
          <w:rFonts w:ascii="David" w:hAnsi="David" w:cs="David"/>
          <w:rtl/>
        </w:rPr>
        <w:t>לבין הספק מכל סיבה שהיא, יהיה רשאי ה</w:t>
      </w:r>
      <w:r w:rsidR="0080535A" w:rsidRPr="00682338">
        <w:rPr>
          <w:rFonts w:ascii="David" w:hAnsi="David" w:cs="David"/>
          <w:rtl/>
        </w:rPr>
        <w:t xml:space="preserve">משרד </w:t>
      </w:r>
      <w:r w:rsidRPr="00682338">
        <w:rPr>
          <w:rFonts w:ascii="David" w:hAnsi="David" w:cs="David"/>
          <w:rtl/>
        </w:rPr>
        <w:t xml:space="preserve">להתקשר לצורך ביצוע השירותים עם ספק אחר. </w:t>
      </w:r>
    </w:p>
    <w:p w14:paraId="0E952822"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בכל מקרה של הפסקת התקשרות בין ה</w:t>
      </w:r>
      <w:r w:rsidR="0080535A" w:rsidRPr="00682338">
        <w:rPr>
          <w:rFonts w:ascii="David" w:hAnsi="David" w:cs="David"/>
          <w:rtl/>
        </w:rPr>
        <w:t xml:space="preserve">משרד </w:t>
      </w:r>
      <w:r w:rsidRPr="00682338">
        <w:rPr>
          <w:rFonts w:ascii="David" w:hAnsi="David" w:cs="David"/>
          <w:rtl/>
        </w:rPr>
        <w:t>לספק, תבוצע העברת מידע ונתונים באופן מסודר אשר ימנע נזק ו/או תקלות כלשהן ל</w:t>
      </w:r>
      <w:r w:rsidR="0080535A" w:rsidRPr="00682338">
        <w:rPr>
          <w:rFonts w:ascii="David" w:hAnsi="David" w:cs="David"/>
          <w:rtl/>
        </w:rPr>
        <w:t xml:space="preserve">משרד </w:t>
      </w:r>
      <w:r w:rsidRPr="00682338">
        <w:rPr>
          <w:rFonts w:ascii="David" w:hAnsi="David" w:cs="David"/>
          <w:rtl/>
        </w:rPr>
        <w:t xml:space="preserve">במהלך הפסקת ההתקשרות ולאחריה, ותוך שיתוף פעולה מלא של כל הצדדים. </w:t>
      </w:r>
    </w:p>
    <w:p w14:paraId="0B314CDD"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יעביר ל</w:t>
      </w:r>
      <w:r w:rsidR="0080535A" w:rsidRPr="00682338">
        <w:rPr>
          <w:rFonts w:ascii="David" w:hAnsi="David" w:cs="David"/>
          <w:rtl/>
        </w:rPr>
        <w:t xml:space="preserve">משרד </w:t>
      </w:r>
      <w:r w:rsidRPr="00682338">
        <w:rPr>
          <w:rFonts w:ascii="David" w:hAnsi="David" w:cs="David"/>
          <w:rtl/>
        </w:rPr>
        <w:t>את כל המידע (</w:t>
      </w:r>
      <w:r w:rsidRPr="00682338">
        <w:rPr>
          <w:rFonts w:ascii="David" w:hAnsi="David" w:cs="David"/>
        </w:rPr>
        <w:t>INFORMATION</w:t>
      </w:r>
      <w:r w:rsidRPr="00682338">
        <w:rPr>
          <w:rFonts w:ascii="David" w:hAnsi="David" w:cs="David"/>
          <w:rtl/>
        </w:rPr>
        <w:t>) והנתונים (</w:t>
      </w:r>
      <w:r w:rsidRPr="00682338">
        <w:rPr>
          <w:rFonts w:ascii="David" w:hAnsi="David" w:cs="David"/>
        </w:rPr>
        <w:t>DATA</w:t>
      </w:r>
      <w:r w:rsidRPr="00682338">
        <w:rPr>
          <w:rFonts w:ascii="David" w:hAnsi="David" w:cs="David"/>
          <w:rtl/>
        </w:rPr>
        <w:t>), ובכלל זה את כל המידע שמסר ה</w:t>
      </w:r>
      <w:r w:rsidR="0080535A" w:rsidRPr="00682338">
        <w:rPr>
          <w:rFonts w:ascii="David" w:hAnsi="David" w:cs="David"/>
          <w:rtl/>
        </w:rPr>
        <w:t xml:space="preserve">משרד </w:t>
      </w:r>
      <w:r w:rsidRPr="00682338">
        <w:rPr>
          <w:rFonts w:ascii="David" w:hAnsi="David" w:cs="David"/>
          <w:rtl/>
        </w:rPr>
        <w:t>לספק (להלן: "</w:t>
      </w:r>
      <w:r w:rsidRPr="00682338">
        <w:rPr>
          <w:rFonts w:ascii="David" w:hAnsi="David" w:cs="David"/>
          <w:b/>
          <w:bCs/>
          <w:rtl/>
        </w:rPr>
        <w:t>המידע</w:t>
      </w:r>
      <w:r w:rsidRPr="00682338">
        <w:rPr>
          <w:rFonts w:ascii="David" w:hAnsi="David" w:cs="David"/>
          <w:rtl/>
        </w:rPr>
        <w:t xml:space="preserve">"), באופן </w:t>
      </w:r>
      <w:r w:rsidR="00EC1299" w:rsidRPr="00682338">
        <w:rPr>
          <w:rFonts w:ascii="David" w:hAnsi="David" w:cs="David" w:hint="eastAsia"/>
          <w:rtl/>
        </w:rPr>
        <w:t>כפי</w:t>
      </w:r>
      <w:r w:rsidR="00EC1299" w:rsidRPr="00682338">
        <w:rPr>
          <w:rFonts w:ascii="David" w:hAnsi="David" w:cs="David"/>
          <w:rtl/>
        </w:rPr>
        <w:t xml:space="preserve"> </w:t>
      </w:r>
      <w:r w:rsidRPr="00682338">
        <w:rPr>
          <w:rFonts w:ascii="David" w:hAnsi="David" w:cs="David"/>
          <w:rtl/>
        </w:rPr>
        <w:t>שיידרש</w:t>
      </w:r>
      <w:r w:rsidR="00EC1299" w:rsidRPr="00682338">
        <w:rPr>
          <w:rFonts w:ascii="David" w:hAnsi="David" w:cs="David"/>
          <w:rtl/>
        </w:rPr>
        <w:t xml:space="preserve"> הספק</w:t>
      </w:r>
      <w:r w:rsidRPr="00682338">
        <w:rPr>
          <w:rFonts w:ascii="David" w:hAnsi="David" w:cs="David"/>
          <w:rtl/>
        </w:rPr>
        <w:t xml:space="preserve"> על ידי ה</w:t>
      </w:r>
      <w:r w:rsidR="0080535A" w:rsidRPr="00682338">
        <w:rPr>
          <w:rFonts w:ascii="David" w:hAnsi="David" w:cs="David"/>
          <w:rtl/>
        </w:rPr>
        <w:t>משרד</w:t>
      </w:r>
      <w:r w:rsidRPr="00682338">
        <w:rPr>
          <w:rFonts w:ascii="David" w:hAnsi="David" w:cs="David"/>
          <w:rtl/>
        </w:rPr>
        <w:t xml:space="preserve">. </w:t>
      </w:r>
    </w:p>
    <w:p w14:paraId="7D5E69B6"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יחזיר ל</w:t>
      </w:r>
      <w:r w:rsidR="0080535A" w:rsidRPr="00682338">
        <w:rPr>
          <w:rFonts w:ascii="David" w:hAnsi="David" w:cs="David"/>
          <w:rtl/>
        </w:rPr>
        <w:t xml:space="preserve">משרד </w:t>
      </w:r>
      <w:r w:rsidRPr="00682338">
        <w:rPr>
          <w:rFonts w:ascii="David" w:hAnsi="David" w:cs="David"/>
          <w:rtl/>
        </w:rPr>
        <w:t>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14:paraId="2A0A6A7F" w14:textId="0DC460B2" w:rsidR="00FE6C7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מתחייב כי לא יותיר בידיו כל חומר, מידע או תיעוד הנוגע להסכם זה ו/או לגורמים הקשורים עימו בכפוף לדין, וכי יתעד את תהליך השמדת הנתונים שהיו ברשותו, למעט מידע שהספק נדרש לשמור אצלו על פי כל דין או לפי דרישת רשות מוסמכת.</w:t>
      </w:r>
      <w:r w:rsidR="00F57351">
        <w:rPr>
          <w:rFonts w:ascii="David" w:hAnsi="David" w:cs="David" w:hint="cs"/>
          <w:b/>
          <w:bCs/>
          <w:rtl/>
        </w:rPr>
        <w:t xml:space="preserve"> </w:t>
      </w:r>
    </w:p>
    <w:p w14:paraId="4AAA9935" w14:textId="77777777" w:rsidR="00F57351" w:rsidRPr="00682338" w:rsidRDefault="00F57351" w:rsidP="00E0417F">
      <w:pPr>
        <w:pStyle w:val="af7"/>
        <w:widowControl w:val="0"/>
        <w:tabs>
          <w:tab w:val="right" w:pos="8640"/>
        </w:tabs>
        <w:spacing w:before="0" w:after="120" w:line="360" w:lineRule="auto"/>
        <w:ind w:left="850"/>
        <w:jc w:val="both"/>
        <w:rPr>
          <w:rFonts w:ascii="David" w:hAnsi="David" w:cs="David"/>
          <w:b/>
          <w:bCs/>
          <w:rtl/>
        </w:rPr>
      </w:pPr>
    </w:p>
    <w:bookmarkEnd w:id="393"/>
    <w:bookmarkEnd w:id="394"/>
    <w:p w14:paraId="7865CD75" w14:textId="77777777" w:rsidR="00FE6C78" w:rsidRPr="00682338" w:rsidRDefault="00FE6C78" w:rsidP="00E0417F">
      <w:pPr>
        <w:pStyle w:val="af7"/>
        <w:numPr>
          <w:ilvl w:val="0"/>
          <w:numId w:val="95"/>
        </w:numPr>
        <w:tabs>
          <w:tab w:val="clear" w:pos="2694"/>
          <w:tab w:val="num" w:pos="659"/>
          <w:tab w:val="right" w:pos="8640"/>
        </w:tabs>
        <w:spacing w:before="0" w:after="120" w:line="360" w:lineRule="auto"/>
        <w:ind w:left="659" w:hanging="708"/>
        <w:jc w:val="both"/>
        <w:rPr>
          <w:rFonts w:ascii="David" w:hAnsi="David" w:cs="David"/>
          <w:b/>
          <w:bCs/>
          <w:u w:val="single"/>
        </w:rPr>
      </w:pPr>
      <w:r w:rsidRPr="00682338">
        <w:rPr>
          <w:rFonts w:ascii="David" w:hAnsi="David" w:cs="David"/>
          <w:b/>
          <w:bCs/>
          <w:u w:val="single"/>
          <w:rtl/>
        </w:rPr>
        <w:t>שונות</w:t>
      </w:r>
    </w:p>
    <w:p w14:paraId="7487F21E"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14:paraId="1E606967"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95" w:name="_Ref407116549"/>
      <w:r w:rsidRPr="00682338">
        <w:rPr>
          <w:rFonts w:ascii="David" w:hAnsi="David" w:cs="David"/>
          <w:rtl/>
        </w:rPr>
        <w:t xml:space="preserve">הספק מתחייב כי כל הפעולות שלו ו/או של עובדיו ו/או של קבלני משנה מטעמו ייעשו בכפוף לכל דין, ובכלל זה לא יפגעו בזכות כלשהי של צד ג' לרבות לפי </w:t>
      </w:r>
      <w:r w:rsidRPr="00682338">
        <w:rPr>
          <w:rFonts w:ascii="David" w:hAnsi="David" w:cs="David"/>
          <w:b/>
          <w:bCs/>
          <w:rtl/>
        </w:rPr>
        <w:t>חוק הגנת הפרטיות, התשמ"א-1981,</w:t>
      </w:r>
      <w:r w:rsidRPr="00682338">
        <w:rPr>
          <w:rFonts w:ascii="David" w:hAnsi="David" w:cs="David"/>
          <w:rtl/>
        </w:rPr>
        <w:t xml:space="preserve"> או </w:t>
      </w:r>
      <w:r w:rsidRPr="00682338">
        <w:rPr>
          <w:rFonts w:ascii="David" w:hAnsi="David" w:cs="David"/>
          <w:b/>
          <w:bCs/>
          <w:rtl/>
        </w:rPr>
        <w:t>חוק איסור לשון הרע, התשכ"ה-1965.</w:t>
      </w:r>
      <w:bookmarkEnd w:id="395"/>
    </w:p>
    <w:p w14:paraId="73B85BAC" w14:textId="77777777" w:rsidR="0043574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יהא חייב לשלם כל תשלום ו/או פיצוי הנדרשים ו/או כרוכים בדרישה ו/או בתביעה הנובעת מפגיעה בזכויות צדדים שלישיים כאמור, וכן יהא חייב לשפות את ה</w:t>
      </w:r>
      <w:r w:rsidR="0080535A" w:rsidRPr="00682338">
        <w:rPr>
          <w:rFonts w:ascii="David" w:hAnsi="David" w:cs="David"/>
          <w:rtl/>
        </w:rPr>
        <w:t xml:space="preserve">משרד </w:t>
      </w:r>
      <w:r w:rsidRPr="00682338">
        <w:rPr>
          <w:rFonts w:ascii="David" w:hAnsi="David" w:cs="David"/>
          <w:rtl/>
        </w:rPr>
        <w:t>בגין כל סכום אשר ה</w:t>
      </w:r>
      <w:r w:rsidR="0080535A" w:rsidRPr="00682338">
        <w:rPr>
          <w:rFonts w:ascii="David" w:hAnsi="David" w:cs="David"/>
          <w:rtl/>
        </w:rPr>
        <w:t xml:space="preserve">משרד </w:t>
      </w:r>
      <w:r w:rsidRPr="00682338">
        <w:rPr>
          <w:rFonts w:ascii="David" w:hAnsi="David" w:cs="David"/>
          <w:rtl/>
        </w:rPr>
        <w:t>יידרש לשלמו כתוצאה מתביעה ו/או דרישת תשלום כמתואר לעיל, לרבות הוצאות ושכר טרחת עו"ד. ה</w:t>
      </w:r>
      <w:r w:rsidR="0080535A" w:rsidRPr="00682338">
        <w:rPr>
          <w:rFonts w:ascii="David" w:hAnsi="David" w:cs="David"/>
          <w:rtl/>
        </w:rPr>
        <w:t xml:space="preserve">משרד </w:t>
      </w:r>
      <w:r w:rsidRPr="00682338">
        <w:rPr>
          <w:rFonts w:ascii="David" w:hAnsi="David" w:cs="David"/>
          <w:rtl/>
        </w:rPr>
        <w:t xml:space="preserve">יודיע לספק על כל תביעה שתוגש לפי סעיף זה ויאפשר לספק להשתתף בהגנה. </w:t>
      </w:r>
    </w:p>
    <w:p w14:paraId="02A1CBBA" w14:textId="77777777" w:rsidR="00435748" w:rsidRPr="00682338" w:rsidRDefault="00FE6C78" w:rsidP="00E0417F">
      <w:pPr>
        <w:pStyle w:val="af7"/>
        <w:widowControl w:val="0"/>
        <w:tabs>
          <w:tab w:val="right" w:pos="8640"/>
        </w:tabs>
        <w:spacing w:before="0" w:after="120" w:line="360" w:lineRule="auto"/>
        <w:ind w:left="850"/>
        <w:jc w:val="both"/>
        <w:rPr>
          <w:rFonts w:ascii="David" w:hAnsi="David" w:cs="David"/>
          <w:b/>
          <w:bCs/>
          <w:rtl/>
        </w:rPr>
      </w:pPr>
      <w:r w:rsidRPr="00682338">
        <w:rPr>
          <w:rFonts w:ascii="David" w:hAnsi="David" w:cs="David"/>
          <w:b/>
          <w:bCs/>
          <w:rtl/>
        </w:rPr>
        <w:t xml:space="preserve">סעיף קטן זה </w:t>
      </w:r>
      <w:r w:rsidR="00EC1299" w:rsidRPr="00682338">
        <w:rPr>
          <w:rFonts w:ascii="David" w:hAnsi="David" w:cs="David" w:hint="eastAsia"/>
          <w:b/>
          <w:bCs/>
          <w:rtl/>
        </w:rPr>
        <w:t>הוא</w:t>
      </w:r>
      <w:r w:rsidR="00EC1299" w:rsidRPr="00682338">
        <w:rPr>
          <w:rFonts w:ascii="David" w:hAnsi="David" w:cs="David"/>
          <w:b/>
          <w:bCs/>
          <w:rtl/>
        </w:rPr>
        <w:t xml:space="preserve"> </w:t>
      </w:r>
      <w:r w:rsidRPr="00682338">
        <w:rPr>
          <w:rFonts w:ascii="David" w:hAnsi="David" w:cs="David"/>
          <w:b/>
          <w:bCs/>
          <w:rtl/>
        </w:rPr>
        <w:t>מעיקרי ההתקשרות, והפרתו תיחשב כהפרה יסודית של ההסכם.</w:t>
      </w:r>
    </w:p>
    <w:p w14:paraId="141143F6" w14:textId="77777777" w:rsidR="00FE6C78" w:rsidRPr="00682338" w:rsidRDefault="00FE6C78" w:rsidP="00E0417F">
      <w:pPr>
        <w:pStyle w:val="af7"/>
        <w:widowControl w:val="0"/>
        <w:tabs>
          <w:tab w:val="right" w:pos="8640"/>
        </w:tabs>
        <w:spacing w:before="0" w:after="120" w:line="360" w:lineRule="auto"/>
        <w:ind w:left="850"/>
        <w:jc w:val="both"/>
        <w:rPr>
          <w:rFonts w:ascii="David" w:hAnsi="David" w:cs="David"/>
          <w:b/>
          <w:bCs/>
          <w:rtl/>
        </w:rPr>
      </w:pPr>
      <w:r w:rsidRPr="00682338">
        <w:rPr>
          <w:rFonts w:ascii="David" w:hAnsi="David" w:cs="David"/>
          <w:rtl/>
        </w:rPr>
        <w:t>ה</w:t>
      </w:r>
      <w:r w:rsidR="0080535A" w:rsidRPr="00682338">
        <w:rPr>
          <w:rFonts w:ascii="David" w:hAnsi="David" w:cs="David"/>
          <w:rtl/>
        </w:rPr>
        <w:t xml:space="preserve">משרד </w:t>
      </w:r>
      <w:r w:rsidRPr="00682338">
        <w:rPr>
          <w:rFonts w:ascii="David" w:hAnsi="David" w:cs="David"/>
          <w:rtl/>
        </w:rPr>
        <w:t>יודיע לספק על כל תביעה שתוגש לפי סעיף זה ויאפשר לספק להשתתף בהגנה. ה</w:t>
      </w:r>
      <w:r w:rsidR="0080535A" w:rsidRPr="00682338">
        <w:rPr>
          <w:rFonts w:ascii="David" w:hAnsi="David" w:cs="David"/>
          <w:rtl/>
        </w:rPr>
        <w:t xml:space="preserve">משרד </w:t>
      </w:r>
      <w:r w:rsidRPr="00682338">
        <w:rPr>
          <w:rFonts w:ascii="David" w:hAnsi="David" w:cs="David"/>
          <w:rtl/>
        </w:rPr>
        <w:t>לא יתפשר עם התובע כאמור בסעיף זה ו/או יודה בטענותיו, ללא תיאום עם הספק מראש ובכתב.</w:t>
      </w:r>
    </w:p>
    <w:p w14:paraId="75690058"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 xml:space="preserve">סמכות השיפוט הייחודית בכל הנוגע להסכם זה תהיה נתונה לבית המשפט המוסמך </w:t>
      </w:r>
      <w:r w:rsidR="00435748" w:rsidRPr="00682338">
        <w:rPr>
          <w:rFonts w:ascii="David" w:hAnsi="David" w:cs="David" w:hint="eastAsia"/>
          <w:rtl/>
        </w:rPr>
        <w:t>ב</w:t>
      </w:r>
      <w:r w:rsidR="00383A92" w:rsidRPr="00682338">
        <w:rPr>
          <w:rFonts w:ascii="David" w:hAnsi="David" w:cs="David" w:hint="eastAsia"/>
          <w:rtl/>
        </w:rPr>
        <w:t>ירושלים</w:t>
      </w:r>
      <w:r w:rsidR="00383A92" w:rsidRPr="00682338">
        <w:rPr>
          <w:rFonts w:ascii="David" w:hAnsi="David" w:cs="David"/>
          <w:rtl/>
        </w:rPr>
        <w:t xml:space="preserve"> </w:t>
      </w:r>
      <w:r w:rsidRPr="00682338">
        <w:rPr>
          <w:rFonts w:ascii="David" w:hAnsi="David" w:cs="David"/>
          <w:rtl/>
        </w:rPr>
        <w:t>בלבד.</w:t>
      </w:r>
    </w:p>
    <w:p w14:paraId="583F27DA"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הספק לא יציג עצמו כשליח או כנציג </w:t>
      </w:r>
      <w:r w:rsidR="00FA2BF9" w:rsidRPr="00682338">
        <w:rPr>
          <w:rFonts w:ascii="David" w:hAnsi="David" w:cs="David" w:hint="eastAsia"/>
          <w:rtl/>
        </w:rPr>
        <w:t>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w:t>
      </w:r>
    </w:p>
    <w:p w14:paraId="09E8C804"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הספק לא יעשה שימוש בתארו או בתפקידו עפ"י הסכם זה שלא במסגרת פעילותו על פי הסכם זה.</w:t>
      </w:r>
    </w:p>
    <w:p w14:paraId="424DF18F" w14:textId="77777777" w:rsidR="008540BA"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bookmarkStart w:id="396" w:name="_Ref407116564"/>
      <w:r w:rsidRPr="00682338">
        <w:rPr>
          <w:rFonts w:ascii="David" w:hAnsi="David" w:cs="David"/>
          <w:rtl/>
        </w:rPr>
        <w:t xml:space="preserve">הספק מצהיר בזה כי הוא מנהל פנקסים בהתאם </w:t>
      </w:r>
      <w:r w:rsidRPr="00682338">
        <w:rPr>
          <w:rFonts w:ascii="David" w:hAnsi="David" w:cs="David"/>
          <w:b/>
          <w:bCs/>
          <w:rtl/>
        </w:rPr>
        <w:t xml:space="preserve">לחוק עסקאות גופים ציבוריים, </w:t>
      </w:r>
      <w:r w:rsidR="00EC1299" w:rsidRPr="00682338">
        <w:rPr>
          <w:rFonts w:ascii="David" w:hAnsi="David" w:cs="David" w:hint="eastAsia"/>
          <w:b/>
          <w:bCs/>
          <w:rtl/>
        </w:rPr>
        <w:t>ה</w:t>
      </w:r>
      <w:r w:rsidRPr="00682338">
        <w:rPr>
          <w:rFonts w:ascii="David" w:hAnsi="David" w:cs="David"/>
          <w:b/>
          <w:bCs/>
          <w:rtl/>
        </w:rPr>
        <w:t>תשל"ו-1976</w:t>
      </w:r>
      <w:r w:rsidRPr="00682338">
        <w:rPr>
          <w:rFonts w:ascii="David" w:hAnsi="David" w:cs="David"/>
          <w:rtl/>
        </w:rPr>
        <w:t xml:space="preserve"> וכי ימציא ל</w:t>
      </w:r>
      <w:r w:rsidR="0080535A" w:rsidRPr="00682338">
        <w:rPr>
          <w:rFonts w:ascii="David" w:hAnsi="David" w:cs="David"/>
          <w:rtl/>
        </w:rPr>
        <w:t xml:space="preserve">משרד </w:t>
      </w:r>
      <w:r w:rsidRPr="00682338">
        <w:rPr>
          <w:rFonts w:ascii="David" w:hAnsi="David" w:cs="David"/>
          <w:rtl/>
        </w:rPr>
        <w:t>את כל האישורים הדרושים בהתאם לחוק זה.</w:t>
      </w:r>
      <w:bookmarkEnd w:id="396"/>
    </w:p>
    <w:p w14:paraId="4338C5F4" w14:textId="77777777" w:rsidR="00FE6C78" w:rsidRPr="00682338" w:rsidRDefault="00FE6C78" w:rsidP="00E0417F">
      <w:pPr>
        <w:pStyle w:val="af7"/>
        <w:widowControl w:val="0"/>
        <w:tabs>
          <w:tab w:val="right" w:pos="8640"/>
        </w:tabs>
        <w:spacing w:before="0" w:after="120" w:line="360" w:lineRule="auto"/>
        <w:ind w:left="850"/>
        <w:jc w:val="both"/>
        <w:rPr>
          <w:rFonts w:ascii="David" w:hAnsi="David" w:cs="David"/>
          <w:b/>
          <w:bCs/>
          <w:rtl/>
        </w:rPr>
      </w:pPr>
      <w:r w:rsidRPr="00682338">
        <w:rPr>
          <w:rFonts w:ascii="David" w:hAnsi="David" w:cs="David"/>
          <w:b/>
          <w:bCs/>
          <w:rtl/>
        </w:rPr>
        <w:t xml:space="preserve">סעיף קטן זה </w:t>
      </w:r>
      <w:r w:rsidR="00EC1299" w:rsidRPr="00682338">
        <w:rPr>
          <w:rFonts w:ascii="David" w:hAnsi="David" w:cs="David" w:hint="eastAsia"/>
          <w:b/>
          <w:bCs/>
          <w:rtl/>
        </w:rPr>
        <w:t>הוא</w:t>
      </w:r>
      <w:r w:rsidR="00EC1299" w:rsidRPr="00682338">
        <w:rPr>
          <w:rFonts w:ascii="David" w:hAnsi="David" w:cs="David"/>
          <w:b/>
          <w:bCs/>
          <w:rtl/>
        </w:rPr>
        <w:t xml:space="preserve"> </w:t>
      </w:r>
      <w:r w:rsidRPr="00682338">
        <w:rPr>
          <w:rFonts w:ascii="David" w:hAnsi="David" w:cs="David"/>
          <w:b/>
          <w:bCs/>
          <w:rtl/>
        </w:rPr>
        <w:t>מעיקרי ההתקשרות והפרתו תיחשב כהפרה יסודית של ההסכם ובנוסף מהווה תנאי לתשלום תמורה ע"י ה</w:t>
      </w:r>
      <w:r w:rsidR="0080535A" w:rsidRPr="00682338">
        <w:rPr>
          <w:rFonts w:ascii="David" w:hAnsi="David" w:cs="David"/>
          <w:b/>
          <w:bCs/>
          <w:rtl/>
        </w:rPr>
        <w:t xml:space="preserve">משרד </w:t>
      </w:r>
      <w:r w:rsidRPr="00682338">
        <w:rPr>
          <w:rFonts w:ascii="David" w:hAnsi="David" w:cs="David"/>
          <w:b/>
          <w:bCs/>
          <w:rtl/>
        </w:rPr>
        <w:t xml:space="preserve">לספק בהתאם לסעיף </w:t>
      </w:r>
      <w:r w:rsidRPr="00682338">
        <w:rPr>
          <w:rFonts w:ascii="David" w:hAnsi="David" w:cs="David"/>
          <w:b/>
          <w:bCs/>
        </w:rPr>
        <w:fldChar w:fldCharType="begin" w:fldLock="1"/>
      </w:r>
      <w:r w:rsidRPr="00682338">
        <w:rPr>
          <w:rFonts w:ascii="David" w:hAnsi="David" w:cs="David"/>
          <w:b/>
          <w:bCs/>
        </w:rPr>
        <w:instrText xml:space="preserve"> REF _Ref395628147 \r \h  \* MERGEFORMAT </w:instrText>
      </w:r>
      <w:r w:rsidRPr="00682338">
        <w:rPr>
          <w:rFonts w:ascii="David" w:hAnsi="David" w:cs="David"/>
          <w:b/>
          <w:bCs/>
        </w:rPr>
      </w:r>
      <w:r w:rsidRPr="00682338">
        <w:rPr>
          <w:rFonts w:ascii="David" w:hAnsi="David" w:cs="David"/>
          <w:b/>
          <w:bCs/>
        </w:rPr>
        <w:fldChar w:fldCharType="separate"/>
      </w:r>
      <w:r w:rsidRPr="00682338">
        <w:rPr>
          <w:rFonts w:ascii="David" w:hAnsi="David" w:cs="David"/>
          <w:b/>
          <w:bCs/>
          <w:rtl/>
        </w:rPr>
        <w:t>‏8</w:t>
      </w:r>
      <w:r w:rsidRPr="00682338">
        <w:rPr>
          <w:rFonts w:ascii="David" w:hAnsi="David" w:cs="David"/>
          <w:b/>
          <w:bCs/>
        </w:rPr>
        <w:fldChar w:fldCharType="end"/>
      </w:r>
      <w:r w:rsidRPr="00682338">
        <w:rPr>
          <w:rFonts w:ascii="David" w:hAnsi="David" w:cs="David"/>
          <w:b/>
          <w:bCs/>
          <w:rtl/>
        </w:rPr>
        <w:t xml:space="preserve"> לעיל.</w:t>
      </w:r>
    </w:p>
    <w:p w14:paraId="740EF4A9"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שום ויתור, ארכה, הנחה, הימנעות מפעולה במועדה או שיהוי מצד ה</w:t>
      </w:r>
      <w:r w:rsidR="0080535A" w:rsidRPr="00682338">
        <w:rPr>
          <w:rFonts w:ascii="David" w:hAnsi="David" w:cs="David"/>
          <w:rtl/>
        </w:rPr>
        <w:t xml:space="preserve">משרד </w:t>
      </w:r>
      <w:r w:rsidRPr="00682338">
        <w:rPr>
          <w:rFonts w:ascii="David" w:hAnsi="David" w:cs="David"/>
          <w:rtl/>
        </w:rPr>
        <w:t>לא ייחשבו כוויתור על זכויותיו על פי הסכם זה או על פי דין ולא ישמשו השתק או מניעות.</w:t>
      </w:r>
    </w:p>
    <w:p w14:paraId="7CCCDB1F" w14:textId="77777777" w:rsidR="00FE6C7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כל שינוי בתנאי הסכם זה יהיה תקף רק אם נערך בכתב ונחתם על ידי מורשי החתימה של שני הצדדים.</w:t>
      </w:r>
    </w:p>
    <w:p w14:paraId="46DCC306" w14:textId="77777777" w:rsidR="00F57351" w:rsidRPr="00682338" w:rsidRDefault="00F57351" w:rsidP="00E0417F">
      <w:pPr>
        <w:pStyle w:val="af7"/>
        <w:widowControl w:val="0"/>
        <w:tabs>
          <w:tab w:val="right" w:pos="8640"/>
        </w:tabs>
        <w:spacing w:before="0" w:after="120" w:line="360" w:lineRule="auto"/>
        <w:ind w:left="850"/>
        <w:jc w:val="both"/>
        <w:rPr>
          <w:rFonts w:ascii="David" w:hAnsi="David" w:cs="David"/>
          <w:b/>
          <w:bCs/>
        </w:rPr>
      </w:pPr>
    </w:p>
    <w:p w14:paraId="2FBAD64D" w14:textId="77777777" w:rsidR="00FE6C78" w:rsidRPr="00682338" w:rsidRDefault="00FE6C78" w:rsidP="00E0417F">
      <w:pPr>
        <w:pStyle w:val="af7"/>
        <w:numPr>
          <w:ilvl w:val="0"/>
          <w:numId w:val="95"/>
        </w:numPr>
        <w:tabs>
          <w:tab w:val="clear" w:pos="2694"/>
          <w:tab w:val="left" w:pos="659"/>
          <w:tab w:val="right" w:pos="8640"/>
        </w:tabs>
        <w:spacing w:before="0" w:after="120" w:line="360" w:lineRule="auto"/>
        <w:ind w:left="659" w:hanging="708"/>
        <w:jc w:val="both"/>
        <w:rPr>
          <w:rFonts w:ascii="David" w:hAnsi="David" w:cs="David"/>
          <w:b/>
          <w:bCs/>
          <w:u w:val="single"/>
        </w:rPr>
      </w:pPr>
      <w:r w:rsidRPr="00682338">
        <w:rPr>
          <w:rFonts w:ascii="David" w:hAnsi="David" w:cs="David"/>
          <w:b/>
          <w:bCs/>
          <w:u w:val="single"/>
          <w:rtl/>
        </w:rPr>
        <w:t>הודעות</w:t>
      </w:r>
      <w:r w:rsidRPr="00682338">
        <w:rPr>
          <w:rFonts w:ascii="David" w:hAnsi="David" w:cs="David"/>
          <w:b/>
          <w:bCs/>
          <w:rtl/>
        </w:rPr>
        <w:tab/>
      </w:r>
    </w:p>
    <w:p w14:paraId="2DBC0B7C"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tl/>
        </w:rPr>
      </w:pPr>
      <w:r w:rsidRPr="00682338">
        <w:rPr>
          <w:rFonts w:ascii="David" w:hAnsi="David" w:cs="David"/>
          <w:rtl/>
        </w:rPr>
        <w:t xml:space="preserve">כל ההודעות בכל הקשור להסכם זה שתישלחנה בדואר רשום לכתובות המצוינות להלן, וכל הודעה כאמור תיראה כאילו הגיעה לתעודתה תוך 72 שעות מעת מסירתה בדואר כיאות. </w:t>
      </w:r>
    </w:p>
    <w:p w14:paraId="221160C7" w14:textId="76CFB11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 xml:space="preserve">כל הודעה אשר שוגרה במכשיר הפקסימיליה תיחשב כאילו הגיעה </w:t>
      </w:r>
      <w:r w:rsidR="00F57351" w:rsidRPr="00682338">
        <w:rPr>
          <w:rFonts w:ascii="David" w:hAnsi="David" w:cs="David"/>
          <w:rtl/>
        </w:rPr>
        <w:t>ל</w:t>
      </w:r>
      <w:r w:rsidR="00F57351">
        <w:rPr>
          <w:rFonts w:ascii="David" w:hAnsi="David" w:cs="David" w:hint="cs"/>
          <w:rtl/>
        </w:rPr>
        <w:t>יעדה</w:t>
      </w:r>
      <w:r w:rsidR="00F57351" w:rsidRPr="00682338">
        <w:rPr>
          <w:rFonts w:ascii="David" w:hAnsi="David" w:cs="David"/>
          <w:rtl/>
        </w:rPr>
        <w:t xml:space="preserve"> </w:t>
      </w:r>
      <w:r w:rsidRPr="00682338">
        <w:rPr>
          <w:rFonts w:ascii="David" w:hAnsi="David" w:cs="David"/>
          <w:rtl/>
        </w:rPr>
        <w:t>בתוך 24 שעות, אם שוגרה במהלך יום העסקים הרגיל ונתקבל אישור מכשיר הפקסימיליה על העברתה התקינה בשלמות.</w:t>
      </w:r>
    </w:p>
    <w:p w14:paraId="0FBA65C6" w14:textId="77777777" w:rsidR="00FE6C78" w:rsidRPr="00682338" w:rsidRDefault="00FE6C78" w:rsidP="00E0417F">
      <w:pPr>
        <w:pStyle w:val="af7"/>
        <w:widowControl w:val="0"/>
        <w:numPr>
          <w:ilvl w:val="1"/>
          <w:numId w:val="95"/>
        </w:numPr>
        <w:tabs>
          <w:tab w:val="right" w:pos="8640"/>
        </w:tabs>
        <w:spacing w:before="0" w:after="120" w:line="360" w:lineRule="auto"/>
        <w:jc w:val="both"/>
        <w:rPr>
          <w:rFonts w:ascii="David" w:hAnsi="David" w:cs="David"/>
          <w:b/>
          <w:bCs/>
        </w:rPr>
      </w:pPr>
      <w:r w:rsidRPr="00682338">
        <w:rPr>
          <w:rFonts w:ascii="David" w:hAnsi="David" w:cs="David"/>
          <w:rtl/>
        </w:rPr>
        <w:t>כל הודעה אשר על אחד הצדדים להסכם לשלוח לצד השני תישלח לפי המענים הבאים:</w:t>
      </w:r>
    </w:p>
    <w:p w14:paraId="7CDF083C" w14:textId="38735069" w:rsidR="00FE6C78" w:rsidRPr="00682338" w:rsidRDefault="00FE6C78" w:rsidP="00E0417F">
      <w:pPr>
        <w:widowControl w:val="0"/>
        <w:bidi/>
        <w:spacing w:after="120" w:line="360" w:lineRule="auto"/>
        <w:ind w:left="720" w:firstLine="130"/>
        <w:jc w:val="both"/>
        <w:rPr>
          <w:rFonts w:ascii="David" w:hAnsi="David" w:cs="David"/>
        </w:rPr>
      </w:pPr>
      <w:r w:rsidRPr="00682338">
        <w:rPr>
          <w:rFonts w:ascii="David" w:hAnsi="David" w:cs="David"/>
          <w:rtl/>
        </w:rPr>
        <w:t>הספק – ____________,</w:t>
      </w:r>
      <w:r w:rsidR="009C6997" w:rsidRPr="00682338">
        <w:rPr>
          <w:rFonts w:ascii="David" w:hAnsi="David" w:cs="David"/>
          <w:rtl/>
        </w:rPr>
        <w:t xml:space="preserve"> </w:t>
      </w:r>
      <w:r w:rsidRPr="00682338">
        <w:rPr>
          <w:rFonts w:ascii="David" w:hAnsi="David" w:cs="David"/>
          <w:rtl/>
        </w:rPr>
        <w:t>פקס: _____________</w:t>
      </w:r>
    </w:p>
    <w:p w14:paraId="134BE58D" w14:textId="77777777" w:rsidR="00FE6C78" w:rsidRPr="00682338" w:rsidRDefault="00FE6C78" w:rsidP="00E0417F">
      <w:pPr>
        <w:widowControl w:val="0"/>
        <w:bidi/>
        <w:spacing w:after="120" w:line="360" w:lineRule="auto"/>
        <w:ind w:left="130" w:firstLine="720"/>
        <w:jc w:val="both"/>
        <w:rPr>
          <w:rFonts w:ascii="David" w:hAnsi="David" w:cs="David"/>
          <w:b/>
          <w:bCs/>
        </w:rPr>
      </w:pPr>
      <w:r w:rsidRPr="00682338">
        <w:rPr>
          <w:rFonts w:ascii="David" w:hAnsi="David" w:cs="David"/>
          <w:rtl/>
        </w:rPr>
        <w:t>ה</w:t>
      </w:r>
      <w:r w:rsidR="0080535A" w:rsidRPr="00682338">
        <w:rPr>
          <w:rFonts w:ascii="David" w:hAnsi="David" w:cs="David"/>
          <w:rtl/>
        </w:rPr>
        <w:t xml:space="preserve">משרד </w:t>
      </w:r>
      <w:r w:rsidRPr="00682338">
        <w:rPr>
          <w:rFonts w:ascii="David" w:hAnsi="David" w:cs="David"/>
          <w:rtl/>
        </w:rPr>
        <w:t xml:space="preserve">- ___________, </w:t>
      </w:r>
      <w:r w:rsidRPr="00682338">
        <w:rPr>
          <w:rFonts w:ascii="David" w:hAnsi="David" w:cs="David"/>
          <w:rtl/>
        </w:rPr>
        <w:tab/>
        <w:t>פקס: ______________</w:t>
      </w:r>
    </w:p>
    <w:p w14:paraId="54427BCD" w14:textId="77777777" w:rsidR="00F57351" w:rsidRDefault="00F57351" w:rsidP="00E0417F">
      <w:pPr>
        <w:rPr>
          <w:rtl/>
        </w:rPr>
      </w:pPr>
    </w:p>
    <w:p w14:paraId="2651B539" w14:textId="77777777" w:rsidR="00F57351" w:rsidRDefault="00F57351" w:rsidP="00E0417F">
      <w:pPr>
        <w:rPr>
          <w:rtl/>
        </w:rPr>
      </w:pPr>
    </w:p>
    <w:p w14:paraId="54550995" w14:textId="77777777" w:rsidR="00F57351" w:rsidRDefault="00F57351" w:rsidP="00E0417F">
      <w:pPr>
        <w:rPr>
          <w:rtl/>
        </w:rPr>
      </w:pPr>
    </w:p>
    <w:p w14:paraId="4623235D" w14:textId="77777777" w:rsidR="00F57351" w:rsidRDefault="00F57351" w:rsidP="00E0417F">
      <w:pPr>
        <w:rPr>
          <w:rtl/>
        </w:rPr>
      </w:pPr>
    </w:p>
    <w:p w14:paraId="06EBCC82" w14:textId="77777777" w:rsidR="00F57351" w:rsidRDefault="00F57351" w:rsidP="00E0417F">
      <w:pPr>
        <w:rPr>
          <w:rtl/>
        </w:rPr>
      </w:pPr>
    </w:p>
    <w:p w14:paraId="5B5F7551" w14:textId="77777777" w:rsidR="00F57351" w:rsidRDefault="00F57351" w:rsidP="00E0417F">
      <w:pPr>
        <w:rPr>
          <w:rtl/>
        </w:rPr>
      </w:pPr>
    </w:p>
    <w:p w14:paraId="502BA478" w14:textId="77777777" w:rsidR="00F57351" w:rsidRDefault="00F57351" w:rsidP="00E0417F">
      <w:pPr>
        <w:rPr>
          <w:rtl/>
        </w:rPr>
      </w:pPr>
    </w:p>
    <w:p w14:paraId="446A74BD" w14:textId="77777777" w:rsidR="00F57351" w:rsidRDefault="00F57351" w:rsidP="00E0417F">
      <w:pPr>
        <w:rPr>
          <w:rtl/>
        </w:rPr>
      </w:pPr>
    </w:p>
    <w:p w14:paraId="56A50AF6" w14:textId="77777777" w:rsidR="00F57351" w:rsidRDefault="00F57351" w:rsidP="00E0417F">
      <w:pPr>
        <w:rPr>
          <w:rtl/>
        </w:rPr>
      </w:pPr>
    </w:p>
    <w:p w14:paraId="6D2E0EA9" w14:textId="77777777" w:rsidR="00F57351" w:rsidRDefault="00F57351" w:rsidP="00E0417F">
      <w:pPr>
        <w:rPr>
          <w:rtl/>
        </w:rPr>
      </w:pPr>
    </w:p>
    <w:p w14:paraId="0A1E4C2B" w14:textId="77777777" w:rsidR="00F57351" w:rsidRPr="00E0417F" w:rsidRDefault="00F57351" w:rsidP="00E0417F">
      <w:pPr>
        <w:rPr>
          <w:rtl/>
        </w:rPr>
      </w:pPr>
    </w:p>
    <w:p w14:paraId="6ED54246" w14:textId="77777777" w:rsidR="00FE6C78" w:rsidRPr="00682338" w:rsidRDefault="00FE6C78" w:rsidP="00E0417F">
      <w:pPr>
        <w:pStyle w:val="55"/>
        <w:widowControl w:val="0"/>
        <w:spacing w:line="360" w:lineRule="auto"/>
        <w:ind w:left="92"/>
        <w:rPr>
          <w:rFonts w:ascii="David" w:hAnsi="David" w:cs="David"/>
          <w:b w:val="0"/>
          <w:bCs w:val="0"/>
          <w:i/>
          <w:iCs/>
          <w:rtl/>
        </w:rPr>
      </w:pPr>
      <w:r w:rsidRPr="00682338">
        <w:rPr>
          <w:rFonts w:ascii="David" w:hAnsi="David" w:cs="David"/>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6A1541" w:rsidRPr="00D65637" w14:paraId="706791CD" w14:textId="77777777" w:rsidTr="00582AED">
        <w:trPr>
          <w:trHeight w:val="368"/>
        </w:trPr>
        <w:tc>
          <w:tcPr>
            <w:tcW w:w="3952" w:type="dxa"/>
            <w:tcBorders>
              <w:top w:val="nil"/>
              <w:left w:val="nil"/>
              <w:bottom w:val="single" w:sz="4" w:space="0" w:color="auto"/>
              <w:right w:val="nil"/>
            </w:tcBorders>
            <w:vAlign w:val="center"/>
          </w:tcPr>
          <w:p w14:paraId="065C58B1" w14:textId="77777777" w:rsidR="00FE6C78" w:rsidRPr="00682338" w:rsidRDefault="00FE6C78" w:rsidP="00E0417F">
            <w:pPr>
              <w:widowControl w:val="0"/>
              <w:tabs>
                <w:tab w:val="center" w:pos="6612"/>
              </w:tabs>
              <w:bidi/>
              <w:spacing w:after="120" w:line="360" w:lineRule="auto"/>
              <w:jc w:val="center"/>
              <w:rPr>
                <w:rFonts w:ascii="David" w:hAnsi="David" w:cs="David"/>
                <w:rtl/>
              </w:rPr>
            </w:pPr>
          </w:p>
        </w:tc>
        <w:tc>
          <w:tcPr>
            <w:tcW w:w="1274" w:type="dxa"/>
            <w:vAlign w:val="center"/>
          </w:tcPr>
          <w:p w14:paraId="1FC32916" w14:textId="77777777" w:rsidR="00FE6C78" w:rsidRPr="00682338" w:rsidRDefault="00FE6C78" w:rsidP="00E0417F">
            <w:pPr>
              <w:widowControl w:val="0"/>
              <w:tabs>
                <w:tab w:val="center" w:pos="6612"/>
              </w:tabs>
              <w:bidi/>
              <w:spacing w:after="120" w:line="360" w:lineRule="auto"/>
              <w:jc w:val="center"/>
              <w:rPr>
                <w:rFonts w:ascii="David" w:hAnsi="David" w:cs="David"/>
              </w:rPr>
            </w:pPr>
          </w:p>
        </w:tc>
        <w:tc>
          <w:tcPr>
            <w:tcW w:w="3296" w:type="dxa"/>
            <w:tcBorders>
              <w:top w:val="nil"/>
              <w:left w:val="nil"/>
              <w:bottom w:val="single" w:sz="4" w:space="0" w:color="auto"/>
              <w:right w:val="nil"/>
            </w:tcBorders>
            <w:vAlign w:val="center"/>
          </w:tcPr>
          <w:p w14:paraId="1D0BFFF8" w14:textId="77777777" w:rsidR="00FE6C78" w:rsidRPr="00682338" w:rsidRDefault="00FE6C78" w:rsidP="00E0417F">
            <w:pPr>
              <w:widowControl w:val="0"/>
              <w:tabs>
                <w:tab w:val="center" w:pos="6612"/>
              </w:tabs>
              <w:bidi/>
              <w:spacing w:after="120" w:line="360" w:lineRule="auto"/>
              <w:jc w:val="center"/>
              <w:rPr>
                <w:rFonts w:ascii="David" w:hAnsi="David" w:cs="David"/>
              </w:rPr>
            </w:pPr>
          </w:p>
        </w:tc>
      </w:tr>
      <w:tr w:rsidR="006A1541" w:rsidRPr="00D65637" w14:paraId="095082C4" w14:textId="77777777" w:rsidTr="00582AED">
        <w:trPr>
          <w:trHeight w:val="368"/>
        </w:trPr>
        <w:tc>
          <w:tcPr>
            <w:tcW w:w="3952" w:type="dxa"/>
            <w:tcBorders>
              <w:top w:val="single" w:sz="4" w:space="0" w:color="auto"/>
              <w:left w:val="nil"/>
              <w:bottom w:val="nil"/>
              <w:right w:val="nil"/>
            </w:tcBorders>
            <w:vAlign w:val="center"/>
            <w:hideMark/>
          </w:tcPr>
          <w:p w14:paraId="505154F7" w14:textId="77777777" w:rsidR="00FE6C78" w:rsidRPr="00682338" w:rsidRDefault="00F04711" w:rsidP="00E0417F">
            <w:pPr>
              <w:widowControl w:val="0"/>
              <w:tabs>
                <w:tab w:val="center" w:pos="6612"/>
              </w:tabs>
              <w:bidi/>
              <w:spacing w:after="120" w:line="360" w:lineRule="auto"/>
              <w:jc w:val="center"/>
              <w:rPr>
                <w:rFonts w:ascii="David" w:hAnsi="David" w:cs="David"/>
                <w:rtl/>
              </w:rPr>
            </w:pPr>
            <w:r w:rsidRPr="00682338">
              <w:rPr>
                <w:rFonts w:ascii="David" w:hAnsi="David" w:cs="David" w:hint="eastAsia"/>
                <w:rtl/>
              </w:rPr>
              <w:t>מנכ</w:t>
            </w:r>
            <w:r w:rsidRPr="00682338">
              <w:rPr>
                <w:rFonts w:ascii="David" w:hAnsi="David" w:cs="David"/>
                <w:rtl/>
              </w:rPr>
              <w:t xml:space="preserve">"ל </w:t>
            </w:r>
            <w:r w:rsidRPr="00682338">
              <w:rPr>
                <w:rFonts w:ascii="David" w:hAnsi="David" w:cs="David" w:hint="eastAsia"/>
                <w:rtl/>
              </w:rPr>
              <w:t>משרד</w:t>
            </w:r>
            <w:r w:rsidRPr="00682338">
              <w:rPr>
                <w:rFonts w:ascii="David" w:hAnsi="David" w:cs="David"/>
                <w:rtl/>
              </w:rPr>
              <w:t xml:space="preserve"> </w:t>
            </w:r>
            <w:r w:rsidRPr="00682338">
              <w:rPr>
                <w:rFonts w:ascii="David" w:hAnsi="David" w:cs="David" w:hint="eastAsia"/>
                <w:rtl/>
              </w:rPr>
              <w:t>ראש</w:t>
            </w:r>
            <w:r w:rsidRPr="00682338">
              <w:rPr>
                <w:rFonts w:ascii="David" w:hAnsi="David" w:cs="David"/>
                <w:rtl/>
              </w:rPr>
              <w:t xml:space="preserve"> </w:t>
            </w:r>
            <w:r w:rsidRPr="00682338">
              <w:rPr>
                <w:rFonts w:ascii="David" w:hAnsi="David" w:cs="David" w:hint="eastAsia"/>
                <w:rtl/>
              </w:rPr>
              <w:t>הממשלה</w:t>
            </w:r>
          </w:p>
        </w:tc>
        <w:tc>
          <w:tcPr>
            <w:tcW w:w="1274" w:type="dxa"/>
            <w:vAlign w:val="center"/>
          </w:tcPr>
          <w:p w14:paraId="5B356C5C" w14:textId="77777777" w:rsidR="00FE6C78" w:rsidRPr="00682338" w:rsidRDefault="00FE6C78" w:rsidP="00E0417F">
            <w:pPr>
              <w:widowControl w:val="0"/>
              <w:tabs>
                <w:tab w:val="center" w:pos="6612"/>
              </w:tabs>
              <w:bidi/>
              <w:spacing w:after="120" w:line="360" w:lineRule="auto"/>
              <w:jc w:val="center"/>
              <w:rPr>
                <w:rFonts w:ascii="David" w:hAnsi="David" w:cs="David"/>
              </w:rPr>
            </w:pPr>
          </w:p>
        </w:tc>
        <w:tc>
          <w:tcPr>
            <w:tcW w:w="3296" w:type="dxa"/>
            <w:tcBorders>
              <w:top w:val="single" w:sz="4" w:space="0" w:color="auto"/>
              <w:left w:val="nil"/>
              <w:bottom w:val="nil"/>
              <w:right w:val="nil"/>
            </w:tcBorders>
            <w:vAlign w:val="center"/>
            <w:hideMark/>
          </w:tcPr>
          <w:p w14:paraId="2B8ADD17" w14:textId="77777777" w:rsidR="00FE6C78" w:rsidRPr="00682338" w:rsidRDefault="00FE6C78" w:rsidP="00E0417F">
            <w:pPr>
              <w:widowControl w:val="0"/>
              <w:tabs>
                <w:tab w:val="center" w:pos="6612"/>
              </w:tabs>
              <w:bidi/>
              <w:spacing w:after="120" w:line="360" w:lineRule="auto"/>
              <w:jc w:val="center"/>
              <w:rPr>
                <w:rFonts w:ascii="David" w:hAnsi="David" w:cs="David"/>
              </w:rPr>
            </w:pPr>
            <w:r w:rsidRPr="00682338">
              <w:rPr>
                <w:rFonts w:ascii="David" w:hAnsi="David" w:cs="David"/>
                <w:rtl/>
              </w:rPr>
              <w:t>הספק</w:t>
            </w:r>
          </w:p>
        </w:tc>
      </w:tr>
      <w:tr w:rsidR="006A1541" w:rsidRPr="00D65637" w14:paraId="37D925B1" w14:textId="77777777" w:rsidTr="00582AED">
        <w:trPr>
          <w:trHeight w:val="368"/>
        </w:trPr>
        <w:tc>
          <w:tcPr>
            <w:tcW w:w="3952" w:type="dxa"/>
            <w:tcBorders>
              <w:top w:val="nil"/>
              <w:left w:val="nil"/>
              <w:bottom w:val="single" w:sz="4" w:space="0" w:color="auto"/>
              <w:right w:val="nil"/>
            </w:tcBorders>
            <w:vAlign w:val="center"/>
          </w:tcPr>
          <w:p w14:paraId="70B550A6" w14:textId="77777777" w:rsidR="00FE6C78" w:rsidRPr="00682338" w:rsidRDefault="00FE6C78" w:rsidP="00E0417F">
            <w:pPr>
              <w:widowControl w:val="0"/>
              <w:tabs>
                <w:tab w:val="center" w:pos="6612"/>
              </w:tabs>
              <w:bidi/>
              <w:spacing w:after="120" w:line="360" w:lineRule="auto"/>
              <w:jc w:val="center"/>
              <w:rPr>
                <w:rFonts w:ascii="David" w:hAnsi="David" w:cs="David"/>
                <w:rtl/>
              </w:rPr>
            </w:pPr>
          </w:p>
        </w:tc>
        <w:tc>
          <w:tcPr>
            <w:tcW w:w="1274" w:type="dxa"/>
            <w:vAlign w:val="center"/>
          </w:tcPr>
          <w:p w14:paraId="76E3DA07" w14:textId="77777777" w:rsidR="00FE6C78" w:rsidRPr="00682338" w:rsidRDefault="00FE6C78" w:rsidP="00E0417F">
            <w:pPr>
              <w:widowControl w:val="0"/>
              <w:tabs>
                <w:tab w:val="center" w:pos="6612"/>
              </w:tabs>
              <w:bidi/>
              <w:spacing w:after="120" w:line="360" w:lineRule="auto"/>
              <w:jc w:val="center"/>
              <w:rPr>
                <w:rFonts w:ascii="David" w:hAnsi="David" w:cs="David"/>
              </w:rPr>
            </w:pPr>
          </w:p>
        </w:tc>
        <w:tc>
          <w:tcPr>
            <w:tcW w:w="3296" w:type="dxa"/>
            <w:vAlign w:val="center"/>
          </w:tcPr>
          <w:p w14:paraId="1E3023C6" w14:textId="77777777" w:rsidR="00FE6C78" w:rsidRPr="00682338" w:rsidRDefault="00FE6C78" w:rsidP="00E0417F">
            <w:pPr>
              <w:widowControl w:val="0"/>
              <w:tabs>
                <w:tab w:val="center" w:pos="6612"/>
              </w:tabs>
              <w:bidi/>
              <w:spacing w:after="120" w:line="360" w:lineRule="auto"/>
              <w:jc w:val="center"/>
              <w:rPr>
                <w:rFonts w:ascii="David" w:hAnsi="David" w:cs="David"/>
              </w:rPr>
            </w:pPr>
          </w:p>
        </w:tc>
      </w:tr>
    </w:tbl>
    <w:p w14:paraId="2087CB13" w14:textId="77777777" w:rsidR="00FE6C78" w:rsidRPr="00682338" w:rsidRDefault="0080535A" w:rsidP="00E0417F">
      <w:pPr>
        <w:pStyle w:val="af7"/>
        <w:widowControl w:val="0"/>
        <w:spacing w:after="120" w:line="360" w:lineRule="auto"/>
        <w:ind w:left="709"/>
        <w:jc w:val="both"/>
        <w:rPr>
          <w:rFonts w:ascii="David" w:hAnsi="David" w:cs="David"/>
          <w:b/>
          <w:bCs/>
          <w:rtl/>
        </w:rPr>
      </w:pPr>
      <w:r w:rsidRPr="00682338">
        <w:rPr>
          <w:rFonts w:ascii="David" w:hAnsi="David" w:cs="David"/>
          <w:rtl/>
        </w:rPr>
        <w:t xml:space="preserve">  </w:t>
      </w:r>
      <w:r w:rsidR="00FE6C78" w:rsidRPr="00682338">
        <w:rPr>
          <w:rFonts w:ascii="David" w:hAnsi="David" w:cs="David"/>
          <w:rtl/>
        </w:rPr>
        <w:t>חשב ה</w:t>
      </w:r>
      <w:r w:rsidRPr="00682338">
        <w:rPr>
          <w:rFonts w:ascii="David" w:hAnsi="David" w:cs="David"/>
          <w:rtl/>
        </w:rPr>
        <w:t xml:space="preserve">משרד </w:t>
      </w:r>
      <w:r w:rsidR="00FE6C78" w:rsidRPr="00682338">
        <w:rPr>
          <w:rFonts w:ascii="David" w:hAnsi="David" w:cs="David"/>
          <w:rtl/>
        </w:rPr>
        <w:t>או סגנו</w:t>
      </w:r>
    </w:p>
    <w:p w14:paraId="14864E3A" w14:textId="77777777" w:rsidR="00FE6C78" w:rsidRPr="00682338" w:rsidRDefault="00FE6C78" w:rsidP="00E0417F">
      <w:pPr>
        <w:pStyle w:val="af7"/>
        <w:widowControl w:val="0"/>
        <w:spacing w:after="120" w:line="360" w:lineRule="auto"/>
        <w:ind w:left="709"/>
        <w:jc w:val="center"/>
        <w:rPr>
          <w:rFonts w:ascii="David" w:hAnsi="David" w:cs="David"/>
          <w:sz w:val="28"/>
          <w:szCs w:val="28"/>
          <w:rtl/>
        </w:rPr>
      </w:pPr>
    </w:p>
    <w:p w14:paraId="7F73D4FE" w14:textId="77777777" w:rsidR="00FE6C78" w:rsidRPr="00682338" w:rsidRDefault="00FE6C78" w:rsidP="00E0417F">
      <w:pPr>
        <w:pStyle w:val="af7"/>
        <w:widowControl w:val="0"/>
        <w:spacing w:after="120" w:line="360" w:lineRule="auto"/>
        <w:ind w:left="709"/>
        <w:jc w:val="center"/>
        <w:rPr>
          <w:rFonts w:ascii="David" w:hAnsi="David" w:cs="David"/>
          <w:sz w:val="28"/>
          <w:szCs w:val="28"/>
          <w:rtl/>
        </w:rPr>
      </w:pPr>
      <w:r w:rsidRPr="00682338">
        <w:rPr>
          <w:rFonts w:ascii="David" w:hAnsi="David" w:cs="David"/>
          <w:sz w:val="28"/>
          <w:szCs w:val="28"/>
          <w:rtl/>
        </w:rPr>
        <w:t>אישור</w:t>
      </w:r>
    </w:p>
    <w:p w14:paraId="19BF10E2" w14:textId="77777777" w:rsidR="00FE6C78" w:rsidRPr="00682338" w:rsidRDefault="00FE6C78" w:rsidP="00E0417F">
      <w:pPr>
        <w:pStyle w:val="af7"/>
        <w:widowControl w:val="0"/>
        <w:spacing w:after="120" w:line="360" w:lineRule="auto"/>
        <w:ind w:left="709"/>
        <w:jc w:val="both"/>
        <w:rPr>
          <w:rFonts w:ascii="David" w:hAnsi="David" w:cs="David"/>
          <w:b/>
          <w:bCs/>
          <w:rtl/>
        </w:rPr>
      </w:pPr>
      <w:r w:rsidRPr="00682338">
        <w:rPr>
          <w:rFonts w:ascii="David" w:hAnsi="David" w:cs="David"/>
          <w:rtl/>
        </w:rPr>
        <w:t>אני הח"מ ___________________ עו"ד/רו"ח [מחק את המיותר]</w:t>
      </w:r>
      <w:r w:rsidR="009C6997" w:rsidRPr="00682338">
        <w:rPr>
          <w:rFonts w:ascii="David" w:hAnsi="David" w:cs="David"/>
          <w:rtl/>
        </w:rPr>
        <w:t xml:space="preserve"> </w:t>
      </w:r>
      <w:r w:rsidRPr="00682338">
        <w:rPr>
          <w:rFonts w:ascii="David" w:hAnsi="David" w:cs="David"/>
          <w:rtl/>
        </w:rPr>
        <w:t>רישיון מס' _________ מרח' ______________________ מאשר בזאת כי ה"ה ___________ת.ז. מס'___________ ו- _________ ת.ז. מס' ___________ מוסמכים לחתום בשם הספק, כי חתימותיהם מחייבות את הספק לכל דבר וענין וכי הם חתמו על מסמך זה בפני.</w:t>
      </w:r>
    </w:p>
    <w:p w14:paraId="51F76446" w14:textId="77777777" w:rsidR="00FE6C78" w:rsidRPr="00682338" w:rsidRDefault="00FE6C78" w:rsidP="00E0417F">
      <w:pPr>
        <w:pStyle w:val="af7"/>
        <w:widowControl w:val="0"/>
        <w:spacing w:after="120" w:line="360" w:lineRule="auto"/>
        <w:ind w:left="709"/>
        <w:jc w:val="both"/>
        <w:rPr>
          <w:rFonts w:ascii="David" w:hAnsi="David" w:cs="David"/>
          <w:b/>
          <w:bCs/>
          <w:rtl/>
        </w:rPr>
      </w:pPr>
    </w:p>
    <w:p w14:paraId="150EE762" w14:textId="77777777" w:rsidR="00F57351" w:rsidRDefault="00FE6C78" w:rsidP="00E0417F">
      <w:pPr>
        <w:pStyle w:val="af7"/>
        <w:widowControl w:val="0"/>
        <w:spacing w:after="120" w:line="360" w:lineRule="auto"/>
        <w:ind w:left="709"/>
        <w:jc w:val="both"/>
        <w:rPr>
          <w:rFonts w:ascii="David" w:hAnsi="David" w:cs="David"/>
          <w:rtl/>
        </w:rPr>
      </w:pPr>
      <w:r w:rsidRPr="00682338">
        <w:rPr>
          <w:rFonts w:ascii="David" w:hAnsi="David" w:cs="David"/>
          <w:rtl/>
        </w:rPr>
        <w:t>תאריך: ___________________ חתימה</w:t>
      </w:r>
      <w:r w:rsidR="00C84F11" w:rsidRPr="00682338">
        <w:rPr>
          <w:rFonts w:ascii="David" w:hAnsi="David" w:cs="David"/>
          <w:rtl/>
        </w:rPr>
        <w:t>:</w:t>
      </w:r>
      <w:r w:rsidRPr="00682338">
        <w:rPr>
          <w:rFonts w:ascii="David" w:hAnsi="David" w:cs="David"/>
          <w:rtl/>
        </w:rPr>
        <w:t xml:space="preserve"> ___________________ </w:t>
      </w:r>
    </w:p>
    <w:p w14:paraId="42941D69" w14:textId="77777777" w:rsidR="00F57351" w:rsidRDefault="00F57351" w:rsidP="00E0417F">
      <w:pPr>
        <w:pStyle w:val="af7"/>
        <w:widowControl w:val="0"/>
        <w:spacing w:after="120" w:line="360" w:lineRule="auto"/>
        <w:ind w:left="709"/>
        <w:jc w:val="both"/>
        <w:rPr>
          <w:rFonts w:ascii="David" w:hAnsi="David" w:cs="David"/>
          <w:rtl/>
        </w:rPr>
      </w:pPr>
    </w:p>
    <w:p w14:paraId="1ACEB7C9" w14:textId="77CF587D" w:rsidR="00860976" w:rsidRPr="00682338" w:rsidRDefault="00FE6C78" w:rsidP="00E0417F">
      <w:pPr>
        <w:pStyle w:val="af7"/>
        <w:widowControl w:val="0"/>
        <w:spacing w:after="120" w:line="360" w:lineRule="auto"/>
        <w:ind w:left="709"/>
        <w:jc w:val="both"/>
        <w:rPr>
          <w:rFonts w:ascii="David" w:hAnsi="David" w:cs="David"/>
          <w:rtl/>
        </w:rPr>
      </w:pPr>
      <w:r w:rsidRPr="00682338">
        <w:rPr>
          <w:rFonts w:ascii="David" w:hAnsi="David" w:cs="David"/>
          <w:rtl/>
        </w:rPr>
        <w:t>חותמת: __________________</w:t>
      </w:r>
      <w:r w:rsidRPr="00682338">
        <w:rPr>
          <w:rFonts w:ascii="David" w:hAnsi="David" w:cs="David"/>
          <w:rtl/>
        </w:rPr>
        <w:tab/>
      </w:r>
      <w:bookmarkStart w:id="397" w:name="_חלק_ג'_–"/>
      <w:bookmarkStart w:id="398" w:name="_נספח_ב1_-"/>
      <w:bookmarkStart w:id="399" w:name="_Toc20086391"/>
      <w:bookmarkEnd w:id="345"/>
      <w:bookmarkEnd w:id="397"/>
      <w:bookmarkEnd w:id="398"/>
    </w:p>
    <w:p w14:paraId="076D5225" w14:textId="77777777" w:rsidR="008A4D76" w:rsidRPr="00682338" w:rsidRDefault="008A4D76" w:rsidP="00E0417F">
      <w:pPr>
        <w:spacing w:after="160" w:line="360" w:lineRule="auto"/>
        <w:rPr>
          <w:rFonts w:ascii="David" w:eastAsiaTheme="majorEastAsia" w:hAnsi="David" w:cs="David"/>
          <w:bCs/>
          <w:sz w:val="40"/>
          <w:szCs w:val="44"/>
        </w:rPr>
      </w:pPr>
      <w:r w:rsidRPr="00682338">
        <w:rPr>
          <w:rFonts w:ascii="David" w:hAnsi="David" w:cs="David"/>
          <w:rtl/>
        </w:rPr>
        <w:br w:type="page"/>
      </w:r>
    </w:p>
    <w:p w14:paraId="07F50ACB" w14:textId="77777777" w:rsidR="009D509F" w:rsidRPr="00682338" w:rsidRDefault="009D509F" w:rsidP="007F1B8D">
      <w:pPr>
        <w:pStyle w:val="18"/>
        <w:rPr>
          <w:rFonts w:ascii="David" w:hAnsi="David" w:cs="David"/>
          <w:rtl/>
        </w:rPr>
      </w:pPr>
      <w:bookmarkStart w:id="400" w:name="_נספח_ב1_-_1"/>
      <w:bookmarkStart w:id="401" w:name="_Toc141175086"/>
      <w:bookmarkEnd w:id="400"/>
      <w:r w:rsidRPr="00682338">
        <w:rPr>
          <w:rFonts w:ascii="David" w:hAnsi="David" w:cs="David" w:hint="eastAsia"/>
          <w:rtl/>
        </w:rPr>
        <w:t>נספח</w:t>
      </w:r>
      <w:r w:rsidRPr="00682338">
        <w:rPr>
          <w:rFonts w:ascii="David" w:hAnsi="David" w:cs="David"/>
          <w:rtl/>
        </w:rPr>
        <w:t xml:space="preserve"> </w:t>
      </w:r>
      <w:r w:rsidR="00855C62" w:rsidRPr="00682338">
        <w:rPr>
          <w:rFonts w:ascii="David" w:hAnsi="David" w:cs="David" w:hint="eastAsia"/>
          <w:rtl/>
        </w:rPr>
        <w:t>ב</w:t>
      </w:r>
      <w:r w:rsidR="00BF3F1F" w:rsidRPr="00682338">
        <w:rPr>
          <w:rFonts w:ascii="David" w:hAnsi="David" w:cs="David"/>
          <w:rtl/>
        </w:rPr>
        <w:t>'</w:t>
      </w:r>
      <w:r w:rsidRPr="00682338">
        <w:rPr>
          <w:rFonts w:ascii="David" w:hAnsi="David" w:cs="David"/>
          <w:rtl/>
        </w:rPr>
        <w:t>1</w:t>
      </w:r>
      <w:r w:rsidR="00050EF2" w:rsidRPr="00682338">
        <w:rPr>
          <w:rFonts w:ascii="David" w:hAnsi="David" w:cs="David"/>
          <w:rtl/>
        </w:rPr>
        <w:t xml:space="preserve"> </w:t>
      </w:r>
      <w:r w:rsidR="0041607F" w:rsidRPr="00682338">
        <w:rPr>
          <w:rFonts w:ascii="David" w:hAnsi="David" w:cs="David"/>
          <w:rtl/>
        </w:rPr>
        <w:t>–</w:t>
      </w:r>
      <w:r w:rsidRPr="00682338">
        <w:rPr>
          <w:rFonts w:ascii="David" w:hAnsi="David" w:cs="David"/>
          <w:rtl/>
        </w:rPr>
        <w:t xml:space="preserve"> </w:t>
      </w:r>
      <w:r w:rsidR="0041607F" w:rsidRPr="00682338">
        <w:rPr>
          <w:rFonts w:ascii="David" w:hAnsi="David" w:cs="David" w:hint="eastAsia"/>
          <w:rtl/>
        </w:rPr>
        <w:t>הוראות</w:t>
      </w:r>
      <w:r w:rsidR="0041607F" w:rsidRPr="00682338">
        <w:rPr>
          <w:rFonts w:ascii="David" w:hAnsi="David" w:cs="David"/>
          <w:rtl/>
        </w:rPr>
        <w:t xml:space="preserve"> למתן </w:t>
      </w:r>
      <w:r w:rsidRPr="00682338">
        <w:rPr>
          <w:rFonts w:ascii="David" w:hAnsi="David" w:cs="David" w:hint="eastAsia"/>
          <w:rtl/>
        </w:rPr>
        <w:t>השירותים</w:t>
      </w:r>
      <w:r w:rsidRPr="00682338">
        <w:rPr>
          <w:rFonts w:ascii="David" w:hAnsi="David" w:cs="David"/>
          <w:rtl/>
        </w:rPr>
        <w:t xml:space="preserve"> </w:t>
      </w:r>
      <w:r w:rsidRPr="00682338">
        <w:rPr>
          <w:rFonts w:ascii="David" w:hAnsi="David" w:cs="David" w:hint="eastAsia"/>
          <w:rtl/>
        </w:rPr>
        <w:t>הנדרשים</w:t>
      </w:r>
      <w:bookmarkEnd w:id="399"/>
      <w:bookmarkEnd w:id="401"/>
    </w:p>
    <w:p w14:paraId="5EABCDCF" w14:textId="77777777" w:rsidR="00D67EB0" w:rsidRPr="00682338" w:rsidRDefault="00D67EB0" w:rsidP="00D67EB0">
      <w:pPr>
        <w:pStyle w:val="af7"/>
        <w:tabs>
          <w:tab w:val="left" w:pos="659"/>
          <w:tab w:val="right" w:pos="8640"/>
        </w:tabs>
        <w:spacing w:before="0" w:after="120" w:line="276" w:lineRule="auto"/>
        <w:ind w:left="659"/>
        <w:jc w:val="both"/>
        <w:rPr>
          <w:rFonts w:ascii="David" w:hAnsi="David" w:cs="David"/>
          <w:b/>
          <w:bCs/>
          <w:u w:val="single"/>
        </w:rPr>
      </w:pPr>
      <w:bookmarkStart w:id="402" w:name="_נספח_ב2_-"/>
      <w:bookmarkStart w:id="403" w:name="_Toc528020791"/>
      <w:bookmarkStart w:id="404" w:name="_Toc516486722"/>
      <w:bookmarkStart w:id="405" w:name="_Toc531265138"/>
      <w:bookmarkStart w:id="406" w:name="_Toc531265219"/>
      <w:bookmarkStart w:id="407" w:name="_Toc531284365"/>
      <w:bookmarkStart w:id="408" w:name="_Toc532733176"/>
      <w:bookmarkStart w:id="409" w:name="_Toc20086392"/>
      <w:bookmarkStart w:id="410" w:name="נספחתמורה"/>
      <w:bookmarkEnd w:id="402"/>
    </w:p>
    <w:p w14:paraId="000363A8" w14:textId="77777777" w:rsidR="00D247CE" w:rsidRPr="00682338" w:rsidRDefault="00D247CE">
      <w:pPr>
        <w:pStyle w:val="af7"/>
        <w:numPr>
          <w:ilvl w:val="0"/>
          <w:numId w:val="95"/>
        </w:numPr>
        <w:tabs>
          <w:tab w:val="clear" w:pos="2694"/>
          <w:tab w:val="left" w:pos="659"/>
          <w:tab w:val="right" w:pos="8640"/>
        </w:tabs>
        <w:spacing w:before="0" w:after="120" w:line="276" w:lineRule="auto"/>
        <w:ind w:left="659" w:hanging="708"/>
        <w:jc w:val="both"/>
        <w:rPr>
          <w:rFonts w:ascii="David" w:hAnsi="David" w:cs="David"/>
          <w:b/>
          <w:bCs/>
          <w:u w:val="single"/>
        </w:rPr>
      </w:pPr>
      <w:r w:rsidRPr="00682338">
        <w:rPr>
          <w:rFonts w:ascii="David" w:hAnsi="David" w:cs="David"/>
          <w:b/>
          <w:bCs/>
          <w:u w:val="single"/>
          <w:rtl/>
        </w:rPr>
        <w:t>תכולת השירותים</w:t>
      </w:r>
      <w:bookmarkEnd w:id="403"/>
      <w:bookmarkEnd w:id="404"/>
      <w:bookmarkEnd w:id="405"/>
      <w:bookmarkEnd w:id="406"/>
      <w:bookmarkEnd w:id="407"/>
      <w:bookmarkEnd w:id="408"/>
      <w:r w:rsidR="0080535A" w:rsidRPr="00682338">
        <w:rPr>
          <w:rFonts w:ascii="David" w:hAnsi="David" w:cs="David"/>
          <w:b/>
          <w:bCs/>
          <w:u w:val="single"/>
          <w:rtl/>
        </w:rPr>
        <w:t xml:space="preserve"> </w:t>
      </w:r>
    </w:p>
    <w:p w14:paraId="1D12D543" w14:textId="77777777" w:rsidR="0064516B" w:rsidRPr="00682338" w:rsidRDefault="00D247CE">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rtl/>
        </w:rPr>
        <w:t>ב</w:t>
      </w:r>
      <w:r w:rsidR="0064516B" w:rsidRPr="00682338">
        <w:rPr>
          <w:rFonts w:ascii="David" w:hAnsi="David" w:cs="David" w:hint="eastAsia"/>
          <w:rtl/>
        </w:rPr>
        <w:t>נספח</w:t>
      </w:r>
      <w:r w:rsidR="0064516B" w:rsidRPr="00682338">
        <w:rPr>
          <w:rFonts w:ascii="David" w:hAnsi="David" w:cs="David"/>
          <w:rtl/>
        </w:rPr>
        <w:t xml:space="preserve"> </w:t>
      </w:r>
      <w:r w:rsidRPr="00682338">
        <w:rPr>
          <w:rFonts w:ascii="David" w:hAnsi="David" w:cs="David"/>
          <w:rtl/>
        </w:rPr>
        <w:t xml:space="preserve">זה יפורטו </w:t>
      </w:r>
      <w:r w:rsidR="0064516B" w:rsidRPr="00682338">
        <w:rPr>
          <w:rFonts w:ascii="David" w:hAnsi="David" w:cs="David" w:hint="eastAsia"/>
          <w:rtl/>
        </w:rPr>
        <w:t>תנאים</w:t>
      </w:r>
      <w:r w:rsidR="0064516B" w:rsidRPr="00682338">
        <w:rPr>
          <w:rFonts w:ascii="David" w:hAnsi="David" w:cs="David"/>
          <w:rtl/>
        </w:rPr>
        <w:t xml:space="preserve"> </w:t>
      </w:r>
      <w:r w:rsidR="0064516B" w:rsidRPr="00682338">
        <w:rPr>
          <w:rFonts w:ascii="David" w:hAnsi="David" w:cs="David" w:hint="eastAsia"/>
          <w:rtl/>
        </w:rPr>
        <w:t>כלליים</w:t>
      </w:r>
      <w:r w:rsidR="0064516B" w:rsidRPr="00682338">
        <w:rPr>
          <w:rFonts w:ascii="David" w:hAnsi="David" w:cs="David"/>
          <w:rtl/>
        </w:rPr>
        <w:t xml:space="preserve"> </w:t>
      </w:r>
      <w:r w:rsidR="0064516B" w:rsidRPr="00682338">
        <w:rPr>
          <w:rFonts w:ascii="David" w:hAnsi="David" w:cs="David" w:hint="eastAsia"/>
          <w:rtl/>
        </w:rPr>
        <w:t>לבי</w:t>
      </w:r>
      <w:r w:rsidR="00D85057" w:rsidRPr="00682338">
        <w:rPr>
          <w:rFonts w:ascii="David" w:hAnsi="David" w:cs="David" w:hint="eastAsia"/>
          <w:rtl/>
        </w:rPr>
        <w:t>צ</w:t>
      </w:r>
      <w:r w:rsidR="0064516B" w:rsidRPr="00682338">
        <w:rPr>
          <w:rFonts w:ascii="David" w:hAnsi="David" w:cs="David" w:hint="eastAsia"/>
          <w:rtl/>
        </w:rPr>
        <w:t>וע</w:t>
      </w:r>
      <w:r w:rsidR="0064516B" w:rsidRPr="00682338">
        <w:rPr>
          <w:rFonts w:ascii="David" w:hAnsi="David" w:cs="David"/>
          <w:rtl/>
        </w:rPr>
        <w:t xml:space="preserve"> </w:t>
      </w:r>
      <w:r w:rsidR="0064516B" w:rsidRPr="00682338">
        <w:rPr>
          <w:rFonts w:ascii="David" w:hAnsi="David" w:cs="David" w:hint="eastAsia"/>
          <w:rtl/>
        </w:rPr>
        <w:t>השירותים</w:t>
      </w:r>
      <w:r w:rsidR="0064516B" w:rsidRPr="00682338">
        <w:rPr>
          <w:rFonts w:ascii="David" w:hAnsi="David" w:cs="David"/>
          <w:rtl/>
        </w:rPr>
        <w:t xml:space="preserve"> </w:t>
      </w:r>
      <w:r w:rsidR="0064516B" w:rsidRPr="00682338">
        <w:rPr>
          <w:rFonts w:ascii="David" w:hAnsi="David" w:cs="David" w:hint="eastAsia"/>
          <w:rtl/>
        </w:rPr>
        <w:t>על</w:t>
      </w:r>
      <w:r w:rsidR="0064516B" w:rsidRPr="00682338">
        <w:rPr>
          <w:rFonts w:ascii="David" w:hAnsi="David" w:cs="David"/>
          <w:rtl/>
        </w:rPr>
        <w:t xml:space="preserve"> </w:t>
      </w:r>
      <w:r w:rsidR="0064516B" w:rsidRPr="00682338">
        <w:rPr>
          <w:rFonts w:ascii="David" w:hAnsi="David" w:cs="David" w:hint="eastAsia"/>
          <w:rtl/>
        </w:rPr>
        <w:t>ידי</w:t>
      </w:r>
      <w:r w:rsidR="0064516B" w:rsidRPr="00682338">
        <w:rPr>
          <w:rFonts w:ascii="David" w:hAnsi="David" w:cs="David"/>
          <w:rtl/>
        </w:rPr>
        <w:t xml:space="preserve"> </w:t>
      </w:r>
      <w:r w:rsidR="0064516B" w:rsidRPr="00682338">
        <w:rPr>
          <w:rFonts w:ascii="David" w:hAnsi="David" w:cs="David" w:hint="eastAsia"/>
          <w:rtl/>
        </w:rPr>
        <w:t>הספק</w:t>
      </w:r>
    </w:p>
    <w:p w14:paraId="768C2BC7" w14:textId="77777777" w:rsidR="0064516B" w:rsidRPr="00682338" w:rsidRDefault="0064516B" w:rsidP="0064516B">
      <w:pPr>
        <w:pStyle w:val="af7"/>
        <w:tabs>
          <w:tab w:val="left" w:pos="659"/>
          <w:tab w:val="right" w:pos="8640"/>
        </w:tabs>
        <w:spacing w:before="0" w:after="120" w:line="276" w:lineRule="auto"/>
        <w:ind w:left="659"/>
        <w:jc w:val="both"/>
        <w:rPr>
          <w:rFonts w:ascii="David" w:hAnsi="David" w:cs="David"/>
          <w:b/>
          <w:bCs/>
          <w:u w:val="single"/>
        </w:rPr>
      </w:pPr>
    </w:p>
    <w:p w14:paraId="7A78610C" w14:textId="77777777" w:rsidR="00D247CE" w:rsidRPr="00682338" w:rsidRDefault="0064516B" w:rsidP="00BF3F1F">
      <w:pPr>
        <w:pStyle w:val="af7"/>
        <w:numPr>
          <w:ilvl w:val="0"/>
          <w:numId w:val="95"/>
        </w:numPr>
        <w:tabs>
          <w:tab w:val="clear" w:pos="2694"/>
          <w:tab w:val="left" w:pos="659"/>
          <w:tab w:val="right" w:pos="8640"/>
        </w:tabs>
        <w:spacing w:before="0" w:after="120" w:line="276" w:lineRule="auto"/>
        <w:ind w:left="659" w:hanging="708"/>
        <w:jc w:val="both"/>
        <w:rPr>
          <w:rFonts w:ascii="David" w:hAnsi="David" w:cs="David"/>
          <w:b/>
          <w:bCs/>
          <w:u w:val="single"/>
        </w:rPr>
      </w:pPr>
      <w:r w:rsidRPr="00682338">
        <w:rPr>
          <w:rFonts w:ascii="David" w:hAnsi="David" w:cs="David" w:hint="eastAsia"/>
          <w:b/>
          <w:bCs/>
          <w:u w:val="single"/>
          <w:rtl/>
        </w:rPr>
        <w:t>תכולת</w:t>
      </w:r>
      <w:r w:rsidRPr="00682338">
        <w:rPr>
          <w:rFonts w:ascii="David" w:hAnsi="David" w:cs="David"/>
          <w:b/>
          <w:bCs/>
          <w:u w:val="single"/>
          <w:rtl/>
        </w:rPr>
        <w:t xml:space="preserve"> </w:t>
      </w:r>
      <w:r w:rsidR="00D247CE" w:rsidRPr="00682338">
        <w:rPr>
          <w:rFonts w:ascii="David" w:hAnsi="David" w:cs="David"/>
          <w:b/>
          <w:bCs/>
          <w:u w:val="single"/>
          <w:rtl/>
        </w:rPr>
        <w:t>שירותי הענן</w:t>
      </w:r>
    </w:p>
    <w:p w14:paraId="772FF33B" w14:textId="77777777" w:rsidR="00D247CE" w:rsidRPr="00682338" w:rsidRDefault="00D247CE">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rtl/>
        </w:rPr>
        <w:t>שירותי הענן שיסופקו יכללו:</w:t>
      </w:r>
    </w:p>
    <w:p w14:paraId="0593119A" w14:textId="77777777" w:rsidR="00D247CE" w:rsidRPr="00682338" w:rsidRDefault="00D247CE" w:rsidP="00E0417F">
      <w:pPr>
        <w:pStyle w:val="af7"/>
        <w:widowControl w:val="0"/>
        <w:numPr>
          <w:ilvl w:val="2"/>
          <w:numId w:val="95"/>
        </w:numPr>
        <w:tabs>
          <w:tab w:val="right" w:pos="8640"/>
        </w:tabs>
        <w:spacing w:before="0" w:after="120" w:line="360" w:lineRule="auto"/>
        <w:jc w:val="both"/>
        <w:rPr>
          <w:rFonts w:ascii="David" w:hAnsi="David" w:cs="David"/>
        </w:rPr>
      </w:pPr>
      <w:r w:rsidRPr="00682338">
        <w:rPr>
          <w:rFonts w:ascii="David" w:hAnsi="David" w:cs="David"/>
          <w:rtl/>
        </w:rPr>
        <w:t>שירותים הנכללים בקטלוג הרשמי של ספק הענן – יובהר כי ניתן יהיה לרכוש כל אחד מהשירותים האמורים הנכללים בקטלוג השירותים של ספק הענן</w:t>
      </w:r>
      <w:r w:rsidR="006B28A5" w:rsidRPr="00682338">
        <w:rPr>
          <w:rFonts w:ascii="David" w:hAnsi="David" w:cs="David"/>
          <w:rtl/>
        </w:rPr>
        <w:t xml:space="preserve"> </w:t>
      </w:r>
      <w:r w:rsidRPr="00682338">
        <w:rPr>
          <w:rFonts w:ascii="David" w:hAnsi="David" w:cs="David"/>
          <w:rtl/>
        </w:rPr>
        <w:t>וזאת ללא כל מגבלה.</w:t>
      </w:r>
      <w:r w:rsidR="0080535A" w:rsidRPr="00682338">
        <w:rPr>
          <w:rFonts w:ascii="David" w:hAnsi="David" w:cs="David"/>
          <w:rtl/>
        </w:rPr>
        <w:t xml:space="preserve"> </w:t>
      </w:r>
    </w:p>
    <w:p w14:paraId="7616FB76" w14:textId="77777777" w:rsidR="00D247CE" w:rsidRPr="00682338" w:rsidRDefault="00D247CE" w:rsidP="00E0417F">
      <w:pPr>
        <w:pStyle w:val="af7"/>
        <w:widowControl w:val="0"/>
        <w:numPr>
          <w:ilvl w:val="2"/>
          <w:numId w:val="95"/>
        </w:numPr>
        <w:tabs>
          <w:tab w:val="right" w:pos="8640"/>
        </w:tabs>
        <w:spacing w:before="0" w:after="120" w:line="360" w:lineRule="auto"/>
        <w:jc w:val="both"/>
        <w:rPr>
          <w:rFonts w:ascii="David" w:hAnsi="David" w:cs="David"/>
        </w:rPr>
      </w:pPr>
      <w:r w:rsidRPr="00682338">
        <w:rPr>
          <w:rFonts w:ascii="David" w:hAnsi="David" w:cs="David"/>
          <w:rtl/>
        </w:rPr>
        <w:t xml:space="preserve">שירותים מאתר </w:t>
      </w:r>
      <w:r w:rsidR="006B28A5" w:rsidRPr="00682338">
        <w:rPr>
          <w:rFonts w:ascii="David" w:hAnsi="David" w:cs="David" w:hint="eastAsia"/>
          <w:rtl/>
        </w:rPr>
        <w:t>ה</w:t>
      </w:r>
      <w:r w:rsidR="006B28A5" w:rsidRPr="00682338">
        <w:rPr>
          <w:rFonts w:ascii="David" w:hAnsi="David" w:cs="David"/>
          <w:rtl/>
        </w:rPr>
        <w:t>-</w:t>
      </w:r>
      <w:r w:rsidR="006B28A5" w:rsidRPr="00682338">
        <w:rPr>
          <w:rFonts w:ascii="David" w:hAnsi="David" w:cs="David"/>
        </w:rPr>
        <w:t>AppExchange</w:t>
      </w:r>
      <w:r w:rsidR="006B28A5" w:rsidRPr="00682338">
        <w:rPr>
          <w:rFonts w:ascii="David" w:hAnsi="David" w:cs="David"/>
          <w:rtl/>
        </w:rPr>
        <w:t xml:space="preserve"> </w:t>
      </w:r>
      <w:r w:rsidRPr="00682338">
        <w:rPr>
          <w:rFonts w:ascii="David" w:hAnsi="David" w:cs="David"/>
          <w:rtl/>
        </w:rPr>
        <w:t xml:space="preserve">של ספק הענן. </w:t>
      </w:r>
    </w:p>
    <w:p w14:paraId="6AB9D8BF" w14:textId="77777777" w:rsidR="0064516B" w:rsidRPr="00682338" w:rsidRDefault="0064516B" w:rsidP="00E0417F">
      <w:pPr>
        <w:pStyle w:val="af7"/>
        <w:widowControl w:val="0"/>
        <w:numPr>
          <w:ilvl w:val="1"/>
          <w:numId w:val="95"/>
        </w:numPr>
        <w:tabs>
          <w:tab w:val="right" w:pos="8640"/>
        </w:tabs>
        <w:spacing w:before="0" w:after="120" w:line="360" w:lineRule="auto"/>
        <w:jc w:val="both"/>
        <w:rPr>
          <w:rFonts w:ascii="David" w:hAnsi="David" w:cs="David"/>
        </w:rPr>
      </w:pPr>
      <w:r w:rsidRPr="00682338">
        <w:rPr>
          <w:rFonts w:ascii="David" w:hAnsi="David" w:cs="David"/>
          <w:rtl/>
        </w:rPr>
        <w:t>על הספק לוודא כי</w:t>
      </w:r>
      <w:r w:rsidR="00D85057" w:rsidRPr="00682338">
        <w:rPr>
          <w:rFonts w:ascii="David" w:hAnsi="David" w:cs="David"/>
          <w:rtl/>
        </w:rPr>
        <w:t>:</w:t>
      </w:r>
      <w:r w:rsidRPr="00682338">
        <w:rPr>
          <w:rFonts w:ascii="David" w:hAnsi="David" w:cs="David"/>
          <w:rtl/>
        </w:rPr>
        <w:t xml:space="preserve"> </w:t>
      </w:r>
    </w:p>
    <w:p w14:paraId="76BD1364" w14:textId="77777777" w:rsidR="0064516B" w:rsidRPr="00682338" w:rsidRDefault="0064516B" w:rsidP="00E0417F">
      <w:pPr>
        <w:pStyle w:val="af7"/>
        <w:widowControl w:val="0"/>
        <w:numPr>
          <w:ilvl w:val="2"/>
          <w:numId w:val="95"/>
        </w:numPr>
        <w:tabs>
          <w:tab w:val="right" w:pos="8640"/>
        </w:tabs>
        <w:spacing w:before="0" w:after="120" w:line="360" w:lineRule="auto"/>
        <w:jc w:val="both"/>
        <w:rPr>
          <w:rFonts w:ascii="David" w:hAnsi="David" w:cs="David"/>
        </w:rPr>
      </w:pPr>
      <w:r w:rsidRPr="00682338">
        <w:rPr>
          <w:rFonts w:ascii="David" w:hAnsi="David" w:cs="David"/>
          <w:rtl/>
        </w:rPr>
        <w:t>כל השירותים שיסופקו ל</w:t>
      </w:r>
      <w:r w:rsidR="0080535A" w:rsidRPr="00682338">
        <w:rPr>
          <w:rFonts w:ascii="David" w:hAnsi="David" w:cs="David"/>
          <w:rtl/>
        </w:rPr>
        <w:t xml:space="preserve">משרד </w:t>
      </w:r>
      <w:r w:rsidRPr="00682338">
        <w:rPr>
          <w:rFonts w:ascii="David" w:hAnsi="David" w:cs="David"/>
          <w:rtl/>
        </w:rPr>
        <w:t>במסגרת מכרז זה יהיו תוך מיצוי כלל השירותים</w:t>
      </w:r>
      <w:r w:rsidR="0080535A" w:rsidRPr="00682338">
        <w:rPr>
          <w:rFonts w:ascii="David" w:hAnsi="David" w:cs="David"/>
          <w:rtl/>
        </w:rPr>
        <w:t xml:space="preserve"> </w:t>
      </w:r>
      <w:r w:rsidRPr="00682338">
        <w:rPr>
          <w:rFonts w:ascii="David" w:hAnsi="David" w:cs="David"/>
          <w:rtl/>
        </w:rPr>
        <w:t>המסופקים על ידי ספק הענן, בגרסה העדכנית ביותר של ספק הענן.</w:t>
      </w:r>
    </w:p>
    <w:p w14:paraId="4E9DD4C5" w14:textId="77777777" w:rsidR="0064516B" w:rsidRPr="00682338" w:rsidRDefault="0064516B" w:rsidP="00E0417F">
      <w:pPr>
        <w:pStyle w:val="af7"/>
        <w:widowControl w:val="0"/>
        <w:numPr>
          <w:ilvl w:val="2"/>
          <w:numId w:val="95"/>
        </w:numPr>
        <w:tabs>
          <w:tab w:val="right" w:pos="8640"/>
        </w:tabs>
        <w:spacing w:before="0" w:after="120" w:line="360" w:lineRule="auto"/>
        <w:jc w:val="both"/>
        <w:rPr>
          <w:rFonts w:ascii="David" w:hAnsi="David" w:cs="David"/>
        </w:rPr>
      </w:pPr>
      <w:r w:rsidRPr="00682338">
        <w:rPr>
          <w:rFonts w:ascii="David" w:hAnsi="David" w:cs="David"/>
          <w:rtl/>
        </w:rPr>
        <w:t>ל</w:t>
      </w:r>
      <w:r w:rsidR="0080535A" w:rsidRPr="00682338">
        <w:rPr>
          <w:rFonts w:ascii="David" w:hAnsi="David" w:cs="David"/>
          <w:rtl/>
        </w:rPr>
        <w:t xml:space="preserve">משרד </w:t>
      </w:r>
      <w:r w:rsidR="0051503A" w:rsidRPr="00682338">
        <w:rPr>
          <w:rFonts w:ascii="David" w:hAnsi="David" w:cs="David" w:hint="eastAsia"/>
          <w:rtl/>
        </w:rPr>
        <w:t>יהיו</w:t>
      </w:r>
      <w:r w:rsidR="0051503A" w:rsidRPr="00682338">
        <w:rPr>
          <w:rFonts w:ascii="David" w:hAnsi="David" w:cs="David"/>
          <w:rtl/>
        </w:rPr>
        <w:t xml:space="preserve"> </w:t>
      </w:r>
      <w:r w:rsidRPr="00682338">
        <w:rPr>
          <w:rFonts w:ascii="David" w:hAnsi="David" w:cs="David"/>
          <w:rtl/>
        </w:rPr>
        <w:t>זכויות שימוש ב</w:t>
      </w:r>
      <w:r w:rsidRPr="00682338">
        <w:rPr>
          <w:rFonts w:ascii="David" w:hAnsi="David" w:cs="David" w:hint="eastAsia"/>
          <w:rtl/>
        </w:rPr>
        <w:t>שירותי</w:t>
      </w:r>
      <w:r w:rsidRPr="00682338">
        <w:rPr>
          <w:rFonts w:ascii="David" w:hAnsi="David" w:cs="David"/>
          <w:rtl/>
        </w:rPr>
        <w:t xml:space="preserve"> הענן, בהתאם לצרכיו, ברציפות לאורך כל תקופת ההתקשרות.</w:t>
      </w:r>
    </w:p>
    <w:p w14:paraId="2F15DDF0" w14:textId="77777777" w:rsidR="0064516B" w:rsidRPr="00682338" w:rsidRDefault="002470F5">
      <w:pPr>
        <w:pStyle w:val="af7"/>
        <w:numPr>
          <w:ilvl w:val="0"/>
          <w:numId w:val="95"/>
        </w:numPr>
        <w:tabs>
          <w:tab w:val="clear" w:pos="2694"/>
          <w:tab w:val="left" w:pos="659"/>
          <w:tab w:val="right" w:pos="8640"/>
        </w:tabs>
        <w:spacing w:before="0" w:after="120" w:line="276" w:lineRule="auto"/>
        <w:ind w:left="659" w:hanging="708"/>
        <w:jc w:val="both"/>
        <w:rPr>
          <w:rFonts w:ascii="David" w:hAnsi="David" w:cs="David"/>
          <w:b/>
          <w:bCs/>
          <w:u w:val="single"/>
        </w:rPr>
      </w:pPr>
      <w:r w:rsidRPr="00682338">
        <w:rPr>
          <w:rFonts w:ascii="David" w:hAnsi="David" w:cs="David" w:hint="eastAsia"/>
          <w:b/>
          <w:bCs/>
          <w:u w:val="single"/>
          <w:rtl/>
        </w:rPr>
        <w:t>סוגי</w:t>
      </w:r>
      <w:r w:rsidRPr="00682338">
        <w:rPr>
          <w:rFonts w:ascii="David" w:hAnsi="David" w:cs="David"/>
          <w:b/>
          <w:bCs/>
          <w:u w:val="single"/>
          <w:rtl/>
        </w:rPr>
        <w:t xml:space="preserve"> </w:t>
      </w:r>
      <w:r w:rsidRPr="00682338">
        <w:rPr>
          <w:rFonts w:ascii="David" w:hAnsi="David" w:cs="David" w:hint="eastAsia"/>
          <w:b/>
          <w:bCs/>
          <w:u w:val="single"/>
          <w:rtl/>
        </w:rPr>
        <w:t>רישוי</w:t>
      </w:r>
      <w:r w:rsidRPr="00682338">
        <w:rPr>
          <w:rFonts w:ascii="David" w:hAnsi="David" w:cs="David"/>
          <w:b/>
          <w:bCs/>
          <w:u w:val="single"/>
          <w:rtl/>
        </w:rPr>
        <w:t xml:space="preserve"> </w:t>
      </w:r>
      <w:r w:rsidRPr="00682338">
        <w:rPr>
          <w:rFonts w:ascii="David" w:hAnsi="David" w:cs="David" w:hint="eastAsia"/>
          <w:b/>
          <w:bCs/>
          <w:u w:val="single"/>
          <w:rtl/>
        </w:rPr>
        <w:t>בהם</w:t>
      </w:r>
      <w:r w:rsidRPr="00682338">
        <w:rPr>
          <w:rFonts w:ascii="David" w:hAnsi="David" w:cs="David"/>
          <w:b/>
          <w:bCs/>
          <w:u w:val="single"/>
          <w:rtl/>
        </w:rPr>
        <w:t xml:space="preserve"> </w:t>
      </w:r>
      <w:r w:rsidRPr="00682338">
        <w:rPr>
          <w:rFonts w:ascii="David" w:hAnsi="David" w:cs="David" w:hint="eastAsia"/>
          <w:b/>
          <w:bCs/>
          <w:u w:val="single"/>
          <w:rtl/>
        </w:rPr>
        <w:t>משתמש</w:t>
      </w:r>
      <w:r w:rsidRPr="00682338">
        <w:rPr>
          <w:rFonts w:ascii="David" w:hAnsi="David" w:cs="David"/>
          <w:b/>
          <w:bCs/>
          <w:u w:val="single"/>
          <w:rtl/>
        </w:rPr>
        <w:t xml:space="preserve"> </w:t>
      </w:r>
      <w:r w:rsidRPr="00682338">
        <w:rPr>
          <w:rFonts w:ascii="David" w:hAnsi="David" w:cs="David" w:hint="eastAsia"/>
          <w:b/>
          <w:bCs/>
          <w:u w:val="single"/>
          <w:rtl/>
        </w:rPr>
        <w:t>המשרד</w:t>
      </w:r>
      <w:r w:rsidRPr="00682338">
        <w:rPr>
          <w:rFonts w:ascii="David" w:hAnsi="David" w:cs="David"/>
          <w:b/>
          <w:bCs/>
          <w:u w:val="single"/>
          <w:rtl/>
        </w:rPr>
        <w:t xml:space="preserve"> </w:t>
      </w:r>
      <w:r w:rsidRPr="00682338">
        <w:rPr>
          <w:rFonts w:ascii="David" w:hAnsi="David" w:cs="David" w:hint="eastAsia"/>
          <w:b/>
          <w:bCs/>
          <w:u w:val="single"/>
          <w:rtl/>
        </w:rPr>
        <w:t>כיום</w:t>
      </w:r>
    </w:p>
    <w:p w14:paraId="74F00917" w14:textId="4ACAE9FC" w:rsidR="002470F5" w:rsidRPr="00EA7FB3" w:rsidRDefault="002470F5" w:rsidP="00E0417F">
      <w:pPr>
        <w:autoSpaceDE w:val="0"/>
        <w:autoSpaceDN w:val="0"/>
        <w:bidi/>
        <w:adjustRightInd w:val="0"/>
        <w:spacing w:line="360" w:lineRule="auto"/>
        <w:ind w:left="658"/>
        <w:jc w:val="both"/>
        <w:rPr>
          <w:rFonts w:ascii="David" w:hAnsi="David" w:cs="David"/>
          <w:rtl/>
        </w:rPr>
      </w:pPr>
      <w:r w:rsidRPr="00682338">
        <w:rPr>
          <w:rFonts w:ascii="David" w:hAnsi="David" w:cs="David" w:hint="eastAsia"/>
          <w:noProof/>
          <w:rtl/>
        </w:rPr>
        <w:t>המשרד</w:t>
      </w:r>
      <w:r w:rsidRPr="00682338">
        <w:rPr>
          <w:rFonts w:ascii="David" w:hAnsi="David" w:cs="David"/>
          <w:noProof/>
          <w:rtl/>
        </w:rPr>
        <w:t xml:space="preserve"> </w:t>
      </w:r>
      <w:r w:rsidRPr="00682338">
        <w:rPr>
          <w:rFonts w:ascii="David" w:hAnsi="David" w:cs="David" w:hint="eastAsia"/>
          <w:noProof/>
          <w:rtl/>
        </w:rPr>
        <w:t>עושה</w:t>
      </w:r>
      <w:r w:rsidRPr="00682338">
        <w:rPr>
          <w:rFonts w:ascii="David" w:hAnsi="David" w:cs="David"/>
          <w:noProof/>
          <w:rtl/>
        </w:rPr>
        <w:t xml:space="preserve"> </w:t>
      </w:r>
      <w:r w:rsidRPr="00682338">
        <w:rPr>
          <w:rFonts w:ascii="David" w:hAnsi="David" w:cs="David" w:hint="eastAsia"/>
          <w:noProof/>
          <w:rtl/>
        </w:rPr>
        <w:t>שימוש</w:t>
      </w:r>
      <w:r w:rsidRPr="00682338">
        <w:rPr>
          <w:rFonts w:ascii="David" w:hAnsi="David" w:cs="David"/>
          <w:noProof/>
          <w:rtl/>
        </w:rPr>
        <w:t xml:space="preserve"> </w:t>
      </w:r>
      <w:r w:rsidRPr="00682338">
        <w:rPr>
          <w:rFonts w:ascii="David" w:hAnsi="David" w:cs="David" w:hint="eastAsia"/>
          <w:noProof/>
          <w:rtl/>
        </w:rPr>
        <w:t>היום</w:t>
      </w:r>
      <w:r w:rsidRPr="00682338">
        <w:rPr>
          <w:rFonts w:ascii="David" w:hAnsi="David" w:cs="David"/>
          <w:noProof/>
          <w:rtl/>
        </w:rPr>
        <w:t xml:space="preserve"> </w:t>
      </w:r>
      <w:r w:rsidRPr="00682338">
        <w:rPr>
          <w:rFonts w:ascii="David" w:hAnsi="David" w:cs="David" w:hint="eastAsia"/>
          <w:noProof/>
          <w:rtl/>
        </w:rPr>
        <w:t>במוצרי</w:t>
      </w:r>
      <w:r w:rsidRPr="00682338">
        <w:rPr>
          <w:rFonts w:ascii="David" w:hAnsi="David" w:cs="David"/>
          <w:noProof/>
          <w:rtl/>
        </w:rPr>
        <w:t xml:space="preserve"> </w:t>
      </w:r>
      <w:r w:rsidRPr="00682338">
        <w:rPr>
          <w:rFonts w:ascii="David" w:hAnsi="David" w:cs="David" w:hint="eastAsia"/>
          <w:noProof/>
          <w:rtl/>
        </w:rPr>
        <w:t>ה</w:t>
      </w:r>
      <w:r w:rsidRPr="00682338">
        <w:rPr>
          <w:rFonts w:ascii="David" w:hAnsi="David" w:cs="David"/>
          <w:noProof/>
          <w:rtl/>
        </w:rPr>
        <w:t>-</w:t>
      </w:r>
      <w:r w:rsidRPr="00682338">
        <w:rPr>
          <w:rFonts w:ascii="David" w:hAnsi="David" w:cs="David"/>
          <w:noProof/>
        </w:rPr>
        <w:t>CRM</w:t>
      </w:r>
      <w:r w:rsidRPr="00682338">
        <w:rPr>
          <w:rFonts w:ascii="David" w:hAnsi="David" w:cs="David"/>
          <w:noProof/>
          <w:rtl/>
        </w:rPr>
        <w:t xml:space="preserve"> וה-</w:t>
      </w:r>
      <w:r w:rsidRPr="00682338">
        <w:rPr>
          <w:rFonts w:ascii="David" w:hAnsi="David" w:cs="David"/>
          <w:noProof/>
        </w:rPr>
        <w:t>MC</w:t>
      </w:r>
      <w:r w:rsidRPr="00682338">
        <w:rPr>
          <w:rFonts w:ascii="David" w:hAnsi="David" w:cs="David"/>
          <w:noProof/>
          <w:rtl/>
        </w:rPr>
        <w:t xml:space="preserve"> של סיילספורס ובהתאם הוא עשוי לרכוש את השירותים הבאים</w:t>
      </w:r>
      <w:r w:rsidR="006D013A" w:rsidRPr="00682338">
        <w:rPr>
          <w:rFonts w:ascii="David" w:hAnsi="David" w:cs="David"/>
          <w:noProof/>
          <w:rtl/>
        </w:rPr>
        <w:t xml:space="preserve"> ושירותים נוספים לפי צרכיו המשתנים</w:t>
      </w:r>
      <w:r w:rsidRPr="00682338">
        <w:rPr>
          <w:rFonts w:ascii="David" w:hAnsi="David" w:cs="David"/>
          <w:noProof/>
          <w:rtl/>
        </w:rPr>
        <w:t xml:space="preserve"> והכל</w:t>
      </w:r>
      <w:r w:rsidRPr="007F1B8D">
        <w:rPr>
          <w:rFonts w:ascii="David" w:hAnsi="David" w:cs="David"/>
          <w:rtl/>
        </w:rPr>
        <w:t xml:space="preserve"> על פי שיקול </w:t>
      </w:r>
      <w:r w:rsidRPr="00EA7FB3">
        <w:rPr>
          <w:rFonts w:ascii="David" w:hAnsi="David" w:cs="David"/>
          <w:rtl/>
        </w:rPr>
        <w:t>דעתו הבלע</w:t>
      </w:r>
      <w:r w:rsidR="00F57351">
        <w:rPr>
          <w:rFonts w:ascii="David" w:hAnsi="David" w:cs="David" w:hint="cs"/>
          <w:rtl/>
        </w:rPr>
        <w:t xml:space="preserve">די </w:t>
      </w:r>
      <w:r w:rsidR="009D5A02" w:rsidRPr="00EA7FB3">
        <w:rPr>
          <w:rFonts w:ascii="David" w:hAnsi="David" w:cs="David"/>
          <w:rtl/>
        </w:rPr>
        <w:t>(לצורך הבהרה המוצרים המוצגים להלן הינם לשם הדגמה ולא מדובר ברשימה סגורה)</w:t>
      </w:r>
    </w:p>
    <w:p w14:paraId="3799AD71"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Salesforce Full CRM Service</w:t>
      </w:r>
    </w:p>
    <w:p w14:paraId="1D9FAC15"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Customer Community - UE - Logins</w:t>
      </w:r>
    </w:p>
    <w:p w14:paraId="119967EA"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Lightning Platform Plus - UE (Admin)</w:t>
      </w:r>
    </w:p>
    <w:p w14:paraId="45343E05"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Lightning Platform (Administrator)</w:t>
      </w:r>
    </w:p>
    <w:p w14:paraId="003C20A2"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Lightning Platform Plus - UE</w:t>
      </w:r>
    </w:p>
    <w:p w14:paraId="1DBCA006"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Lightning Platform Starter - UE</w:t>
      </w:r>
    </w:p>
    <w:p w14:paraId="6853D05C"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External Apps - Logins</w:t>
      </w:r>
    </w:p>
    <w:p w14:paraId="726D3AE7"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Salesforce Shield</w:t>
      </w:r>
    </w:p>
    <w:p w14:paraId="637995D2"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Lightning Service Cloud UE</w:t>
      </w:r>
    </w:p>
    <w:p w14:paraId="4A757454"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Salesforce Identity Connect</w:t>
      </w:r>
    </w:p>
    <w:p w14:paraId="16FC8898" w14:textId="77777777" w:rsidR="002470F5" w:rsidRPr="00682338" w:rsidRDefault="002470F5" w:rsidP="002470F5">
      <w:pPr>
        <w:pStyle w:val="afc"/>
        <w:numPr>
          <w:ilvl w:val="0"/>
          <w:numId w:val="110"/>
        </w:numPr>
        <w:autoSpaceDE w:val="0"/>
        <w:autoSpaceDN w:val="0"/>
        <w:adjustRightInd w:val="0"/>
        <w:rPr>
          <w:rFonts w:ascii="David" w:hAnsi="David" w:cs="David"/>
        </w:rPr>
      </w:pPr>
      <w:r w:rsidRPr="00682338">
        <w:rPr>
          <w:rFonts w:ascii="David" w:hAnsi="David" w:cs="David"/>
        </w:rPr>
        <w:t>Sender Authentication Package</w:t>
      </w:r>
    </w:p>
    <w:p w14:paraId="7110ED08" w14:textId="77777777" w:rsidR="002470F5" w:rsidRPr="007F1B8D" w:rsidRDefault="002470F5" w:rsidP="002470F5">
      <w:pPr>
        <w:autoSpaceDE w:val="0"/>
        <w:autoSpaceDN w:val="0"/>
        <w:bidi/>
        <w:adjustRightInd w:val="0"/>
        <w:ind w:firstLine="659"/>
        <w:rPr>
          <w:rFonts w:ascii="David" w:hAnsi="David" w:cs="David"/>
        </w:rPr>
      </w:pPr>
    </w:p>
    <w:p w14:paraId="3162467D" w14:textId="77777777" w:rsidR="0064516B" w:rsidRDefault="0064516B" w:rsidP="0064516B">
      <w:pPr>
        <w:pStyle w:val="af7"/>
        <w:widowControl w:val="0"/>
        <w:tabs>
          <w:tab w:val="right" w:pos="8640"/>
        </w:tabs>
        <w:spacing w:before="0" w:after="120" w:line="276" w:lineRule="auto"/>
        <w:ind w:left="850"/>
        <w:jc w:val="both"/>
        <w:rPr>
          <w:rFonts w:ascii="David" w:hAnsi="David" w:cs="David"/>
          <w:color w:val="FF0000"/>
          <w:rtl/>
        </w:rPr>
      </w:pPr>
    </w:p>
    <w:p w14:paraId="10913F14" w14:textId="77777777" w:rsidR="0012739C" w:rsidRDefault="0012739C" w:rsidP="0064516B">
      <w:pPr>
        <w:pStyle w:val="af7"/>
        <w:widowControl w:val="0"/>
        <w:tabs>
          <w:tab w:val="right" w:pos="8640"/>
        </w:tabs>
        <w:spacing w:before="0" w:after="120" w:line="276" w:lineRule="auto"/>
        <w:ind w:left="850"/>
        <w:jc w:val="both"/>
        <w:rPr>
          <w:rFonts w:ascii="David" w:hAnsi="David" w:cs="David"/>
          <w:color w:val="FF0000"/>
          <w:rtl/>
        </w:rPr>
      </w:pPr>
    </w:p>
    <w:p w14:paraId="2F2D893B" w14:textId="77777777" w:rsidR="0012739C" w:rsidRPr="00682338" w:rsidRDefault="0012739C" w:rsidP="0064516B">
      <w:pPr>
        <w:pStyle w:val="af7"/>
        <w:widowControl w:val="0"/>
        <w:tabs>
          <w:tab w:val="right" w:pos="8640"/>
        </w:tabs>
        <w:spacing w:before="0" w:after="120" w:line="276" w:lineRule="auto"/>
        <w:ind w:left="850"/>
        <w:jc w:val="both"/>
        <w:rPr>
          <w:rFonts w:ascii="David" w:hAnsi="David" w:cs="David"/>
          <w:color w:val="FF0000"/>
          <w:rtl/>
        </w:rPr>
      </w:pPr>
    </w:p>
    <w:p w14:paraId="2237098C" w14:textId="77777777" w:rsidR="0051503A" w:rsidRPr="00682338" w:rsidRDefault="0051503A" w:rsidP="0064516B">
      <w:pPr>
        <w:pStyle w:val="af7"/>
        <w:widowControl w:val="0"/>
        <w:tabs>
          <w:tab w:val="right" w:pos="8640"/>
        </w:tabs>
        <w:spacing w:before="0" w:after="120" w:line="276" w:lineRule="auto"/>
        <w:ind w:left="850"/>
        <w:jc w:val="both"/>
        <w:rPr>
          <w:rFonts w:ascii="David" w:hAnsi="David" w:cs="David"/>
          <w:color w:val="FF0000"/>
          <w:rtl/>
        </w:rPr>
      </w:pPr>
    </w:p>
    <w:p w14:paraId="2C4718F1" w14:textId="77777777" w:rsidR="009C6997" w:rsidRPr="00682338" w:rsidRDefault="002137C0" w:rsidP="007F1B8D">
      <w:pPr>
        <w:pStyle w:val="18"/>
        <w:rPr>
          <w:rFonts w:ascii="David" w:hAnsi="David" w:cs="David"/>
          <w:rtl/>
        </w:rPr>
      </w:pPr>
      <w:bookmarkStart w:id="411" w:name="_Toc141175087"/>
      <w:r w:rsidRPr="00682338">
        <w:rPr>
          <w:rFonts w:ascii="David" w:hAnsi="David" w:cs="David" w:hint="eastAsia"/>
          <w:rtl/>
        </w:rPr>
        <w:t>נספח</w:t>
      </w:r>
      <w:r w:rsidRPr="00682338">
        <w:rPr>
          <w:rFonts w:ascii="David" w:hAnsi="David" w:cs="David"/>
          <w:rtl/>
        </w:rPr>
        <w:t xml:space="preserve"> </w:t>
      </w:r>
      <w:r w:rsidR="00106C70" w:rsidRPr="00682338">
        <w:rPr>
          <w:rFonts w:ascii="David" w:hAnsi="David" w:cs="David" w:hint="eastAsia"/>
          <w:rtl/>
        </w:rPr>
        <w:t>ב</w:t>
      </w:r>
      <w:r w:rsidR="00932240" w:rsidRPr="00682338">
        <w:rPr>
          <w:rFonts w:ascii="David" w:hAnsi="David" w:cs="David"/>
          <w:rtl/>
        </w:rPr>
        <w:t>'</w:t>
      </w:r>
      <w:r w:rsidRPr="00682338">
        <w:rPr>
          <w:rFonts w:ascii="David" w:hAnsi="David" w:cs="David"/>
          <w:rtl/>
        </w:rPr>
        <w:t xml:space="preserve">2 - </w:t>
      </w:r>
      <w:r w:rsidRPr="00682338">
        <w:rPr>
          <w:rFonts w:ascii="David" w:hAnsi="David" w:cs="David" w:hint="eastAsia"/>
          <w:rtl/>
        </w:rPr>
        <w:t>התמורה</w:t>
      </w:r>
      <w:bookmarkEnd w:id="409"/>
      <w:bookmarkEnd w:id="411"/>
      <w:r w:rsidRPr="00682338">
        <w:rPr>
          <w:rFonts w:ascii="David" w:hAnsi="David" w:cs="David"/>
          <w:rtl/>
        </w:rPr>
        <w:t xml:space="preserve"> </w:t>
      </w:r>
    </w:p>
    <w:p w14:paraId="3E949CE2" w14:textId="77777777" w:rsidR="00D65637" w:rsidRPr="00682338" w:rsidRDefault="00D65637" w:rsidP="00682338">
      <w:pPr>
        <w:rPr>
          <w:rFonts w:ascii="David" w:hAnsi="David" w:cs="David"/>
          <w:rtl/>
        </w:rPr>
      </w:pPr>
    </w:p>
    <w:p w14:paraId="665360F1" w14:textId="77777777" w:rsidR="00D247CE" w:rsidRPr="00682338" w:rsidRDefault="00D247CE">
      <w:pPr>
        <w:pStyle w:val="af7"/>
        <w:numPr>
          <w:ilvl w:val="0"/>
          <w:numId w:val="95"/>
        </w:numPr>
        <w:tabs>
          <w:tab w:val="clear" w:pos="2694"/>
          <w:tab w:val="left" w:pos="659"/>
          <w:tab w:val="right" w:pos="8640"/>
        </w:tabs>
        <w:spacing w:before="0" w:after="120" w:line="276" w:lineRule="auto"/>
        <w:ind w:left="659" w:hanging="708"/>
        <w:jc w:val="both"/>
        <w:rPr>
          <w:rFonts w:ascii="David" w:hAnsi="David" w:cs="David"/>
          <w:b/>
          <w:bCs/>
          <w:u w:val="single"/>
          <w:rtl/>
        </w:rPr>
      </w:pPr>
      <w:r w:rsidRPr="00682338">
        <w:rPr>
          <w:rFonts w:ascii="David" w:hAnsi="David" w:cs="David"/>
          <w:b/>
          <w:bCs/>
          <w:u w:val="single"/>
          <w:rtl/>
        </w:rPr>
        <w:t>תשלום עבור שירותי הענן</w:t>
      </w:r>
    </w:p>
    <w:p w14:paraId="27BAEB66" w14:textId="77777777" w:rsidR="00D247CE" w:rsidRPr="00682338" w:rsidRDefault="00D247CE" w:rsidP="00165E1C">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rtl/>
        </w:rPr>
        <w:t>הספק יהא זכאי, במהלך תקופת ההתקשרות, לתמורה עבור שירותי הענן שיוזמנו על ידי ה</w:t>
      </w:r>
      <w:r w:rsidR="0080535A" w:rsidRPr="00682338">
        <w:rPr>
          <w:rFonts w:ascii="David" w:hAnsi="David" w:cs="David"/>
          <w:rtl/>
        </w:rPr>
        <w:t xml:space="preserve">משרד </w:t>
      </w:r>
      <w:r w:rsidRPr="00682338">
        <w:rPr>
          <w:rFonts w:ascii="David" w:hAnsi="David" w:cs="David"/>
          <w:rtl/>
        </w:rPr>
        <w:t>(להלן – "</w:t>
      </w:r>
      <w:r w:rsidRPr="00682338">
        <w:rPr>
          <w:rFonts w:ascii="David" w:hAnsi="David" w:cs="David"/>
          <w:b/>
          <w:bCs/>
          <w:rtl/>
        </w:rPr>
        <w:t>התמורה לרישוי</w:t>
      </w:r>
      <w:r w:rsidRPr="00682338">
        <w:rPr>
          <w:rFonts w:ascii="David" w:hAnsi="David" w:cs="David"/>
          <w:rtl/>
        </w:rPr>
        <w:t xml:space="preserve">"). </w:t>
      </w:r>
    </w:p>
    <w:p w14:paraId="48E56678" w14:textId="77777777" w:rsidR="00C61151" w:rsidRPr="00682338" w:rsidRDefault="00C61151" w:rsidP="00CC2D0D">
      <w:pPr>
        <w:pStyle w:val="af7"/>
        <w:widowControl w:val="0"/>
        <w:numPr>
          <w:ilvl w:val="1"/>
          <w:numId w:val="95"/>
        </w:numPr>
        <w:tabs>
          <w:tab w:val="left" w:pos="935"/>
          <w:tab w:val="right" w:pos="8640"/>
        </w:tabs>
        <w:spacing w:before="0" w:after="200" w:line="276" w:lineRule="auto"/>
        <w:jc w:val="both"/>
        <w:rPr>
          <w:rFonts w:ascii="David" w:hAnsi="David" w:cs="David"/>
        </w:rPr>
      </w:pPr>
      <w:r w:rsidRPr="00682338">
        <w:rPr>
          <w:rFonts w:ascii="David" w:hAnsi="David" w:cs="David" w:hint="eastAsia"/>
          <w:rtl/>
        </w:rPr>
        <w:t>יצוין</w:t>
      </w:r>
      <w:r w:rsidRPr="00682338">
        <w:rPr>
          <w:rFonts w:ascii="David" w:hAnsi="David" w:cs="David"/>
          <w:rtl/>
        </w:rPr>
        <w:t xml:space="preserve"> כי הרישוי ירכש בהזמנה שנתית לשנה מראש </w:t>
      </w:r>
      <w:r w:rsidRPr="00682338">
        <w:rPr>
          <w:rFonts w:ascii="David" w:hAnsi="David" w:cs="David" w:hint="eastAsia"/>
          <w:rtl/>
        </w:rPr>
        <w:t>כאשר</w:t>
      </w:r>
      <w:r w:rsidRPr="00682338">
        <w:rPr>
          <w:rFonts w:ascii="David" w:hAnsi="David" w:cs="David"/>
          <w:rtl/>
        </w:rPr>
        <w:t>:</w:t>
      </w:r>
    </w:p>
    <w:p w14:paraId="2398EF33" w14:textId="77777777" w:rsidR="00C61151" w:rsidRPr="00682338" w:rsidRDefault="00B77677" w:rsidP="00165E1C">
      <w:pPr>
        <w:pStyle w:val="af7"/>
        <w:widowControl w:val="0"/>
        <w:numPr>
          <w:ilvl w:val="2"/>
          <w:numId w:val="95"/>
        </w:numPr>
        <w:tabs>
          <w:tab w:val="left" w:pos="935"/>
          <w:tab w:val="right" w:pos="8640"/>
        </w:tabs>
        <w:spacing w:before="0" w:after="200" w:line="276" w:lineRule="auto"/>
        <w:jc w:val="both"/>
        <w:rPr>
          <w:rFonts w:ascii="David" w:hAnsi="David" w:cs="David"/>
        </w:rPr>
      </w:pPr>
      <w:r w:rsidRPr="00682338">
        <w:rPr>
          <w:rFonts w:ascii="David" w:hAnsi="David" w:cs="David" w:hint="eastAsia"/>
          <w:rtl/>
        </w:rPr>
        <w:t>התמורה</w:t>
      </w:r>
      <w:r w:rsidRPr="00682338">
        <w:rPr>
          <w:rFonts w:ascii="David" w:hAnsi="David" w:cs="David"/>
          <w:rtl/>
        </w:rPr>
        <w:t xml:space="preserve"> </w:t>
      </w:r>
      <w:r w:rsidRPr="00682338">
        <w:rPr>
          <w:rFonts w:ascii="David" w:hAnsi="David" w:cs="David" w:hint="eastAsia"/>
          <w:rtl/>
        </w:rPr>
        <w:t>שישלם</w:t>
      </w:r>
      <w:r w:rsidRPr="00682338">
        <w:rPr>
          <w:rFonts w:ascii="David" w:hAnsi="David" w:cs="David"/>
          <w:rtl/>
        </w:rPr>
        <w:t xml:space="preserve"> </w:t>
      </w:r>
      <w:r w:rsidRPr="00682338">
        <w:rPr>
          <w:rFonts w:ascii="David" w:hAnsi="David" w:cs="David" w:hint="eastAsia"/>
          <w:rtl/>
        </w:rPr>
        <w:t>המשרד</w:t>
      </w:r>
      <w:r w:rsidRPr="00682338">
        <w:rPr>
          <w:rFonts w:ascii="David" w:hAnsi="David" w:cs="David"/>
          <w:rtl/>
        </w:rPr>
        <w:t xml:space="preserve"> </w:t>
      </w:r>
      <w:r w:rsidRPr="00682338">
        <w:rPr>
          <w:rFonts w:ascii="David" w:hAnsi="David" w:cs="David" w:hint="eastAsia"/>
          <w:rtl/>
        </w:rPr>
        <w:t>עבור</w:t>
      </w:r>
      <w:r w:rsidRPr="00682338">
        <w:rPr>
          <w:rFonts w:ascii="David" w:hAnsi="David" w:cs="David"/>
          <w:rtl/>
        </w:rPr>
        <w:t xml:space="preserve"> </w:t>
      </w:r>
      <w:r w:rsidRPr="00682338">
        <w:rPr>
          <w:rFonts w:ascii="David" w:hAnsi="David" w:cs="David" w:hint="eastAsia"/>
          <w:rtl/>
        </w:rPr>
        <w:t>שירותי</w:t>
      </w:r>
      <w:r w:rsidRPr="00682338">
        <w:rPr>
          <w:rFonts w:ascii="David" w:hAnsi="David" w:cs="David"/>
          <w:rtl/>
        </w:rPr>
        <w:t xml:space="preserve"> </w:t>
      </w:r>
      <w:r w:rsidRPr="00682338">
        <w:rPr>
          <w:rFonts w:ascii="David" w:hAnsi="David" w:cs="David" w:hint="eastAsia"/>
          <w:rtl/>
        </w:rPr>
        <w:t>ענן</w:t>
      </w:r>
      <w:r w:rsidRPr="00682338">
        <w:rPr>
          <w:rFonts w:ascii="David" w:hAnsi="David" w:cs="David"/>
          <w:rtl/>
        </w:rPr>
        <w:t xml:space="preserve"> </w:t>
      </w:r>
      <w:r w:rsidRPr="00682338">
        <w:rPr>
          <w:rFonts w:ascii="David" w:hAnsi="David" w:cs="David" w:hint="eastAsia"/>
          <w:rtl/>
        </w:rPr>
        <w:t>של</w:t>
      </w:r>
      <w:r w:rsidRPr="00682338" w:rsidDel="00922A7B">
        <w:rPr>
          <w:rFonts w:ascii="David" w:hAnsi="David" w:cs="David"/>
          <w:rtl/>
        </w:rPr>
        <w:t xml:space="preserve"> </w:t>
      </w:r>
      <w:r w:rsidRPr="00682338">
        <w:rPr>
          <w:rFonts w:ascii="David" w:hAnsi="David" w:cs="David" w:hint="eastAsia"/>
          <w:rtl/>
        </w:rPr>
        <w:t>חברת</w:t>
      </w:r>
      <w:r w:rsidRPr="00682338">
        <w:rPr>
          <w:rFonts w:ascii="David" w:hAnsi="David" w:cs="David"/>
          <w:rtl/>
        </w:rPr>
        <w:t xml:space="preserve"> </w:t>
      </w:r>
      <w:r w:rsidRPr="00682338">
        <w:rPr>
          <w:rFonts w:ascii="David" w:hAnsi="David" w:cs="David"/>
        </w:rPr>
        <w:t>Salesforce</w:t>
      </w:r>
      <w:r w:rsidRPr="00682338" w:rsidDel="00922A7B">
        <w:rPr>
          <w:rFonts w:ascii="David" w:hAnsi="David" w:cs="David"/>
          <w:rtl/>
        </w:rPr>
        <w:t xml:space="preserve"> </w:t>
      </w:r>
      <w:r w:rsidRPr="00682338">
        <w:rPr>
          <w:rFonts w:ascii="David" w:hAnsi="David" w:cs="David" w:hint="eastAsia"/>
          <w:rtl/>
        </w:rPr>
        <w:t>תחושב</w:t>
      </w:r>
      <w:r w:rsidRPr="00682338" w:rsidDel="00922A7B">
        <w:rPr>
          <w:rFonts w:ascii="David" w:hAnsi="David" w:cs="David"/>
          <w:rtl/>
        </w:rPr>
        <w:t xml:space="preserve"> בהתאם </w:t>
      </w:r>
      <w:r w:rsidR="006D013A" w:rsidRPr="00682338">
        <w:rPr>
          <w:rFonts w:ascii="David" w:hAnsi="David" w:cs="David" w:hint="eastAsia"/>
          <w:rtl/>
        </w:rPr>
        <w:t>להצעת</w:t>
      </w:r>
      <w:r w:rsidR="006D013A" w:rsidRPr="00682338">
        <w:rPr>
          <w:rFonts w:ascii="David" w:hAnsi="David" w:cs="David"/>
          <w:rtl/>
        </w:rPr>
        <w:t xml:space="preserve"> המחיר נטו של היצרן במועד ההזמנה בפועל </w:t>
      </w:r>
      <w:r w:rsidR="005831A5" w:rsidRPr="00682338">
        <w:rPr>
          <w:rFonts w:ascii="David" w:hAnsi="David" w:cs="David" w:hint="eastAsia"/>
          <w:rtl/>
        </w:rPr>
        <w:t>ו</w:t>
      </w:r>
      <w:r w:rsidR="006D013A" w:rsidRPr="00682338">
        <w:rPr>
          <w:rFonts w:ascii="David" w:hAnsi="David" w:cs="David" w:hint="eastAsia"/>
          <w:rtl/>
        </w:rPr>
        <w:t>בתוספת</w:t>
      </w:r>
      <w:r w:rsidR="006D013A" w:rsidRPr="00682338">
        <w:rPr>
          <w:rFonts w:ascii="David" w:hAnsi="David" w:cs="David"/>
          <w:rtl/>
        </w:rPr>
        <w:t xml:space="preserve"> </w:t>
      </w:r>
      <w:r w:rsidR="006D013A" w:rsidRPr="00682338">
        <w:rPr>
          <w:rFonts w:ascii="David" w:hAnsi="David" w:cs="David" w:hint="eastAsia"/>
          <w:rtl/>
        </w:rPr>
        <w:t>עמלת</w:t>
      </w:r>
      <w:r w:rsidR="006D013A" w:rsidRPr="00682338">
        <w:rPr>
          <w:rFonts w:ascii="David" w:hAnsi="David" w:cs="David"/>
          <w:rtl/>
        </w:rPr>
        <w:t xml:space="preserve"> </w:t>
      </w:r>
      <w:r w:rsidR="006D013A" w:rsidRPr="00682338">
        <w:rPr>
          <w:rFonts w:ascii="David" w:hAnsi="David" w:cs="David" w:hint="eastAsia"/>
          <w:rtl/>
        </w:rPr>
        <w:t>המציע</w:t>
      </w:r>
      <w:r w:rsidR="00C61151" w:rsidRPr="00682338">
        <w:rPr>
          <w:rFonts w:ascii="David" w:hAnsi="David" w:cs="David"/>
          <w:rtl/>
        </w:rPr>
        <w:t>.</w:t>
      </w:r>
    </w:p>
    <w:p w14:paraId="3D1D36B1" w14:textId="77777777" w:rsidR="00C61151" w:rsidRPr="00682338" w:rsidRDefault="00B77677" w:rsidP="00CC2D0D">
      <w:pPr>
        <w:pStyle w:val="af7"/>
        <w:widowControl w:val="0"/>
        <w:numPr>
          <w:ilvl w:val="2"/>
          <w:numId w:val="95"/>
        </w:numPr>
        <w:tabs>
          <w:tab w:val="left" w:pos="935"/>
          <w:tab w:val="right" w:pos="8640"/>
        </w:tabs>
        <w:spacing w:before="0" w:after="200" w:line="276" w:lineRule="auto"/>
        <w:jc w:val="both"/>
        <w:rPr>
          <w:rFonts w:ascii="David" w:hAnsi="David" w:cs="David"/>
        </w:rPr>
      </w:pPr>
      <w:r w:rsidRPr="00682338">
        <w:rPr>
          <w:rFonts w:ascii="David" w:hAnsi="David" w:cs="David" w:hint="eastAsia"/>
          <w:rtl/>
        </w:rPr>
        <w:t>התמורה</w:t>
      </w:r>
      <w:r w:rsidRPr="00682338">
        <w:rPr>
          <w:rFonts w:ascii="David" w:hAnsi="David" w:cs="David"/>
          <w:rtl/>
        </w:rPr>
        <w:t xml:space="preserve"> </w:t>
      </w:r>
      <w:r w:rsidRPr="00682338">
        <w:rPr>
          <w:rFonts w:ascii="David" w:hAnsi="David" w:cs="David" w:hint="eastAsia"/>
          <w:rtl/>
        </w:rPr>
        <w:t>שישלם</w:t>
      </w:r>
      <w:r w:rsidRPr="00682338">
        <w:rPr>
          <w:rFonts w:ascii="David" w:hAnsi="David" w:cs="David"/>
          <w:rtl/>
        </w:rPr>
        <w:t xml:space="preserve"> </w:t>
      </w:r>
      <w:r w:rsidRPr="00682338">
        <w:rPr>
          <w:rFonts w:ascii="David" w:hAnsi="David" w:cs="David" w:hint="eastAsia"/>
          <w:rtl/>
        </w:rPr>
        <w:t>המשרד</w:t>
      </w:r>
      <w:r w:rsidRPr="00682338">
        <w:rPr>
          <w:rFonts w:ascii="David" w:hAnsi="David" w:cs="David"/>
          <w:rtl/>
        </w:rPr>
        <w:t xml:space="preserve"> </w:t>
      </w:r>
      <w:r w:rsidRPr="00682338">
        <w:rPr>
          <w:rFonts w:ascii="David" w:hAnsi="David" w:cs="David" w:hint="eastAsia"/>
          <w:rtl/>
        </w:rPr>
        <w:t>בגין</w:t>
      </w:r>
      <w:r w:rsidRPr="00682338">
        <w:rPr>
          <w:rFonts w:ascii="David" w:hAnsi="David" w:cs="David"/>
          <w:rtl/>
        </w:rPr>
        <w:t xml:space="preserve"> </w:t>
      </w:r>
      <w:r w:rsidRPr="00682338" w:rsidDel="00922A7B">
        <w:rPr>
          <w:rFonts w:ascii="David" w:hAnsi="David" w:cs="David"/>
          <w:rtl/>
        </w:rPr>
        <w:t xml:space="preserve">שירותי </w:t>
      </w:r>
      <w:r w:rsidRPr="00682338">
        <w:rPr>
          <w:rFonts w:ascii="David" w:hAnsi="David" w:cs="David" w:hint="eastAsia"/>
          <w:rtl/>
        </w:rPr>
        <w:t>ה</w:t>
      </w:r>
      <w:r w:rsidRPr="00682338">
        <w:rPr>
          <w:rFonts w:ascii="David" w:hAnsi="David" w:cs="David"/>
          <w:rtl/>
        </w:rPr>
        <w:t>-</w:t>
      </w:r>
      <w:r w:rsidRPr="00682338">
        <w:rPr>
          <w:rFonts w:ascii="David" w:hAnsi="David" w:cs="David"/>
        </w:rPr>
        <w:t>AppExchange</w:t>
      </w:r>
      <w:r w:rsidRPr="00682338">
        <w:rPr>
          <w:rFonts w:ascii="David" w:hAnsi="David" w:cs="David"/>
          <w:rtl/>
        </w:rPr>
        <w:t xml:space="preserve"> (שירותי צד שלישי) </w:t>
      </w:r>
      <w:r w:rsidR="00C61151" w:rsidRPr="00682338">
        <w:rPr>
          <w:rFonts w:ascii="David" w:hAnsi="David" w:cs="David" w:hint="eastAsia"/>
          <w:rtl/>
        </w:rPr>
        <w:t>ת</w:t>
      </w:r>
      <w:r w:rsidRPr="00682338">
        <w:rPr>
          <w:rFonts w:ascii="David" w:hAnsi="David" w:cs="David" w:hint="eastAsia"/>
          <w:rtl/>
        </w:rPr>
        <w:t>חושב</w:t>
      </w:r>
      <w:r w:rsidRPr="00682338" w:rsidDel="00922A7B">
        <w:rPr>
          <w:rFonts w:ascii="David" w:hAnsi="David" w:cs="David"/>
          <w:rtl/>
        </w:rPr>
        <w:t xml:space="preserve"> בהתאם ל</w:t>
      </w:r>
      <w:r w:rsidR="006D013A" w:rsidRPr="00682338">
        <w:rPr>
          <w:rFonts w:ascii="David" w:hAnsi="David" w:cs="David" w:hint="eastAsia"/>
          <w:rtl/>
        </w:rPr>
        <w:t>הצעת</w:t>
      </w:r>
      <w:r w:rsidR="006D013A" w:rsidRPr="00682338">
        <w:rPr>
          <w:rFonts w:ascii="David" w:hAnsi="David" w:cs="David"/>
          <w:rtl/>
        </w:rPr>
        <w:t xml:space="preserve"> </w:t>
      </w:r>
      <w:r w:rsidR="006D013A" w:rsidRPr="00682338">
        <w:rPr>
          <w:rFonts w:ascii="David" w:hAnsi="David" w:cs="David" w:hint="eastAsia"/>
          <w:rtl/>
        </w:rPr>
        <w:t>המחיר</w:t>
      </w:r>
      <w:r w:rsidR="006D013A" w:rsidRPr="00682338">
        <w:rPr>
          <w:rFonts w:ascii="David" w:hAnsi="David" w:cs="David"/>
          <w:rtl/>
        </w:rPr>
        <w:t xml:space="preserve"> </w:t>
      </w:r>
      <w:r w:rsidR="006D013A" w:rsidRPr="00682338">
        <w:rPr>
          <w:rFonts w:ascii="David" w:hAnsi="David" w:cs="David" w:hint="eastAsia"/>
          <w:rtl/>
        </w:rPr>
        <w:t>נטו</w:t>
      </w:r>
      <w:r w:rsidR="006D013A" w:rsidRPr="00682338">
        <w:rPr>
          <w:rFonts w:ascii="David" w:hAnsi="David" w:cs="David"/>
          <w:rtl/>
        </w:rPr>
        <w:t xml:space="preserve"> </w:t>
      </w:r>
      <w:r w:rsidR="006D013A" w:rsidRPr="00682338">
        <w:rPr>
          <w:rFonts w:ascii="David" w:hAnsi="David" w:cs="David" w:hint="eastAsia"/>
          <w:rtl/>
        </w:rPr>
        <w:t>של</w:t>
      </w:r>
      <w:r w:rsidR="006D013A" w:rsidRPr="00682338">
        <w:rPr>
          <w:rFonts w:ascii="David" w:hAnsi="David" w:cs="David"/>
          <w:rtl/>
        </w:rPr>
        <w:t xml:space="preserve"> </w:t>
      </w:r>
      <w:r w:rsidR="006D013A" w:rsidRPr="00682338">
        <w:rPr>
          <w:rFonts w:ascii="David" w:hAnsi="David" w:cs="David" w:hint="eastAsia"/>
          <w:rtl/>
        </w:rPr>
        <w:t>ספק</w:t>
      </w:r>
      <w:r w:rsidR="006D013A" w:rsidRPr="00682338">
        <w:rPr>
          <w:rFonts w:ascii="David" w:hAnsi="David" w:cs="David"/>
          <w:rtl/>
        </w:rPr>
        <w:t xml:space="preserve"> </w:t>
      </w:r>
      <w:r w:rsidR="006D013A" w:rsidRPr="00682338">
        <w:rPr>
          <w:rFonts w:ascii="David" w:hAnsi="David" w:cs="David" w:hint="eastAsia"/>
          <w:rtl/>
        </w:rPr>
        <w:t>המוצר</w:t>
      </w:r>
      <w:r w:rsidR="006D013A" w:rsidRPr="00682338">
        <w:rPr>
          <w:rFonts w:ascii="David" w:hAnsi="David" w:cs="David"/>
          <w:rtl/>
        </w:rPr>
        <w:t xml:space="preserve"> </w:t>
      </w:r>
      <w:r w:rsidR="006D013A" w:rsidRPr="00682338">
        <w:rPr>
          <w:rFonts w:ascii="David" w:hAnsi="David" w:cs="David" w:hint="eastAsia"/>
          <w:rtl/>
        </w:rPr>
        <w:t>צד</w:t>
      </w:r>
      <w:r w:rsidR="006D013A" w:rsidRPr="00682338">
        <w:rPr>
          <w:rFonts w:ascii="David" w:hAnsi="David" w:cs="David"/>
          <w:rtl/>
        </w:rPr>
        <w:t xml:space="preserve"> </w:t>
      </w:r>
      <w:r w:rsidR="006D013A" w:rsidRPr="00682338">
        <w:rPr>
          <w:rFonts w:ascii="David" w:hAnsi="David" w:cs="David" w:hint="eastAsia"/>
          <w:rtl/>
        </w:rPr>
        <w:t>שלישי</w:t>
      </w:r>
      <w:r w:rsidR="006D013A" w:rsidRPr="00682338">
        <w:rPr>
          <w:rFonts w:ascii="David" w:hAnsi="David" w:cs="David"/>
          <w:rtl/>
        </w:rPr>
        <w:t xml:space="preserve"> </w:t>
      </w:r>
      <w:r w:rsidR="006D013A" w:rsidRPr="00682338">
        <w:rPr>
          <w:rFonts w:ascii="David" w:hAnsi="David" w:cs="David" w:hint="eastAsia"/>
          <w:rtl/>
        </w:rPr>
        <w:t>במועד</w:t>
      </w:r>
      <w:r w:rsidR="006D013A" w:rsidRPr="00682338">
        <w:rPr>
          <w:rFonts w:ascii="David" w:hAnsi="David" w:cs="David"/>
          <w:rtl/>
        </w:rPr>
        <w:t xml:space="preserve"> </w:t>
      </w:r>
      <w:r w:rsidR="006D013A" w:rsidRPr="00682338">
        <w:rPr>
          <w:rFonts w:ascii="David" w:hAnsi="David" w:cs="David" w:hint="eastAsia"/>
          <w:rtl/>
        </w:rPr>
        <w:t>ההזמנה</w:t>
      </w:r>
      <w:r w:rsidR="006D013A" w:rsidRPr="00682338">
        <w:rPr>
          <w:rFonts w:ascii="David" w:hAnsi="David" w:cs="David"/>
          <w:rtl/>
        </w:rPr>
        <w:t xml:space="preserve"> </w:t>
      </w:r>
      <w:r w:rsidR="006D013A" w:rsidRPr="00682338">
        <w:rPr>
          <w:rFonts w:ascii="David" w:hAnsi="David" w:cs="David" w:hint="eastAsia"/>
          <w:rtl/>
        </w:rPr>
        <w:t>בפועל</w:t>
      </w:r>
      <w:r w:rsidR="005831A5" w:rsidRPr="00682338">
        <w:rPr>
          <w:rFonts w:ascii="David" w:hAnsi="David" w:cs="David"/>
          <w:rtl/>
        </w:rPr>
        <w:t xml:space="preserve"> ו</w:t>
      </w:r>
      <w:r w:rsidRPr="00682338" w:rsidDel="00922A7B">
        <w:rPr>
          <w:rFonts w:ascii="David" w:hAnsi="David" w:cs="David"/>
          <w:rtl/>
        </w:rPr>
        <w:t>ב</w:t>
      </w:r>
      <w:r w:rsidR="00C61151" w:rsidRPr="00682338">
        <w:rPr>
          <w:rFonts w:ascii="David" w:hAnsi="David" w:cs="David" w:hint="eastAsia"/>
          <w:rtl/>
        </w:rPr>
        <w:t>תוספת</w:t>
      </w:r>
      <w:r w:rsidR="00C61151" w:rsidRPr="00682338">
        <w:rPr>
          <w:rFonts w:ascii="David" w:hAnsi="David" w:cs="David"/>
          <w:rtl/>
        </w:rPr>
        <w:t xml:space="preserve"> </w:t>
      </w:r>
      <w:r w:rsidR="006D013A" w:rsidRPr="00682338">
        <w:rPr>
          <w:rFonts w:ascii="David" w:hAnsi="David" w:cs="David" w:hint="eastAsia"/>
          <w:rtl/>
        </w:rPr>
        <w:t>עמלת</w:t>
      </w:r>
      <w:r w:rsidR="006D013A" w:rsidRPr="00682338">
        <w:rPr>
          <w:rFonts w:ascii="David" w:hAnsi="David" w:cs="David"/>
          <w:rtl/>
        </w:rPr>
        <w:t xml:space="preserve"> </w:t>
      </w:r>
      <w:r w:rsidR="006D013A" w:rsidRPr="00682338">
        <w:rPr>
          <w:rFonts w:ascii="David" w:hAnsi="David" w:cs="David" w:hint="eastAsia"/>
          <w:rtl/>
        </w:rPr>
        <w:t>המציע</w:t>
      </w:r>
      <w:r w:rsidR="00407FC7" w:rsidRPr="00682338">
        <w:rPr>
          <w:rFonts w:ascii="David" w:hAnsi="David" w:cs="David"/>
          <w:rtl/>
        </w:rPr>
        <w:t xml:space="preserve"> שהינה קבועה</w:t>
      </w:r>
      <w:r w:rsidR="00C61151" w:rsidRPr="00682338">
        <w:rPr>
          <w:rFonts w:ascii="David" w:hAnsi="David" w:cs="David"/>
          <w:rtl/>
        </w:rPr>
        <w:t>.</w:t>
      </w:r>
    </w:p>
    <w:p w14:paraId="24C802DD" w14:textId="77777777" w:rsidR="00D247CE" w:rsidRPr="00682338" w:rsidRDefault="00D247CE" w:rsidP="00165E1C">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rtl/>
        </w:rPr>
        <w:t xml:space="preserve">התמורה לרישוי תכלול מענה לכל הדרישות המפורטות </w:t>
      </w:r>
      <w:r w:rsidRPr="00F57351">
        <w:rPr>
          <w:rFonts w:ascii="David" w:hAnsi="David" w:cs="David"/>
          <w:rtl/>
        </w:rPr>
        <w:t>ב</w:t>
      </w:r>
      <w:r w:rsidR="0064516B" w:rsidRPr="00E0417F">
        <w:rPr>
          <w:rFonts w:ascii="David" w:hAnsi="David" w:cs="David" w:hint="eastAsia"/>
          <w:b/>
          <w:bCs/>
          <w:rtl/>
        </w:rPr>
        <w:t>נספח</w:t>
      </w:r>
      <w:r w:rsidR="0064516B" w:rsidRPr="00E0417F">
        <w:rPr>
          <w:rFonts w:ascii="David" w:hAnsi="David" w:cs="David"/>
          <w:b/>
          <w:bCs/>
          <w:rtl/>
        </w:rPr>
        <w:t xml:space="preserve"> </w:t>
      </w:r>
      <w:r w:rsidR="0064516B" w:rsidRPr="00E0417F">
        <w:rPr>
          <w:rFonts w:ascii="David" w:hAnsi="David" w:cs="David" w:hint="eastAsia"/>
          <w:b/>
          <w:bCs/>
          <w:rtl/>
        </w:rPr>
        <w:t>ב</w:t>
      </w:r>
      <w:r w:rsidR="00BF3F1F" w:rsidRPr="00E0417F">
        <w:rPr>
          <w:rFonts w:ascii="David" w:hAnsi="David" w:cs="David"/>
          <w:b/>
          <w:bCs/>
          <w:rtl/>
        </w:rPr>
        <w:t>'</w:t>
      </w:r>
      <w:r w:rsidR="0064516B" w:rsidRPr="00E0417F">
        <w:rPr>
          <w:rFonts w:ascii="David" w:hAnsi="David" w:cs="David"/>
          <w:b/>
          <w:bCs/>
          <w:rtl/>
        </w:rPr>
        <w:t>1</w:t>
      </w:r>
      <w:r w:rsidR="0064516B" w:rsidRPr="00682338">
        <w:rPr>
          <w:rFonts w:ascii="David" w:hAnsi="David" w:cs="David"/>
          <w:rtl/>
        </w:rPr>
        <w:t xml:space="preserve"> לעיל – הוראות כלליות למתן השירותים.</w:t>
      </w:r>
    </w:p>
    <w:p w14:paraId="2822949B" w14:textId="0CAAD596" w:rsidR="00C61151" w:rsidRPr="00682338" w:rsidRDefault="00C61151" w:rsidP="00CC2D0D">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hint="eastAsia"/>
          <w:rtl/>
        </w:rPr>
        <w:t>המשרד</w:t>
      </w:r>
      <w:r w:rsidRPr="00682338">
        <w:rPr>
          <w:rFonts w:ascii="David" w:hAnsi="David" w:cs="David"/>
          <w:rtl/>
        </w:rPr>
        <w:t xml:space="preserve"> יהיה זכאי להשלים תכולות עבור רישוי של שירותי ענן ושל </w:t>
      </w:r>
      <w:r w:rsidRPr="00682338">
        <w:rPr>
          <w:rFonts w:ascii="David" w:hAnsi="David" w:cs="David" w:hint="eastAsia"/>
          <w:rtl/>
        </w:rPr>
        <w:t>ה</w:t>
      </w:r>
      <w:r w:rsidRPr="00682338">
        <w:rPr>
          <w:rFonts w:ascii="David" w:hAnsi="David" w:cs="David"/>
          <w:rtl/>
        </w:rPr>
        <w:t>-</w:t>
      </w:r>
      <w:r w:rsidRPr="00682338">
        <w:rPr>
          <w:rFonts w:ascii="David" w:hAnsi="David" w:cs="David"/>
        </w:rPr>
        <w:t>AppExchange</w:t>
      </w:r>
      <w:r w:rsidRPr="00682338">
        <w:rPr>
          <w:rFonts w:ascii="David" w:hAnsi="David" w:cs="David"/>
          <w:rtl/>
        </w:rPr>
        <w:t xml:space="preserve"> </w:t>
      </w:r>
      <w:r w:rsidRPr="00682338">
        <w:rPr>
          <w:rFonts w:ascii="David" w:hAnsi="David" w:cs="David" w:hint="eastAsia"/>
          <w:rtl/>
        </w:rPr>
        <w:t>במהלך</w:t>
      </w:r>
      <w:r w:rsidRPr="00682338">
        <w:rPr>
          <w:rFonts w:ascii="David" w:hAnsi="David" w:cs="David"/>
          <w:rtl/>
        </w:rPr>
        <w:t xml:space="preserve"> </w:t>
      </w:r>
      <w:r w:rsidRPr="00682338">
        <w:rPr>
          <w:rFonts w:ascii="David" w:hAnsi="David" w:cs="David" w:hint="eastAsia"/>
          <w:rtl/>
        </w:rPr>
        <w:t>השנה</w:t>
      </w:r>
      <w:r w:rsidRPr="00682338">
        <w:rPr>
          <w:rFonts w:ascii="David" w:hAnsi="David" w:cs="David"/>
          <w:rtl/>
        </w:rPr>
        <w:t xml:space="preserve">. </w:t>
      </w:r>
      <w:r w:rsidRPr="00682338">
        <w:rPr>
          <w:rFonts w:ascii="David" w:hAnsi="David" w:cs="David" w:hint="eastAsia"/>
          <w:rtl/>
        </w:rPr>
        <w:t>במקרה</w:t>
      </w:r>
      <w:r w:rsidRPr="00682338">
        <w:rPr>
          <w:rFonts w:ascii="David" w:hAnsi="David" w:cs="David"/>
          <w:rtl/>
        </w:rPr>
        <w:t xml:space="preserve"> </w:t>
      </w:r>
      <w:r w:rsidRPr="00682338">
        <w:rPr>
          <w:rFonts w:ascii="David" w:hAnsi="David" w:cs="David" w:hint="eastAsia"/>
          <w:rtl/>
        </w:rPr>
        <w:t>זה</w:t>
      </w:r>
      <w:r w:rsidRPr="00682338">
        <w:rPr>
          <w:rFonts w:ascii="David" w:hAnsi="David" w:cs="David"/>
          <w:rtl/>
        </w:rPr>
        <w:t xml:space="preserve"> </w:t>
      </w:r>
      <w:r w:rsidRPr="00682338">
        <w:rPr>
          <w:rFonts w:ascii="David" w:hAnsi="David" w:cs="David" w:hint="eastAsia"/>
          <w:rtl/>
        </w:rPr>
        <w:t>תחושב</w:t>
      </w:r>
      <w:r w:rsidRPr="00682338">
        <w:rPr>
          <w:rFonts w:ascii="David" w:hAnsi="David" w:cs="David"/>
          <w:rtl/>
        </w:rPr>
        <w:t xml:space="preserve"> </w:t>
      </w:r>
      <w:r w:rsidRPr="00682338">
        <w:rPr>
          <w:rFonts w:ascii="David" w:hAnsi="David" w:cs="David" w:hint="eastAsia"/>
          <w:rtl/>
        </w:rPr>
        <w:t>העלות</w:t>
      </w:r>
      <w:r w:rsidRPr="00682338">
        <w:rPr>
          <w:rFonts w:ascii="David" w:hAnsi="David" w:cs="David"/>
          <w:rtl/>
        </w:rPr>
        <w:t xml:space="preserve"> </w:t>
      </w:r>
      <w:r w:rsidRPr="00682338">
        <w:rPr>
          <w:rFonts w:ascii="David" w:hAnsi="David" w:cs="David" w:hint="eastAsia"/>
          <w:rtl/>
        </w:rPr>
        <w:t>השנתית</w:t>
      </w:r>
      <w:r w:rsidRPr="00682338">
        <w:rPr>
          <w:rFonts w:ascii="David" w:hAnsi="David" w:cs="David"/>
          <w:rtl/>
        </w:rPr>
        <w:t xml:space="preserve"> </w:t>
      </w:r>
      <w:r w:rsidRPr="00682338">
        <w:rPr>
          <w:rFonts w:ascii="David" w:hAnsi="David" w:cs="David" w:hint="eastAsia"/>
          <w:rtl/>
        </w:rPr>
        <w:t>באופן</w:t>
      </w:r>
      <w:r w:rsidRPr="00682338">
        <w:rPr>
          <w:rFonts w:ascii="David" w:hAnsi="David" w:cs="David"/>
          <w:rtl/>
        </w:rPr>
        <w:t xml:space="preserve"> </w:t>
      </w:r>
      <w:r w:rsidRPr="00682338">
        <w:rPr>
          <w:rFonts w:ascii="David" w:hAnsi="David" w:cs="David" w:hint="eastAsia"/>
          <w:rtl/>
        </w:rPr>
        <w:t>יחסי</w:t>
      </w:r>
      <w:r w:rsidRPr="00682338">
        <w:rPr>
          <w:rFonts w:ascii="David" w:hAnsi="David" w:cs="David"/>
          <w:rtl/>
        </w:rPr>
        <w:t xml:space="preserve"> </w:t>
      </w:r>
      <w:r w:rsidRPr="00682338">
        <w:rPr>
          <w:rFonts w:ascii="David" w:hAnsi="David" w:cs="David" w:hint="eastAsia"/>
          <w:rtl/>
        </w:rPr>
        <w:t>בהתאם</w:t>
      </w:r>
      <w:r w:rsidRPr="00682338">
        <w:rPr>
          <w:rFonts w:ascii="David" w:hAnsi="David" w:cs="David"/>
          <w:rtl/>
        </w:rPr>
        <w:t xml:space="preserve"> </w:t>
      </w:r>
      <w:r w:rsidRPr="00682338">
        <w:rPr>
          <w:rFonts w:ascii="David" w:hAnsi="David" w:cs="David" w:hint="eastAsia"/>
          <w:rtl/>
        </w:rPr>
        <w:t>ליתרת</w:t>
      </w:r>
      <w:r w:rsidRPr="00682338">
        <w:rPr>
          <w:rFonts w:ascii="David" w:hAnsi="David" w:cs="David"/>
          <w:rtl/>
        </w:rPr>
        <w:t xml:space="preserve"> </w:t>
      </w:r>
      <w:r w:rsidRPr="00682338">
        <w:rPr>
          <w:rFonts w:ascii="David" w:hAnsi="David" w:cs="David" w:hint="eastAsia"/>
          <w:rtl/>
        </w:rPr>
        <w:t>החודשים</w:t>
      </w:r>
      <w:r w:rsidRPr="00682338">
        <w:rPr>
          <w:rFonts w:ascii="David" w:hAnsi="David" w:cs="David"/>
          <w:rtl/>
        </w:rPr>
        <w:t xml:space="preserve"> </w:t>
      </w:r>
      <w:r w:rsidRPr="00682338">
        <w:rPr>
          <w:rFonts w:ascii="David" w:hAnsi="David" w:cs="David" w:hint="eastAsia"/>
          <w:rtl/>
        </w:rPr>
        <w:t>שנותרו</w:t>
      </w:r>
      <w:r w:rsidRPr="00682338">
        <w:rPr>
          <w:rFonts w:ascii="David" w:hAnsi="David" w:cs="David"/>
          <w:rtl/>
        </w:rPr>
        <w:t xml:space="preserve"> </w:t>
      </w:r>
      <w:r w:rsidRPr="00682338">
        <w:rPr>
          <w:rFonts w:ascii="David" w:hAnsi="David" w:cs="David" w:hint="eastAsia"/>
          <w:rtl/>
        </w:rPr>
        <w:t>ע</w:t>
      </w:r>
      <w:r w:rsidR="0061170F" w:rsidRPr="00682338">
        <w:rPr>
          <w:rFonts w:ascii="David" w:hAnsi="David" w:cs="David" w:hint="cs"/>
          <w:rtl/>
        </w:rPr>
        <w:t>ד</w:t>
      </w:r>
      <w:r w:rsidRPr="00682338">
        <w:rPr>
          <w:rFonts w:ascii="David" w:hAnsi="David" w:cs="David"/>
          <w:rtl/>
        </w:rPr>
        <w:t xml:space="preserve"> </w:t>
      </w:r>
      <w:r w:rsidRPr="00682338">
        <w:rPr>
          <w:rFonts w:ascii="David" w:hAnsi="David" w:cs="David" w:hint="eastAsia"/>
          <w:rtl/>
        </w:rPr>
        <w:t>למועד</w:t>
      </w:r>
      <w:r w:rsidRPr="00682338">
        <w:rPr>
          <w:rFonts w:ascii="David" w:hAnsi="David" w:cs="David"/>
          <w:rtl/>
        </w:rPr>
        <w:t xml:space="preserve"> </w:t>
      </w:r>
      <w:r w:rsidRPr="00682338">
        <w:rPr>
          <w:rFonts w:ascii="David" w:hAnsi="David" w:cs="David" w:hint="eastAsia"/>
          <w:rtl/>
        </w:rPr>
        <w:t>הנידרש</w:t>
      </w:r>
      <w:r w:rsidRPr="00682338">
        <w:rPr>
          <w:rFonts w:ascii="David" w:hAnsi="David" w:cs="David"/>
          <w:rtl/>
        </w:rPr>
        <w:t xml:space="preserve"> </w:t>
      </w:r>
      <w:r w:rsidRPr="00682338">
        <w:rPr>
          <w:rFonts w:ascii="David" w:hAnsi="David" w:cs="David" w:hint="eastAsia"/>
          <w:rtl/>
        </w:rPr>
        <w:t>לחידוש</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w:t>
      </w:r>
      <w:r w:rsidRPr="00682338">
        <w:rPr>
          <w:rFonts w:ascii="David" w:hAnsi="David" w:cs="David" w:hint="eastAsia"/>
          <w:rtl/>
        </w:rPr>
        <w:t>הרישוי</w:t>
      </w:r>
      <w:r w:rsidRPr="00682338">
        <w:rPr>
          <w:rFonts w:ascii="David" w:hAnsi="David" w:cs="David"/>
          <w:rtl/>
        </w:rPr>
        <w:t xml:space="preserve"> </w:t>
      </w:r>
      <w:r w:rsidRPr="00682338">
        <w:rPr>
          <w:rFonts w:ascii="David" w:hAnsi="David" w:cs="David" w:hint="eastAsia"/>
          <w:rtl/>
        </w:rPr>
        <w:t>השנתי</w:t>
      </w:r>
      <w:r w:rsidR="00433D9E" w:rsidRPr="00682338">
        <w:rPr>
          <w:rFonts w:ascii="David" w:hAnsi="David" w:cs="David"/>
          <w:rtl/>
        </w:rPr>
        <w:t>.</w:t>
      </w:r>
    </w:p>
    <w:p w14:paraId="51ABBA40" w14:textId="77777777" w:rsidR="00C61151" w:rsidRPr="00682338" w:rsidRDefault="00C61151" w:rsidP="00165E1C">
      <w:pPr>
        <w:pStyle w:val="af7"/>
        <w:widowControl w:val="0"/>
        <w:numPr>
          <w:ilvl w:val="2"/>
          <w:numId w:val="95"/>
        </w:numPr>
        <w:tabs>
          <w:tab w:val="right" w:pos="8640"/>
        </w:tabs>
        <w:spacing w:before="0" w:after="120" w:line="276" w:lineRule="auto"/>
        <w:jc w:val="both"/>
        <w:rPr>
          <w:rFonts w:ascii="David" w:hAnsi="David" w:cs="David"/>
        </w:rPr>
      </w:pPr>
      <w:r w:rsidRPr="00682338">
        <w:rPr>
          <w:rFonts w:ascii="David" w:hAnsi="David" w:cs="David" w:hint="eastAsia"/>
          <w:rtl/>
        </w:rPr>
        <w:t>במקרה</w:t>
      </w:r>
      <w:r w:rsidRPr="00682338">
        <w:rPr>
          <w:rFonts w:ascii="David" w:hAnsi="David" w:cs="David"/>
          <w:rtl/>
        </w:rPr>
        <w:t xml:space="preserve"> בו המשרד ישלים תכולות התמורה תחושב בהתאם </w:t>
      </w:r>
      <w:r w:rsidR="005831A5" w:rsidRPr="00682338">
        <w:rPr>
          <w:rFonts w:ascii="David" w:hAnsi="David" w:cs="David" w:hint="eastAsia"/>
          <w:rtl/>
        </w:rPr>
        <w:t>להצעת</w:t>
      </w:r>
      <w:r w:rsidR="005831A5" w:rsidRPr="00682338">
        <w:rPr>
          <w:rFonts w:ascii="David" w:hAnsi="David" w:cs="David"/>
          <w:rtl/>
        </w:rPr>
        <w:t xml:space="preserve"> </w:t>
      </w:r>
      <w:r w:rsidR="005831A5" w:rsidRPr="00682338">
        <w:rPr>
          <w:rFonts w:ascii="David" w:hAnsi="David" w:cs="David" w:hint="eastAsia"/>
          <w:rtl/>
        </w:rPr>
        <w:t>המחיר</w:t>
      </w:r>
      <w:r w:rsidR="005831A5" w:rsidRPr="00682338">
        <w:rPr>
          <w:rFonts w:ascii="David" w:hAnsi="David" w:cs="David"/>
          <w:rtl/>
        </w:rPr>
        <w:t xml:space="preserve"> </w:t>
      </w:r>
      <w:r w:rsidR="005831A5" w:rsidRPr="00682338">
        <w:rPr>
          <w:rFonts w:ascii="David" w:hAnsi="David" w:cs="David" w:hint="eastAsia"/>
          <w:rtl/>
        </w:rPr>
        <w:t>נטו</w:t>
      </w:r>
      <w:r w:rsidR="005831A5" w:rsidRPr="00682338">
        <w:rPr>
          <w:rFonts w:ascii="David" w:hAnsi="David" w:cs="David"/>
          <w:rtl/>
        </w:rPr>
        <w:t xml:space="preserve"> </w:t>
      </w:r>
      <w:r w:rsidR="005831A5" w:rsidRPr="00682338">
        <w:rPr>
          <w:rFonts w:ascii="David" w:hAnsi="David" w:cs="David" w:hint="eastAsia"/>
          <w:rtl/>
        </w:rPr>
        <w:t>של</w:t>
      </w:r>
      <w:r w:rsidR="005831A5" w:rsidRPr="00682338">
        <w:rPr>
          <w:rFonts w:ascii="David" w:hAnsi="David" w:cs="David"/>
          <w:rtl/>
        </w:rPr>
        <w:t xml:space="preserve"> </w:t>
      </w:r>
      <w:r w:rsidR="005831A5" w:rsidRPr="00682338">
        <w:rPr>
          <w:rFonts w:ascii="David" w:hAnsi="David" w:cs="David" w:hint="eastAsia"/>
          <w:rtl/>
        </w:rPr>
        <w:t>היצרן</w:t>
      </w:r>
      <w:r w:rsidRPr="00682338">
        <w:rPr>
          <w:rFonts w:ascii="David" w:hAnsi="David" w:cs="David"/>
          <w:rtl/>
        </w:rPr>
        <w:t xml:space="preserve"> בחודש הזמנתם בפועל ו</w:t>
      </w:r>
      <w:r w:rsidR="005831A5" w:rsidRPr="00682338">
        <w:rPr>
          <w:rFonts w:ascii="David" w:hAnsi="David" w:cs="David" w:hint="eastAsia"/>
          <w:rtl/>
        </w:rPr>
        <w:t>בתוספת</w:t>
      </w:r>
      <w:r w:rsidR="005831A5" w:rsidRPr="00682338">
        <w:rPr>
          <w:rFonts w:ascii="David" w:hAnsi="David" w:cs="David"/>
          <w:rtl/>
        </w:rPr>
        <w:t xml:space="preserve"> </w:t>
      </w:r>
      <w:r w:rsidR="005831A5" w:rsidRPr="00682338">
        <w:rPr>
          <w:rFonts w:ascii="David" w:hAnsi="David" w:cs="David" w:hint="eastAsia"/>
          <w:rtl/>
        </w:rPr>
        <w:t>עמלת</w:t>
      </w:r>
      <w:r w:rsidR="005831A5" w:rsidRPr="00682338">
        <w:rPr>
          <w:rFonts w:ascii="David" w:hAnsi="David" w:cs="David"/>
          <w:rtl/>
        </w:rPr>
        <w:t xml:space="preserve"> </w:t>
      </w:r>
      <w:r w:rsidR="005831A5" w:rsidRPr="00682338">
        <w:rPr>
          <w:rFonts w:ascii="David" w:hAnsi="David" w:cs="David" w:hint="eastAsia"/>
          <w:rtl/>
        </w:rPr>
        <w:t>המציע</w:t>
      </w:r>
      <w:r w:rsidRPr="00682338">
        <w:rPr>
          <w:rFonts w:ascii="David" w:hAnsi="David" w:cs="David"/>
          <w:rtl/>
        </w:rPr>
        <w:t xml:space="preserve">. </w:t>
      </w:r>
    </w:p>
    <w:p w14:paraId="44150F14" w14:textId="77777777" w:rsidR="005831A5" w:rsidRPr="00682338" w:rsidRDefault="00433D9E" w:rsidP="00165E1C">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hint="eastAsia"/>
          <w:rtl/>
        </w:rPr>
        <w:t>המשרד</w:t>
      </w:r>
      <w:r w:rsidRPr="00682338">
        <w:rPr>
          <w:rFonts w:ascii="David" w:hAnsi="David" w:cs="David"/>
          <w:rtl/>
        </w:rPr>
        <w:t xml:space="preserve"> </w:t>
      </w:r>
      <w:r w:rsidRPr="00682338">
        <w:rPr>
          <w:rFonts w:ascii="David" w:hAnsi="David" w:cs="David" w:hint="eastAsia"/>
          <w:rtl/>
        </w:rPr>
        <w:t>יהיה</w:t>
      </w:r>
      <w:r w:rsidRPr="00682338">
        <w:rPr>
          <w:rFonts w:ascii="David" w:hAnsi="David" w:cs="David"/>
          <w:rtl/>
        </w:rPr>
        <w:t xml:space="preserve"> </w:t>
      </w:r>
      <w:r w:rsidRPr="00682338">
        <w:rPr>
          <w:rFonts w:ascii="David" w:hAnsi="David" w:cs="David" w:hint="eastAsia"/>
          <w:rtl/>
        </w:rPr>
        <w:t>זכאי</w:t>
      </w:r>
      <w:r w:rsidRPr="00682338">
        <w:rPr>
          <w:rFonts w:ascii="David" w:hAnsi="David" w:cs="David"/>
          <w:rtl/>
        </w:rPr>
        <w:t xml:space="preserve"> </w:t>
      </w:r>
      <w:r w:rsidRPr="00682338">
        <w:rPr>
          <w:rFonts w:ascii="David" w:hAnsi="David" w:cs="David" w:hint="eastAsia"/>
          <w:rtl/>
        </w:rPr>
        <w:t>לרכוש</w:t>
      </w:r>
      <w:r w:rsidRPr="00682338">
        <w:rPr>
          <w:rFonts w:ascii="David" w:hAnsi="David" w:cs="David"/>
          <w:rtl/>
        </w:rPr>
        <w:t xml:space="preserve"> </w:t>
      </w:r>
      <w:r w:rsidRPr="00682338">
        <w:rPr>
          <w:rFonts w:ascii="David" w:hAnsi="David" w:cs="David" w:hint="eastAsia"/>
          <w:rtl/>
        </w:rPr>
        <w:t>רישוי</w:t>
      </w:r>
      <w:r w:rsidRPr="00682338">
        <w:rPr>
          <w:rFonts w:ascii="David" w:hAnsi="David" w:cs="David"/>
          <w:rtl/>
        </w:rPr>
        <w:t xml:space="preserve"> </w:t>
      </w:r>
      <w:r w:rsidRPr="00682338">
        <w:rPr>
          <w:rFonts w:ascii="David" w:hAnsi="David" w:cs="David" w:hint="eastAsia"/>
          <w:rtl/>
        </w:rPr>
        <w:t>מסוים</w:t>
      </w:r>
      <w:r w:rsidRPr="00682338">
        <w:rPr>
          <w:rFonts w:ascii="David" w:hAnsi="David" w:cs="David"/>
          <w:rtl/>
        </w:rPr>
        <w:t xml:space="preserve"> </w:t>
      </w:r>
      <w:r w:rsidRPr="00682338">
        <w:rPr>
          <w:rFonts w:ascii="David" w:hAnsi="David" w:cs="David" w:hint="eastAsia"/>
          <w:rtl/>
        </w:rPr>
        <w:t>במסגרת</w:t>
      </w:r>
      <w:r w:rsidRPr="00682338">
        <w:rPr>
          <w:rFonts w:ascii="David" w:hAnsi="David" w:cs="David"/>
          <w:rtl/>
        </w:rPr>
        <w:t xml:space="preserve"> </w:t>
      </w:r>
      <w:r w:rsidRPr="00682338">
        <w:rPr>
          <w:rFonts w:ascii="David" w:hAnsi="David" w:cs="David" w:hint="eastAsia"/>
          <w:rtl/>
        </w:rPr>
        <w:t>ההזמנה</w:t>
      </w:r>
      <w:r w:rsidRPr="00682338">
        <w:rPr>
          <w:rFonts w:ascii="David" w:hAnsi="David" w:cs="David"/>
          <w:rtl/>
        </w:rPr>
        <w:t xml:space="preserve"> </w:t>
      </w:r>
      <w:r w:rsidRPr="00682338">
        <w:rPr>
          <w:rFonts w:ascii="David" w:hAnsi="David" w:cs="David" w:hint="eastAsia"/>
          <w:rtl/>
        </w:rPr>
        <w:t>השנתית</w:t>
      </w:r>
      <w:r w:rsidRPr="00682338">
        <w:rPr>
          <w:rFonts w:ascii="David" w:hAnsi="David" w:cs="David"/>
          <w:rtl/>
        </w:rPr>
        <w:t xml:space="preserve">, </w:t>
      </w:r>
      <w:r w:rsidRPr="00682338">
        <w:rPr>
          <w:rFonts w:ascii="David" w:hAnsi="David" w:cs="David" w:hint="eastAsia"/>
          <w:rtl/>
        </w:rPr>
        <w:t>אך</w:t>
      </w:r>
      <w:r w:rsidRPr="00682338">
        <w:rPr>
          <w:rFonts w:ascii="David" w:hAnsi="David" w:cs="David"/>
          <w:rtl/>
        </w:rPr>
        <w:t xml:space="preserve"> </w:t>
      </w:r>
      <w:r w:rsidRPr="00682338">
        <w:rPr>
          <w:rFonts w:ascii="David" w:hAnsi="David" w:cs="David" w:hint="eastAsia"/>
          <w:rtl/>
        </w:rPr>
        <w:t>כל</w:t>
      </w:r>
      <w:r w:rsidRPr="00682338">
        <w:rPr>
          <w:rFonts w:ascii="David" w:hAnsi="David" w:cs="David"/>
          <w:rtl/>
        </w:rPr>
        <w:t xml:space="preserve"> </w:t>
      </w:r>
      <w:r w:rsidRPr="00682338">
        <w:rPr>
          <w:rFonts w:ascii="David" w:hAnsi="David" w:cs="David" w:hint="eastAsia"/>
          <w:rtl/>
        </w:rPr>
        <w:t>עוד</w:t>
      </w:r>
      <w:r w:rsidRPr="00682338">
        <w:rPr>
          <w:rFonts w:ascii="David" w:hAnsi="David" w:cs="David"/>
          <w:rtl/>
        </w:rPr>
        <w:t xml:space="preserve"> </w:t>
      </w:r>
      <w:r w:rsidRPr="00682338">
        <w:rPr>
          <w:rFonts w:ascii="David" w:hAnsi="David" w:cs="David" w:hint="eastAsia"/>
          <w:rtl/>
        </w:rPr>
        <w:t>הוא</w:t>
      </w:r>
      <w:r w:rsidRPr="00682338">
        <w:rPr>
          <w:rFonts w:ascii="David" w:hAnsi="David" w:cs="David"/>
          <w:rtl/>
        </w:rPr>
        <w:t xml:space="preserve"> </w:t>
      </w:r>
      <w:r w:rsidRPr="00682338">
        <w:rPr>
          <w:rFonts w:ascii="David" w:hAnsi="David" w:cs="David" w:hint="eastAsia"/>
          <w:rtl/>
        </w:rPr>
        <w:t>לא</w:t>
      </w:r>
      <w:r w:rsidRPr="00682338">
        <w:rPr>
          <w:rFonts w:ascii="David" w:hAnsi="David" w:cs="David"/>
          <w:rtl/>
        </w:rPr>
        <w:t xml:space="preserve"> </w:t>
      </w:r>
      <w:r w:rsidRPr="00682338">
        <w:rPr>
          <w:rFonts w:ascii="David" w:hAnsi="David" w:cs="David" w:hint="eastAsia"/>
          <w:rtl/>
        </w:rPr>
        <w:t>עשה</w:t>
      </w:r>
      <w:r w:rsidRPr="00682338">
        <w:rPr>
          <w:rFonts w:ascii="David" w:hAnsi="David" w:cs="David"/>
          <w:rtl/>
        </w:rPr>
        <w:t xml:space="preserve"> </w:t>
      </w:r>
      <w:r w:rsidRPr="00682338">
        <w:rPr>
          <w:rFonts w:ascii="David" w:hAnsi="David" w:cs="David" w:hint="eastAsia"/>
          <w:rtl/>
        </w:rPr>
        <w:t>בו</w:t>
      </w:r>
      <w:r w:rsidRPr="00682338">
        <w:rPr>
          <w:rFonts w:ascii="David" w:hAnsi="David" w:cs="David"/>
          <w:rtl/>
        </w:rPr>
        <w:t xml:space="preserve"> </w:t>
      </w:r>
      <w:r w:rsidRPr="00682338">
        <w:rPr>
          <w:rFonts w:ascii="David" w:hAnsi="David" w:cs="David" w:hint="eastAsia"/>
          <w:rtl/>
        </w:rPr>
        <w:t>שימוש</w:t>
      </w:r>
      <w:r w:rsidRPr="00682338">
        <w:rPr>
          <w:rFonts w:ascii="David" w:hAnsi="David" w:cs="David"/>
          <w:rtl/>
        </w:rPr>
        <w:t xml:space="preserve"> </w:t>
      </w:r>
      <w:r w:rsidRPr="00682338">
        <w:rPr>
          <w:rFonts w:ascii="David" w:hAnsi="David" w:cs="David" w:hint="eastAsia"/>
          <w:rtl/>
        </w:rPr>
        <w:t>בפועל</w:t>
      </w:r>
      <w:r w:rsidRPr="00682338">
        <w:rPr>
          <w:rFonts w:ascii="David" w:hAnsi="David" w:cs="David"/>
          <w:rtl/>
        </w:rPr>
        <w:t xml:space="preserve">, </w:t>
      </w:r>
      <w:r w:rsidRPr="00682338">
        <w:rPr>
          <w:rFonts w:ascii="David" w:hAnsi="David" w:cs="David" w:hint="eastAsia"/>
          <w:rtl/>
        </w:rPr>
        <w:t>יוכל</w:t>
      </w:r>
      <w:r w:rsidRPr="00682338">
        <w:rPr>
          <w:rFonts w:ascii="David" w:hAnsi="David" w:cs="David"/>
          <w:rtl/>
        </w:rPr>
        <w:t xml:space="preserve"> </w:t>
      </w:r>
      <w:r w:rsidRPr="00682338">
        <w:rPr>
          <w:rFonts w:ascii="David" w:hAnsi="David" w:cs="David" w:hint="eastAsia"/>
          <w:rtl/>
        </w:rPr>
        <w:t>לבקש</w:t>
      </w:r>
      <w:r w:rsidRPr="00682338">
        <w:rPr>
          <w:rFonts w:ascii="David" w:hAnsi="David" w:cs="David"/>
          <w:rtl/>
        </w:rPr>
        <w:t xml:space="preserve"> </w:t>
      </w:r>
      <w:r w:rsidRPr="00682338">
        <w:rPr>
          <w:rFonts w:ascii="David" w:hAnsi="David" w:cs="David" w:hint="eastAsia"/>
          <w:rtl/>
        </w:rPr>
        <w:t>להמיר</w:t>
      </w:r>
      <w:r w:rsidRPr="00682338">
        <w:rPr>
          <w:rFonts w:ascii="David" w:hAnsi="David" w:cs="David"/>
          <w:rtl/>
        </w:rPr>
        <w:t xml:space="preserve"> </w:t>
      </w:r>
      <w:r w:rsidRPr="00682338">
        <w:rPr>
          <w:rFonts w:ascii="David" w:hAnsi="David" w:cs="David" w:hint="eastAsia"/>
          <w:rtl/>
        </w:rPr>
        <w:t>את</w:t>
      </w:r>
      <w:r w:rsidRPr="00682338">
        <w:rPr>
          <w:rFonts w:ascii="David" w:hAnsi="David" w:cs="David"/>
          <w:rtl/>
        </w:rPr>
        <w:t xml:space="preserve"> </w:t>
      </w:r>
      <w:r w:rsidRPr="00682338">
        <w:rPr>
          <w:rFonts w:ascii="David" w:hAnsi="David" w:cs="David" w:hint="eastAsia"/>
          <w:rtl/>
        </w:rPr>
        <w:t>השווי</w:t>
      </w:r>
      <w:r w:rsidRPr="00682338">
        <w:rPr>
          <w:rFonts w:ascii="David" w:hAnsi="David" w:cs="David"/>
          <w:rtl/>
        </w:rPr>
        <w:t xml:space="preserve"> </w:t>
      </w:r>
      <w:r w:rsidRPr="00682338">
        <w:rPr>
          <w:rFonts w:ascii="David" w:hAnsi="David" w:cs="David" w:hint="eastAsia"/>
          <w:rtl/>
        </w:rPr>
        <w:t>הכס</w:t>
      </w:r>
      <w:r w:rsidR="005831A5" w:rsidRPr="00682338">
        <w:rPr>
          <w:rFonts w:ascii="David" w:hAnsi="David" w:cs="David" w:hint="eastAsia"/>
          <w:rtl/>
        </w:rPr>
        <w:t>פ</w:t>
      </w:r>
      <w:r w:rsidRPr="00682338">
        <w:rPr>
          <w:rFonts w:ascii="David" w:hAnsi="David" w:cs="David" w:hint="eastAsia"/>
          <w:rtl/>
        </w:rPr>
        <w:t>י</w:t>
      </w:r>
      <w:r w:rsidRPr="00682338">
        <w:rPr>
          <w:rFonts w:ascii="David" w:hAnsi="David" w:cs="David"/>
          <w:rtl/>
        </w:rPr>
        <w:t xml:space="preserve"> שלו ברישוי אחר במידת הצורך – לדוגמה</w:t>
      </w:r>
      <w:r w:rsidR="005831A5" w:rsidRPr="00682338">
        <w:rPr>
          <w:rFonts w:ascii="David" w:hAnsi="David" w:cs="David"/>
          <w:rtl/>
        </w:rPr>
        <w:t>:</w:t>
      </w:r>
    </w:p>
    <w:p w14:paraId="76F04655" w14:textId="77777777" w:rsidR="005831A5" w:rsidRPr="00682338" w:rsidRDefault="00433D9E" w:rsidP="00165E1C">
      <w:pPr>
        <w:pStyle w:val="af7"/>
        <w:widowControl w:val="0"/>
        <w:numPr>
          <w:ilvl w:val="2"/>
          <w:numId w:val="95"/>
        </w:numPr>
        <w:tabs>
          <w:tab w:val="right" w:pos="8640"/>
        </w:tabs>
        <w:spacing w:before="0" w:after="120" w:line="276" w:lineRule="auto"/>
        <w:jc w:val="both"/>
        <w:rPr>
          <w:rFonts w:ascii="David" w:hAnsi="David" w:cs="David"/>
        </w:rPr>
      </w:pPr>
      <w:r w:rsidRPr="00682338">
        <w:rPr>
          <w:rFonts w:ascii="David" w:hAnsi="David" w:cs="David" w:hint="eastAsia"/>
          <w:rtl/>
        </w:rPr>
        <w:t>המרת</w:t>
      </w:r>
      <w:r w:rsidRPr="00682338">
        <w:rPr>
          <w:rFonts w:ascii="David" w:hAnsi="David" w:cs="David"/>
          <w:rtl/>
        </w:rPr>
        <w:t xml:space="preserve"> רישוי של משתמש אדמין במספר רשיונות של משתמש זוטר כל עוד הערך הכספי עבורם זהה. </w:t>
      </w:r>
    </w:p>
    <w:p w14:paraId="7AC7236F" w14:textId="77777777" w:rsidR="00433D9E" w:rsidRPr="00682338" w:rsidRDefault="00433D9E" w:rsidP="00CC2D0D">
      <w:pPr>
        <w:pStyle w:val="af7"/>
        <w:widowControl w:val="0"/>
        <w:numPr>
          <w:ilvl w:val="2"/>
          <w:numId w:val="95"/>
        </w:numPr>
        <w:tabs>
          <w:tab w:val="right" w:pos="8640"/>
        </w:tabs>
        <w:spacing w:before="0" w:after="120" w:line="276" w:lineRule="auto"/>
        <w:jc w:val="both"/>
        <w:rPr>
          <w:rFonts w:ascii="David" w:hAnsi="David" w:cs="David"/>
        </w:rPr>
      </w:pPr>
      <w:r w:rsidRPr="00682338">
        <w:rPr>
          <w:rFonts w:ascii="David" w:hAnsi="David" w:cs="David" w:hint="eastAsia"/>
          <w:rtl/>
        </w:rPr>
        <w:t>המרת</w:t>
      </w:r>
      <w:r w:rsidRPr="00682338">
        <w:rPr>
          <w:rFonts w:ascii="David" w:hAnsi="David" w:cs="David"/>
          <w:rtl/>
        </w:rPr>
        <w:t xml:space="preserve"> </w:t>
      </w:r>
      <w:r w:rsidRPr="00682338">
        <w:rPr>
          <w:rFonts w:ascii="David" w:hAnsi="David" w:cs="David" w:hint="eastAsia"/>
          <w:rtl/>
        </w:rPr>
        <w:t>רישוי</w:t>
      </w:r>
      <w:r w:rsidRPr="00682338">
        <w:rPr>
          <w:rFonts w:ascii="David" w:hAnsi="David" w:cs="David"/>
          <w:rtl/>
        </w:rPr>
        <w:t xml:space="preserve"> </w:t>
      </w:r>
      <w:r w:rsidRPr="00682338">
        <w:rPr>
          <w:rFonts w:ascii="David" w:hAnsi="David" w:cs="David" w:hint="eastAsia"/>
          <w:rtl/>
        </w:rPr>
        <w:t>עבור</w:t>
      </w:r>
      <w:r w:rsidRPr="00682338">
        <w:rPr>
          <w:rFonts w:ascii="David" w:hAnsi="David" w:cs="David"/>
          <w:rtl/>
        </w:rPr>
        <w:t xml:space="preserve"> </w:t>
      </w:r>
      <w:r w:rsidRPr="00682338">
        <w:rPr>
          <w:rFonts w:ascii="David" w:hAnsi="David" w:cs="David" w:hint="eastAsia"/>
          <w:rtl/>
        </w:rPr>
        <w:t>תשתית</w:t>
      </w:r>
      <w:r w:rsidRPr="00682338">
        <w:rPr>
          <w:rFonts w:ascii="David" w:hAnsi="David" w:cs="David"/>
          <w:rtl/>
        </w:rPr>
        <w:t xml:space="preserve"> </w:t>
      </w:r>
      <w:r w:rsidRPr="00682338">
        <w:rPr>
          <w:rFonts w:ascii="David" w:hAnsi="David" w:cs="David" w:hint="eastAsia"/>
          <w:rtl/>
        </w:rPr>
        <w:t>שלא</w:t>
      </w:r>
      <w:r w:rsidRPr="00682338">
        <w:rPr>
          <w:rFonts w:ascii="David" w:hAnsi="David" w:cs="David"/>
          <w:rtl/>
        </w:rPr>
        <w:t xml:space="preserve"> </w:t>
      </w:r>
      <w:r w:rsidRPr="00682338">
        <w:rPr>
          <w:rFonts w:ascii="David" w:hAnsi="David" w:cs="David" w:hint="eastAsia"/>
          <w:rtl/>
        </w:rPr>
        <w:t>נעשה</w:t>
      </w:r>
      <w:r w:rsidRPr="00682338">
        <w:rPr>
          <w:rFonts w:ascii="David" w:hAnsi="David" w:cs="David"/>
          <w:rtl/>
        </w:rPr>
        <w:t xml:space="preserve"> </w:t>
      </w:r>
      <w:r w:rsidRPr="00682338">
        <w:rPr>
          <w:rFonts w:ascii="David" w:hAnsi="David" w:cs="David" w:hint="eastAsia"/>
          <w:rtl/>
        </w:rPr>
        <w:t>בה</w:t>
      </w:r>
      <w:r w:rsidRPr="00682338">
        <w:rPr>
          <w:rFonts w:ascii="David" w:hAnsi="David" w:cs="David"/>
          <w:rtl/>
        </w:rPr>
        <w:t xml:space="preserve"> </w:t>
      </w:r>
      <w:r w:rsidRPr="00682338">
        <w:rPr>
          <w:rFonts w:ascii="David" w:hAnsi="David" w:cs="David" w:hint="eastAsia"/>
          <w:rtl/>
        </w:rPr>
        <w:t>שימוש</w:t>
      </w:r>
      <w:r w:rsidRPr="00682338">
        <w:rPr>
          <w:rFonts w:ascii="David" w:hAnsi="David" w:cs="David"/>
          <w:rtl/>
        </w:rPr>
        <w:t xml:space="preserve"> </w:t>
      </w:r>
      <w:r w:rsidRPr="00682338">
        <w:rPr>
          <w:rFonts w:ascii="David" w:hAnsi="David" w:cs="David" w:hint="eastAsia"/>
          <w:rtl/>
        </w:rPr>
        <w:t>בתשתית</w:t>
      </w:r>
      <w:r w:rsidRPr="00682338">
        <w:rPr>
          <w:rFonts w:ascii="David" w:hAnsi="David" w:cs="David"/>
          <w:rtl/>
        </w:rPr>
        <w:t xml:space="preserve"> </w:t>
      </w:r>
      <w:r w:rsidRPr="00682338">
        <w:rPr>
          <w:rFonts w:ascii="David" w:hAnsi="David" w:cs="David" w:hint="eastAsia"/>
          <w:rtl/>
        </w:rPr>
        <w:t>אחרת</w:t>
      </w:r>
      <w:r w:rsidRPr="00682338">
        <w:rPr>
          <w:rFonts w:ascii="David" w:hAnsi="David" w:cs="David"/>
          <w:rtl/>
        </w:rPr>
        <w:t xml:space="preserve"> </w:t>
      </w:r>
      <w:r w:rsidRPr="00682338">
        <w:rPr>
          <w:rFonts w:ascii="David" w:hAnsi="David" w:cs="David" w:hint="eastAsia"/>
          <w:rtl/>
        </w:rPr>
        <w:t>שנדרשת</w:t>
      </w:r>
      <w:r w:rsidRPr="00682338">
        <w:rPr>
          <w:rFonts w:ascii="David" w:hAnsi="David" w:cs="David"/>
          <w:rtl/>
        </w:rPr>
        <w:t xml:space="preserve"> </w:t>
      </w:r>
      <w:r w:rsidRPr="00682338">
        <w:rPr>
          <w:rFonts w:ascii="David" w:hAnsi="David" w:cs="David" w:hint="eastAsia"/>
          <w:rtl/>
        </w:rPr>
        <w:t>לצורך</w:t>
      </w:r>
      <w:r w:rsidRPr="00682338">
        <w:rPr>
          <w:rFonts w:ascii="David" w:hAnsi="David" w:cs="David"/>
          <w:rtl/>
        </w:rPr>
        <w:t xml:space="preserve"> </w:t>
      </w:r>
      <w:r w:rsidRPr="00682338">
        <w:rPr>
          <w:rFonts w:ascii="David" w:hAnsi="David" w:cs="David" w:hint="eastAsia"/>
          <w:rtl/>
        </w:rPr>
        <w:t>הפרויקט</w:t>
      </w:r>
      <w:r w:rsidRPr="00682338">
        <w:rPr>
          <w:rFonts w:ascii="David" w:hAnsi="David" w:cs="David"/>
          <w:rtl/>
        </w:rPr>
        <w:t>.</w:t>
      </w:r>
    </w:p>
    <w:p w14:paraId="44A76391" w14:textId="77777777" w:rsidR="0064516B" w:rsidRPr="00682338" w:rsidRDefault="00D247CE" w:rsidP="00165E1C">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rtl/>
        </w:rPr>
        <w:t xml:space="preserve">התמורה לרישוי </w:t>
      </w:r>
      <w:r w:rsidR="00821108" w:rsidRPr="00682338">
        <w:rPr>
          <w:rFonts w:ascii="David" w:hAnsi="David" w:cs="David" w:hint="eastAsia"/>
          <w:rtl/>
        </w:rPr>
        <w:t>לחודש</w:t>
      </w:r>
      <w:r w:rsidR="00821108" w:rsidRPr="00682338">
        <w:rPr>
          <w:rFonts w:ascii="David" w:hAnsi="David" w:cs="David"/>
          <w:rtl/>
        </w:rPr>
        <w:t xml:space="preserve"> </w:t>
      </w:r>
      <w:r w:rsidR="00821108" w:rsidRPr="00682338">
        <w:rPr>
          <w:rFonts w:ascii="David" w:hAnsi="David" w:cs="David" w:hint="eastAsia"/>
          <w:rtl/>
        </w:rPr>
        <w:t>מסויים</w:t>
      </w:r>
      <w:r w:rsidR="00821108" w:rsidRPr="00682338">
        <w:rPr>
          <w:rFonts w:ascii="David" w:hAnsi="David" w:cs="David"/>
          <w:rtl/>
        </w:rPr>
        <w:t xml:space="preserve"> (</w:t>
      </w:r>
      <w:r w:rsidR="00821108" w:rsidRPr="00682338">
        <w:rPr>
          <w:rFonts w:ascii="David" w:hAnsi="David" w:cs="David"/>
        </w:rPr>
        <w:t>MP</w:t>
      </w:r>
      <w:r w:rsidR="00821108" w:rsidRPr="00682338">
        <w:rPr>
          <w:rFonts w:ascii="David" w:hAnsi="David" w:cs="David"/>
          <w:rtl/>
        </w:rPr>
        <w:t xml:space="preserve">) </w:t>
      </w:r>
      <w:r w:rsidRPr="00682338">
        <w:rPr>
          <w:rFonts w:ascii="David" w:hAnsi="David" w:cs="David"/>
          <w:rtl/>
        </w:rPr>
        <w:t xml:space="preserve">תיקבע על פי </w:t>
      </w:r>
      <w:r w:rsidR="0064516B" w:rsidRPr="00682338">
        <w:rPr>
          <w:rFonts w:ascii="David" w:hAnsi="David" w:cs="David" w:hint="eastAsia"/>
          <w:rtl/>
        </w:rPr>
        <w:t>הכפלת</w:t>
      </w:r>
      <w:r w:rsidR="0064516B" w:rsidRPr="00682338">
        <w:rPr>
          <w:rFonts w:ascii="David" w:hAnsi="David" w:cs="David"/>
          <w:rtl/>
        </w:rPr>
        <w:t xml:space="preserve"> </w:t>
      </w:r>
      <w:r w:rsidR="0064516B" w:rsidRPr="00682338">
        <w:rPr>
          <w:rFonts w:ascii="David" w:hAnsi="David" w:cs="David" w:hint="eastAsia"/>
          <w:rtl/>
        </w:rPr>
        <w:t>הרכיבים</w:t>
      </w:r>
      <w:r w:rsidR="0064516B" w:rsidRPr="00682338">
        <w:rPr>
          <w:rFonts w:ascii="David" w:hAnsi="David" w:cs="David"/>
          <w:rtl/>
        </w:rPr>
        <w:t xml:space="preserve"> </w:t>
      </w:r>
      <w:r w:rsidR="0064516B" w:rsidRPr="00682338">
        <w:rPr>
          <w:rFonts w:ascii="David" w:hAnsi="David" w:cs="David" w:hint="eastAsia"/>
          <w:rtl/>
        </w:rPr>
        <w:t>להלן</w:t>
      </w:r>
      <w:r w:rsidR="0064516B" w:rsidRPr="00682338">
        <w:rPr>
          <w:rFonts w:ascii="David" w:hAnsi="David" w:cs="David"/>
          <w:rtl/>
        </w:rPr>
        <w:t>:</w:t>
      </w:r>
    </w:p>
    <w:p w14:paraId="64A39075" w14:textId="77777777" w:rsidR="00821108" w:rsidRPr="00682338" w:rsidRDefault="00821108" w:rsidP="00165E1C">
      <w:pPr>
        <w:pStyle w:val="af7"/>
        <w:widowControl w:val="0"/>
        <w:tabs>
          <w:tab w:val="right" w:pos="8640"/>
        </w:tabs>
        <w:spacing w:before="0" w:after="120" w:line="276" w:lineRule="auto"/>
        <w:ind w:left="850"/>
        <w:jc w:val="center"/>
        <w:rPr>
          <w:rFonts w:ascii="David" w:hAnsi="David" w:cs="David"/>
        </w:rPr>
      </w:pPr>
      <w:r w:rsidRPr="00682338">
        <w:rPr>
          <w:rFonts w:ascii="David" w:hAnsi="David" w:cs="David"/>
        </w:rPr>
        <w:t>MP = KP * (1</w:t>
      </w:r>
      <w:r w:rsidR="004164B7" w:rsidRPr="00682338">
        <w:rPr>
          <w:rFonts w:ascii="David" w:hAnsi="David" w:cs="David"/>
        </w:rPr>
        <w:t>+</w:t>
      </w:r>
      <w:r w:rsidRPr="00682338">
        <w:rPr>
          <w:rFonts w:ascii="David" w:hAnsi="David" w:cs="David"/>
        </w:rPr>
        <w:t>d</w:t>
      </w:r>
      <w:r w:rsidR="004164B7" w:rsidRPr="00682338">
        <w:rPr>
          <w:rFonts w:ascii="David" w:hAnsi="David" w:cs="David"/>
        </w:rPr>
        <w:t>)</w:t>
      </w:r>
      <w:r w:rsidRPr="00682338">
        <w:rPr>
          <w:rFonts w:ascii="David" w:hAnsi="David" w:cs="David"/>
        </w:rPr>
        <w:t xml:space="preserve"> * ER</w:t>
      </w:r>
    </w:p>
    <w:p w14:paraId="71E9D016" w14:textId="77777777" w:rsidR="0064516B" w:rsidRPr="00682338" w:rsidRDefault="0064516B" w:rsidP="00165E1C">
      <w:pPr>
        <w:pStyle w:val="af7"/>
        <w:widowControl w:val="0"/>
        <w:numPr>
          <w:ilvl w:val="2"/>
          <w:numId w:val="95"/>
        </w:numPr>
        <w:tabs>
          <w:tab w:val="right" w:pos="8640"/>
        </w:tabs>
        <w:spacing w:before="0" w:after="120" w:line="276" w:lineRule="auto"/>
        <w:jc w:val="both"/>
        <w:rPr>
          <w:rFonts w:ascii="David" w:hAnsi="David" w:cs="David"/>
        </w:rPr>
      </w:pPr>
      <w:r w:rsidRPr="00682338">
        <w:rPr>
          <w:rFonts w:ascii="David" w:hAnsi="David" w:cs="David"/>
        </w:rPr>
        <w:t>KP</w:t>
      </w:r>
      <w:r w:rsidRPr="00682338">
        <w:rPr>
          <w:rFonts w:ascii="David" w:hAnsi="David" w:cs="David"/>
          <w:rtl/>
        </w:rPr>
        <w:t xml:space="preserve"> </w:t>
      </w:r>
      <w:r w:rsidR="005831A5" w:rsidRPr="00682338">
        <w:rPr>
          <w:rFonts w:ascii="David" w:hAnsi="David" w:cs="David"/>
          <w:rtl/>
        </w:rPr>
        <w:t>–</w:t>
      </w:r>
      <w:r w:rsidRPr="00682338">
        <w:rPr>
          <w:rFonts w:ascii="David" w:hAnsi="David" w:cs="David"/>
          <w:rtl/>
        </w:rPr>
        <w:t xml:space="preserve"> </w:t>
      </w:r>
      <w:r w:rsidR="005831A5" w:rsidRPr="00682338">
        <w:rPr>
          <w:rFonts w:ascii="David" w:hAnsi="David" w:cs="David" w:hint="eastAsia"/>
          <w:rtl/>
        </w:rPr>
        <w:t>הצעת</w:t>
      </w:r>
      <w:r w:rsidR="005831A5" w:rsidRPr="00682338">
        <w:rPr>
          <w:rFonts w:ascii="David" w:hAnsi="David" w:cs="David"/>
          <w:rtl/>
        </w:rPr>
        <w:t xml:space="preserve"> </w:t>
      </w:r>
      <w:r w:rsidR="005831A5" w:rsidRPr="00682338">
        <w:rPr>
          <w:rFonts w:ascii="David" w:hAnsi="David" w:cs="David" w:hint="eastAsia"/>
          <w:rtl/>
        </w:rPr>
        <w:t>המחיר</w:t>
      </w:r>
      <w:r w:rsidR="005831A5" w:rsidRPr="00682338">
        <w:rPr>
          <w:rFonts w:ascii="David" w:hAnsi="David" w:cs="David"/>
          <w:rtl/>
        </w:rPr>
        <w:t xml:space="preserve"> </w:t>
      </w:r>
      <w:r w:rsidR="005831A5" w:rsidRPr="00682338">
        <w:rPr>
          <w:rFonts w:ascii="David" w:hAnsi="David" w:cs="David" w:hint="eastAsia"/>
          <w:rtl/>
        </w:rPr>
        <w:t>נטו</w:t>
      </w:r>
      <w:r w:rsidR="005831A5" w:rsidRPr="00682338">
        <w:rPr>
          <w:rFonts w:ascii="David" w:hAnsi="David" w:cs="David"/>
          <w:rtl/>
        </w:rPr>
        <w:t xml:space="preserve"> </w:t>
      </w:r>
      <w:r w:rsidR="005831A5" w:rsidRPr="00682338">
        <w:rPr>
          <w:rFonts w:ascii="David" w:hAnsi="David" w:cs="David" w:hint="eastAsia"/>
          <w:rtl/>
        </w:rPr>
        <w:t>של</w:t>
      </w:r>
      <w:r w:rsidR="005831A5" w:rsidRPr="00682338">
        <w:rPr>
          <w:rFonts w:ascii="David" w:hAnsi="David" w:cs="David"/>
          <w:rtl/>
        </w:rPr>
        <w:t xml:space="preserve"> </w:t>
      </w:r>
      <w:r w:rsidR="005831A5" w:rsidRPr="00682338">
        <w:rPr>
          <w:rFonts w:ascii="David" w:hAnsi="David" w:cs="David" w:hint="eastAsia"/>
          <w:rtl/>
        </w:rPr>
        <w:t>היצרן</w:t>
      </w:r>
      <w:r w:rsidR="00407FC7" w:rsidRPr="00682338">
        <w:rPr>
          <w:rFonts w:ascii="David" w:hAnsi="David" w:cs="David"/>
          <w:rtl/>
        </w:rPr>
        <w:t xml:space="preserve">/ספק </w:t>
      </w:r>
      <w:r w:rsidR="00407FC7" w:rsidRPr="00682338">
        <w:rPr>
          <w:rFonts w:ascii="David" w:hAnsi="David" w:cs="David" w:hint="eastAsia"/>
          <w:rtl/>
        </w:rPr>
        <w:t>מוצר</w:t>
      </w:r>
      <w:r w:rsidR="00407FC7" w:rsidRPr="00682338">
        <w:rPr>
          <w:rFonts w:ascii="David" w:hAnsi="David" w:cs="David"/>
          <w:rtl/>
        </w:rPr>
        <w:t xml:space="preserve"> </w:t>
      </w:r>
      <w:r w:rsidR="00407FC7" w:rsidRPr="00682338">
        <w:rPr>
          <w:rFonts w:ascii="David" w:hAnsi="David" w:cs="David" w:hint="eastAsia"/>
          <w:rtl/>
        </w:rPr>
        <w:t>צד</w:t>
      </w:r>
      <w:r w:rsidR="00407FC7" w:rsidRPr="00682338">
        <w:rPr>
          <w:rFonts w:ascii="David" w:hAnsi="David" w:cs="David"/>
          <w:rtl/>
        </w:rPr>
        <w:t xml:space="preserve"> </w:t>
      </w:r>
      <w:r w:rsidR="00407FC7" w:rsidRPr="00682338">
        <w:rPr>
          <w:rFonts w:ascii="David" w:hAnsi="David" w:cs="David" w:hint="eastAsia"/>
          <w:rtl/>
        </w:rPr>
        <w:t>שלישי</w:t>
      </w:r>
      <w:r w:rsidR="005831A5" w:rsidRPr="00682338">
        <w:rPr>
          <w:rFonts w:ascii="David" w:hAnsi="David" w:cs="David"/>
          <w:rtl/>
        </w:rPr>
        <w:t xml:space="preserve"> במועד הביצוע</w:t>
      </w:r>
      <w:r w:rsidR="00932240" w:rsidRPr="00682338">
        <w:rPr>
          <w:rFonts w:ascii="David" w:hAnsi="David" w:cs="David"/>
          <w:rtl/>
        </w:rPr>
        <w:t>.</w:t>
      </w:r>
    </w:p>
    <w:p w14:paraId="31E0D84D" w14:textId="77777777" w:rsidR="00821108" w:rsidRPr="00682338" w:rsidRDefault="00821108" w:rsidP="00CC2D0D">
      <w:pPr>
        <w:pStyle w:val="af7"/>
        <w:widowControl w:val="0"/>
        <w:numPr>
          <w:ilvl w:val="2"/>
          <w:numId w:val="95"/>
        </w:numPr>
        <w:tabs>
          <w:tab w:val="right" w:pos="8640"/>
        </w:tabs>
        <w:spacing w:before="0" w:after="120" w:line="276" w:lineRule="auto"/>
        <w:jc w:val="both"/>
        <w:rPr>
          <w:rFonts w:ascii="David" w:hAnsi="David" w:cs="David"/>
        </w:rPr>
      </w:pPr>
      <w:r w:rsidRPr="00682338">
        <w:rPr>
          <w:rFonts w:ascii="David" w:hAnsi="David" w:cs="David"/>
        </w:rPr>
        <w:t>d</w:t>
      </w:r>
      <w:r w:rsidR="0064516B" w:rsidRPr="00682338">
        <w:rPr>
          <w:rFonts w:ascii="David" w:hAnsi="David" w:cs="David"/>
          <w:rtl/>
        </w:rPr>
        <w:t xml:space="preserve"> </w:t>
      </w:r>
      <w:r w:rsidR="004164B7" w:rsidRPr="00682338">
        <w:rPr>
          <w:rFonts w:ascii="David" w:hAnsi="David" w:cs="David"/>
          <w:rtl/>
        </w:rPr>
        <w:t>–</w:t>
      </w:r>
      <w:r w:rsidR="0064516B" w:rsidRPr="00682338">
        <w:rPr>
          <w:rFonts w:ascii="David" w:hAnsi="David" w:cs="David"/>
          <w:rtl/>
        </w:rPr>
        <w:t xml:space="preserve"> </w:t>
      </w:r>
      <w:r w:rsidR="004164B7" w:rsidRPr="00682338">
        <w:rPr>
          <w:rFonts w:ascii="David" w:hAnsi="David" w:cs="David" w:hint="eastAsia"/>
          <w:rtl/>
        </w:rPr>
        <w:t>אחוז</w:t>
      </w:r>
      <w:r w:rsidR="004164B7" w:rsidRPr="00682338">
        <w:rPr>
          <w:rFonts w:ascii="David" w:hAnsi="David" w:cs="David"/>
          <w:rtl/>
        </w:rPr>
        <w:t xml:space="preserve"> העמלה </w:t>
      </w:r>
      <w:r w:rsidR="00D247CE" w:rsidRPr="00682338">
        <w:rPr>
          <w:rFonts w:ascii="David" w:hAnsi="David" w:cs="David"/>
          <w:rtl/>
        </w:rPr>
        <w:t>רוחבי שיוצע על ידי הספק במסגרת ההצעת המחיר במכרז - _____- % (להלן – "</w:t>
      </w:r>
      <w:r w:rsidR="00D247CE" w:rsidRPr="00682338">
        <w:rPr>
          <w:rFonts w:ascii="David" w:hAnsi="David" w:cs="David"/>
          <w:b/>
          <w:bCs/>
          <w:rtl/>
        </w:rPr>
        <w:t xml:space="preserve">אחוז </w:t>
      </w:r>
      <w:r w:rsidR="004164B7" w:rsidRPr="00682338">
        <w:rPr>
          <w:rFonts w:ascii="David" w:hAnsi="David" w:cs="David" w:hint="eastAsia"/>
          <w:b/>
          <w:bCs/>
          <w:rtl/>
        </w:rPr>
        <w:t>העמלה</w:t>
      </w:r>
      <w:r w:rsidR="00D247CE" w:rsidRPr="00682338">
        <w:rPr>
          <w:rFonts w:ascii="David" w:hAnsi="David" w:cs="David"/>
          <w:rtl/>
        </w:rPr>
        <w:t>")</w:t>
      </w:r>
      <w:r w:rsidR="00932240" w:rsidRPr="00682338">
        <w:rPr>
          <w:rFonts w:ascii="David" w:hAnsi="David" w:cs="David"/>
          <w:rtl/>
        </w:rPr>
        <w:t xml:space="preserve"> </w:t>
      </w:r>
      <w:r w:rsidR="00D247CE" w:rsidRPr="00682338">
        <w:rPr>
          <w:rFonts w:ascii="David" w:hAnsi="David" w:cs="David"/>
          <w:rtl/>
        </w:rPr>
        <w:t>(</w:t>
      </w:r>
      <w:r w:rsidR="00D247CE" w:rsidRPr="00682338">
        <w:rPr>
          <w:rFonts w:ascii="David" w:hAnsi="David" w:cs="David"/>
          <w:i/>
          <w:iCs/>
          <w:sz w:val="22"/>
          <w:szCs w:val="22"/>
          <w:rtl/>
        </w:rPr>
        <w:t>יושלם לאחר בחירת הספק הזוכה</w:t>
      </w:r>
      <w:r w:rsidR="00D247CE" w:rsidRPr="00682338">
        <w:rPr>
          <w:rFonts w:ascii="David" w:hAnsi="David" w:cs="David"/>
          <w:rtl/>
        </w:rPr>
        <w:t>)</w:t>
      </w:r>
      <w:r w:rsidR="00932240" w:rsidRPr="00682338">
        <w:rPr>
          <w:rFonts w:ascii="David" w:hAnsi="David" w:cs="David"/>
          <w:rtl/>
        </w:rPr>
        <w:t>.</w:t>
      </w:r>
      <w:r w:rsidR="00D247CE" w:rsidRPr="00682338">
        <w:rPr>
          <w:rFonts w:ascii="David" w:hAnsi="David" w:cs="David"/>
          <w:rtl/>
        </w:rPr>
        <w:t xml:space="preserve"> </w:t>
      </w:r>
    </w:p>
    <w:p w14:paraId="19D6C2A3" w14:textId="77777777" w:rsidR="00D247CE" w:rsidRPr="00682338" w:rsidRDefault="00821108" w:rsidP="00E0417F">
      <w:pPr>
        <w:pStyle w:val="af7"/>
        <w:widowControl w:val="0"/>
        <w:numPr>
          <w:ilvl w:val="2"/>
          <w:numId w:val="95"/>
        </w:numPr>
        <w:tabs>
          <w:tab w:val="right" w:pos="8640"/>
        </w:tabs>
        <w:spacing w:before="0" w:after="120" w:line="276" w:lineRule="auto"/>
        <w:jc w:val="both"/>
        <w:rPr>
          <w:rFonts w:ascii="David" w:hAnsi="David" w:cs="David"/>
        </w:rPr>
      </w:pPr>
      <w:r w:rsidRPr="00682338">
        <w:rPr>
          <w:rFonts w:ascii="David" w:hAnsi="David" w:cs="David"/>
        </w:rPr>
        <w:t>ER</w:t>
      </w:r>
      <w:r w:rsidRPr="00682338">
        <w:rPr>
          <w:rFonts w:ascii="David" w:hAnsi="David" w:cs="David"/>
          <w:rtl/>
        </w:rPr>
        <w:t xml:space="preserve"> - </w:t>
      </w:r>
      <w:r w:rsidR="00D247CE" w:rsidRPr="00682338">
        <w:rPr>
          <w:rFonts w:ascii="David" w:hAnsi="David" w:cs="David"/>
          <w:rtl/>
        </w:rPr>
        <w:t>שער החליפין הידוע</w:t>
      </w:r>
      <w:r w:rsidR="0080535A" w:rsidRPr="00682338">
        <w:rPr>
          <w:rFonts w:ascii="David" w:hAnsi="David" w:cs="David"/>
          <w:rtl/>
        </w:rPr>
        <w:t xml:space="preserve"> </w:t>
      </w:r>
      <w:r w:rsidR="00D247CE" w:rsidRPr="00682338">
        <w:rPr>
          <w:rFonts w:ascii="David" w:hAnsi="David" w:cs="David"/>
          <w:rtl/>
        </w:rPr>
        <w:t>במועד הגשת החשבון.</w:t>
      </w:r>
    </w:p>
    <w:p w14:paraId="5EF5B7B0" w14:textId="77777777" w:rsidR="00D247CE" w:rsidRPr="00682338" w:rsidRDefault="00D247CE" w:rsidP="00165E1C">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rtl/>
        </w:rPr>
        <w:t xml:space="preserve">יובהר כי </w:t>
      </w:r>
      <w:r w:rsidR="00821108" w:rsidRPr="00682338">
        <w:rPr>
          <w:rFonts w:ascii="David" w:hAnsi="David" w:cs="David" w:hint="eastAsia"/>
          <w:rtl/>
        </w:rPr>
        <w:t>חישוב</w:t>
      </w:r>
      <w:r w:rsidR="00821108" w:rsidRPr="00682338">
        <w:rPr>
          <w:rFonts w:ascii="David" w:hAnsi="David" w:cs="David"/>
          <w:rtl/>
        </w:rPr>
        <w:t xml:space="preserve"> </w:t>
      </w:r>
      <w:r w:rsidR="00821108" w:rsidRPr="00682338">
        <w:rPr>
          <w:rFonts w:ascii="David" w:hAnsi="David" w:cs="David" w:hint="eastAsia"/>
          <w:rtl/>
        </w:rPr>
        <w:t>התמו</w:t>
      </w:r>
      <w:r w:rsidR="00932240" w:rsidRPr="00682338">
        <w:rPr>
          <w:rFonts w:ascii="David" w:hAnsi="David" w:cs="David" w:hint="eastAsia"/>
          <w:rtl/>
        </w:rPr>
        <w:t>ר</w:t>
      </w:r>
      <w:r w:rsidR="00821108" w:rsidRPr="00682338">
        <w:rPr>
          <w:rFonts w:ascii="David" w:hAnsi="David" w:cs="David" w:hint="eastAsia"/>
          <w:rtl/>
        </w:rPr>
        <w:t>ה</w:t>
      </w:r>
      <w:r w:rsidR="00821108" w:rsidRPr="00682338">
        <w:rPr>
          <w:rFonts w:ascii="David" w:hAnsi="David" w:cs="David"/>
          <w:rtl/>
        </w:rPr>
        <w:t xml:space="preserve"> </w:t>
      </w:r>
      <w:r w:rsidR="00821108" w:rsidRPr="00682338">
        <w:rPr>
          <w:rFonts w:ascii="David" w:hAnsi="David" w:cs="David" w:hint="eastAsia"/>
          <w:rtl/>
        </w:rPr>
        <w:t>לרישוי</w:t>
      </w:r>
      <w:r w:rsidR="00821108" w:rsidRPr="00682338">
        <w:rPr>
          <w:rFonts w:ascii="David" w:hAnsi="David" w:cs="David"/>
          <w:rtl/>
        </w:rPr>
        <w:t xml:space="preserve"> </w:t>
      </w:r>
      <w:r w:rsidR="00821108" w:rsidRPr="00682338">
        <w:rPr>
          <w:rFonts w:ascii="David" w:hAnsi="David" w:cs="David" w:hint="eastAsia"/>
          <w:rtl/>
        </w:rPr>
        <w:t>יהיה</w:t>
      </w:r>
      <w:r w:rsidR="00821108" w:rsidRPr="00682338">
        <w:rPr>
          <w:rFonts w:ascii="David" w:hAnsi="David" w:cs="David"/>
          <w:rtl/>
        </w:rPr>
        <w:t xml:space="preserve"> </w:t>
      </w:r>
      <w:r w:rsidR="00821108" w:rsidRPr="00682338">
        <w:rPr>
          <w:rFonts w:ascii="David" w:hAnsi="David" w:cs="David" w:hint="eastAsia"/>
          <w:rtl/>
        </w:rPr>
        <w:t>אחיד</w:t>
      </w:r>
      <w:r w:rsidR="00821108" w:rsidRPr="00682338">
        <w:rPr>
          <w:rFonts w:ascii="David" w:hAnsi="David" w:cs="David"/>
          <w:rtl/>
        </w:rPr>
        <w:t xml:space="preserve"> </w:t>
      </w:r>
      <w:r w:rsidR="00821108" w:rsidRPr="00682338">
        <w:rPr>
          <w:rFonts w:ascii="David" w:hAnsi="David" w:cs="David" w:hint="eastAsia"/>
          <w:rtl/>
        </w:rPr>
        <w:t>ל</w:t>
      </w:r>
      <w:r w:rsidRPr="00682338">
        <w:rPr>
          <w:rFonts w:ascii="David" w:hAnsi="David" w:cs="David"/>
          <w:rtl/>
        </w:rPr>
        <w:t xml:space="preserve">כל שירות מקטלוג </w:t>
      </w:r>
      <w:r w:rsidR="00821108" w:rsidRPr="00682338">
        <w:rPr>
          <w:rFonts w:ascii="David" w:hAnsi="David" w:cs="David" w:hint="eastAsia"/>
          <w:rtl/>
        </w:rPr>
        <w:t>ספק</w:t>
      </w:r>
      <w:r w:rsidR="00821108" w:rsidRPr="00682338">
        <w:rPr>
          <w:rFonts w:ascii="David" w:hAnsi="David" w:cs="David"/>
          <w:rtl/>
        </w:rPr>
        <w:t xml:space="preserve"> </w:t>
      </w:r>
      <w:r w:rsidR="00821108" w:rsidRPr="00682338">
        <w:rPr>
          <w:rFonts w:ascii="David" w:hAnsi="David" w:cs="David" w:hint="eastAsia"/>
          <w:rtl/>
        </w:rPr>
        <w:t>הענן</w:t>
      </w:r>
      <w:r w:rsidR="00407FC7" w:rsidRPr="00682338">
        <w:rPr>
          <w:rFonts w:ascii="David" w:hAnsi="David" w:cs="David"/>
          <w:rtl/>
        </w:rPr>
        <w:t xml:space="preserve"> וכן עבור מוצרים צד שלישי </w:t>
      </w:r>
      <w:r w:rsidR="00407FC7" w:rsidRPr="00682338">
        <w:rPr>
          <w:rFonts w:ascii="David" w:hAnsi="David" w:cs="David" w:hint="eastAsia"/>
          <w:rtl/>
        </w:rPr>
        <w:t>ב</w:t>
      </w:r>
      <w:r w:rsidR="00407FC7" w:rsidRPr="00682338">
        <w:rPr>
          <w:rFonts w:ascii="David" w:hAnsi="David" w:cs="David"/>
          <w:rtl/>
        </w:rPr>
        <w:t>-</w:t>
      </w:r>
      <w:r w:rsidR="00407FC7" w:rsidRPr="00682338">
        <w:rPr>
          <w:rFonts w:ascii="David" w:hAnsi="David" w:cs="David"/>
        </w:rPr>
        <w:t>AppExchange</w:t>
      </w:r>
      <w:r w:rsidR="00821108" w:rsidRPr="00682338">
        <w:rPr>
          <w:rFonts w:ascii="David" w:hAnsi="David" w:cs="David"/>
          <w:rtl/>
        </w:rPr>
        <w:t>.</w:t>
      </w:r>
    </w:p>
    <w:p w14:paraId="1394B7ED" w14:textId="1E03E206" w:rsidR="00D247CE" w:rsidRPr="00682338" w:rsidRDefault="00D247CE" w:rsidP="00CC2D0D">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rtl/>
        </w:rPr>
        <w:t xml:space="preserve">התמורה לרישוי תשולם </w:t>
      </w:r>
      <w:r w:rsidR="00433D9E" w:rsidRPr="00682338">
        <w:rPr>
          <w:rFonts w:ascii="David" w:hAnsi="David" w:cs="David" w:hint="eastAsia"/>
          <w:rtl/>
        </w:rPr>
        <w:t>לשנה</w:t>
      </w:r>
      <w:r w:rsidR="00433D9E" w:rsidRPr="00682338">
        <w:rPr>
          <w:rFonts w:ascii="David" w:hAnsi="David" w:cs="David"/>
          <w:rtl/>
        </w:rPr>
        <w:t xml:space="preserve"> </w:t>
      </w:r>
      <w:r w:rsidR="00433D9E" w:rsidRPr="00682338">
        <w:rPr>
          <w:rFonts w:ascii="David" w:hAnsi="David" w:cs="David" w:hint="eastAsia"/>
          <w:rtl/>
        </w:rPr>
        <w:t>מראש</w:t>
      </w:r>
      <w:r w:rsidR="00433D9E" w:rsidRPr="00682338">
        <w:rPr>
          <w:rFonts w:ascii="David" w:hAnsi="David" w:cs="David"/>
          <w:rtl/>
        </w:rPr>
        <w:t xml:space="preserve"> </w:t>
      </w:r>
      <w:r w:rsidR="00433D9E" w:rsidRPr="00682338">
        <w:rPr>
          <w:rFonts w:ascii="David" w:hAnsi="David" w:cs="David" w:hint="eastAsia"/>
          <w:rtl/>
        </w:rPr>
        <w:t>החל</w:t>
      </w:r>
      <w:r w:rsidR="00433D9E" w:rsidRPr="00682338">
        <w:rPr>
          <w:rFonts w:ascii="David" w:hAnsi="David" w:cs="David"/>
          <w:rtl/>
        </w:rPr>
        <w:t xml:space="preserve"> </w:t>
      </w:r>
      <w:r w:rsidR="00433D9E" w:rsidRPr="00682338">
        <w:rPr>
          <w:rFonts w:ascii="David" w:hAnsi="David" w:cs="David" w:hint="eastAsia"/>
          <w:rtl/>
        </w:rPr>
        <w:t>ממועד</w:t>
      </w:r>
      <w:r w:rsidR="00433D9E" w:rsidRPr="00682338">
        <w:rPr>
          <w:rFonts w:ascii="David" w:hAnsi="David" w:cs="David"/>
          <w:rtl/>
        </w:rPr>
        <w:t xml:space="preserve"> </w:t>
      </w:r>
      <w:r w:rsidR="00433D9E" w:rsidRPr="00682338">
        <w:rPr>
          <w:rFonts w:ascii="David" w:hAnsi="David" w:cs="David" w:hint="eastAsia"/>
          <w:rtl/>
        </w:rPr>
        <w:t>שבו</w:t>
      </w:r>
      <w:r w:rsidR="00433D9E" w:rsidRPr="00682338">
        <w:rPr>
          <w:rFonts w:ascii="David" w:hAnsi="David" w:cs="David"/>
          <w:rtl/>
        </w:rPr>
        <w:t xml:space="preserve"> </w:t>
      </w:r>
      <w:r w:rsidR="00433D9E" w:rsidRPr="00682338">
        <w:rPr>
          <w:rFonts w:ascii="David" w:hAnsi="David" w:cs="David" w:hint="eastAsia"/>
          <w:rtl/>
        </w:rPr>
        <w:t>יוזמן</w:t>
      </w:r>
      <w:r w:rsidR="00433D9E" w:rsidRPr="00682338">
        <w:rPr>
          <w:rFonts w:ascii="David" w:hAnsi="David" w:cs="David"/>
          <w:rtl/>
        </w:rPr>
        <w:t xml:space="preserve"> </w:t>
      </w:r>
      <w:r w:rsidR="00433D9E" w:rsidRPr="00682338">
        <w:rPr>
          <w:rFonts w:ascii="David" w:hAnsi="David" w:cs="David" w:hint="eastAsia"/>
          <w:rtl/>
        </w:rPr>
        <w:t>השירות</w:t>
      </w:r>
      <w:r w:rsidR="00433D9E" w:rsidRPr="00682338">
        <w:rPr>
          <w:rFonts w:ascii="David" w:hAnsi="David" w:cs="David"/>
          <w:rtl/>
        </w:rPr>
        <w:t xml:space="preserve"> </w:t>
      </w:r>
      <w:r w:rsidR="00433D9E" w:rsidRPr="00682338">
        <w:rPr>
          <w:rFonts w:ascii="David" w:hAnsi="David" w:cs="David" w:hint="eastAsia"/>
          <w:rtl/>
        </w:rPr>
        <w:t>עלי</w:t>
      </w:r>
      <w:r w:rsidR="00433D9E" w:rsidRPr="00682338">
        <w:rPr>
          <w:rFonts w:ascii="David" w:hAnsi="David" w:cs="David"/>
          <w:rtl/>
        </w:rPr>
        <w:t xml:space="preserve"> </w:t>
      </w:r>
      <w:r w:rsidR="00433D9E" w:rsidRPr="00682338">
        <w:rPr>
          <w:rFonts w:ascii="David" w:hAnsi="David" w:cs="David" w:hint="eastAsia"/>
          <w:rtl/>
        </w:rPr>
        <w:t>ידי</w:t>
      </w:r>
      <w:r w:rsidR="00433D9E" w:rsidRPr="00682338">
        <w:rPr>
          <w:rFonts w:ascii="David" w:hAnsi="David" w:cs="David"/>
          <w:rtl/>
        </w:rPr>
        <w:t xml:space="preserve"> </w:t>
      </w:r>
      <w:r w:rsidR="00433D9E" w:rsidRPr="00682338">
        <w:rPr>
          <w:rFonts w:ascii="David" w:hAnsi="David" w:cs="David" w:hint="eastAsia"/>
          <w:rtl/>
        </w:rPr>
        <w:t>המשרד</w:t>
      </w:r>
      <w:r w:rsidR="0061170F" w:rsidRPr="00682338">
        <w:rPr>
          <w:rFonts w:ascii="David" w:hAnsi="David" w:cs="David" w:hint="cs"/>
          <w:rtl/>
        </w:rPr>
        <w:t xml:space="preserve"> בהתאם להוראת התכ"מ 1.4.3</w:t>
      </w:r>
      <w:r w:rsidR="00DE1D0C" w:rsidRPr="00682338">
        <w:rPr>
          <w:rFonts w:ascii="David" w:hAnsi="David" w:cs="David" w:hint="cs"/>
          <w:rtl/>
        </w:rPr>
        <w:t xml:space="preserve"> </w:t>
      </w:r>
      <w:r w:rsidR="00433D9E" w:rsidRPr="00682338">
        <w:rPr>
          <w:rFonts w:ascii="David" w:hAnsi="David" w:cs="David"/>
          <w:rtl/>
        </w:rPr>
        <w:t>.</w:t>
      </w:r>
      <w:r w:rsidR="0080535A" w:rsidRPr="00682338">
        <w:rPr>
          <w:rFonts w:ascii="David" w:hAnsi="David" w:cs="David"/>
          <w:rtl/>
        </w:rPr>
        <w:t xml:space="preserve"> </w:t>
      </w:r>
    </w:p>
    <w:p w14:paraId="4B60C288" w14:textId="77777777" w:rsidR="00D247CE" w:rsidRPr="00682338" w:rsidRDefault="00D247CE" w:rsidP="00E0417F">
      <w:pPr>
        <w:pStyle w:val="af7"/>
        <w:widowControl w:val="0"/>
        <w:numPr>
          <w:ilvl w:val="1"/>
          <w:numId w:val="95"/>
        </w:numPr>
        <w:tabs>
          <w:tab w:val="right" w:pos="8640"/>
        </w:tabs>
        <w:spacing w:before="0" w:after="120" w:line="276" w:lineRule="auto"/>
        <w:jc w:val="both"/>
        <w:rPr>
          <w:rFonts w:ascii="David" w:hAnsi="David" w:cs="David"/>
        </w:rPr>
      </w:pPr>
      <w:r w:rsidRPr="00682338">
        <w:rPr>
          <w:rFonts w:ascii="David" w:hAnsi="David" w:cs="David"/>
          <w:rtl/>
        </w:rPr>
        <w:t>התמורה לרישוי תכלול את כל עלויות הנדרשות על ידי הספק וספק הענן לצורך אספקת כלל השירותים הנדרשים במכרז זה.</w:t>
      </w:r>
    </w:p>
    <w:p w14:paraId="5A13C787" w14:textId="77777777" w:rsidR="00D247CE" w:rsidRPr="00682338" w:rsidRDefault="00D247CE" w:rsidP="00E0417F">
      <w:pPr>
        <w:spacing w:line="276" w:lineRule="auto"/>
        <w:rPr>
          <w:rFonts w:ascii="David" w:hAnsi="David" w:cs="David"/>
          <w:rtl/>
        </w:rPr>
      </w:pPr>
    </w:p>
    <w:p w14:paraId="43DA6401" w14:textId="77777777" w:rsidR="009C6997" w:rsidRPr="00682338" w:rsidRDefault="009C6997">
      <w:pPr>
        <w:spacing w:after="160" w:line="259" w:lineRule="auto"/>
        <w:rPr>
          <w:rFonts w:ascii="David" w:eastAsiaTheme="majorEastAsia" w:hAnsi="David" w:cs="David"/>
          <w:bCs/>
          <w:sz w:val="40"/>
          <w:szCs w:val="44"/>
        </w:rPr>
      </w:pPr>
      <w:r w:rsidRPr="00682338">
        <w:rPr>
          <w:rFonts w:ascii="David" w:hAnsi="David" w:cs="David"/>
          <w:rtl/>
        </w:rPr>
        <w:br w:type="page"/>
      </w:r>
    </w:p>
    <w:bookmarkEnd w:id="410"/>
    <w:p w14:paraId="79D26F4D" w14:textId="77777777" w:rsidR="00106C70" w:rsidRPr="00682338" w:rsidRDefault="00106C70" w:rsidP="007E44C1">
      <w:pPr>
        <w:spacing w:line="276" w:lineRule="auto"/>
        <w:rPr>
          <w:rFonts w:ascii="David" w:hAnsi="David" w:cs="David"/>
          <w:rtl/>
        </w:rPr>
      </w:pPr>
    </w:p>
    <w:p w14:paraId="1904E62B" w14:textId="77777777" w:rsidR="009C6997" w:rsidRDefault="00106472" w:rsidP="006A303F">
      <w:pPr>
        <w:pStyle w:val="18"/>
        <w:rPr>
          <w:rFonts w:ascii="David" w:hAnsi="David" w:cs="David"/>
          <w:b/>
          <w:rtl/>
        </w:rPr>
      </w:pPr>
      <w:bookmarkStart w:id="412" w:name="_Toc491706703"/>
      <w:bookmarkStart w:id="413" w:name="_Toc141175088"/>
      <w:bookmarkStart w:id="414" w:name="חלקג"/>
      <w:r w:rsidRPr="006A303F">
        <w:rPr>
          <w:rFonts w:ascii="David" w:hAnsi="David" w:cs="David"/>
          <w:rtl/>
        </w:rPr>
        <w:t xml:space="preserve">נספח </w:t>
      </w:r>
      <w:bookmarkEnd w:id="412"/>
      <w:r w:rsidRPr="006A303F">
        <w:rPr>
          <w:rFonts w:ascii="David" w:hAnsi="David" w:cs="David" w:hint="eastAsia"/>
          <w:rtl/>
        </w:rPr>
        <w:t>ב</w:t>
      </w:r>
      <w:r w:rsidRPr="006A303F">
        <w:rPr>
          <w:rFonts w:ascii="David" w:hAnsi="David" w:cs="David"/>
          <w:rtl/>
        </w:rPr>
        <w:t xml:space="preserve">3 – </w:t>
      </w:r>
      <w:r w:rsidR="008311AD" w:rsidRPr="006A303F">
        <w:rPr>
          <w:rFonts w:ascii="David" w:hAnsi="David" w:cs="David" w:hint="eastAsia"/>
          <w:rtl/>
        </w:rPr>
        <w:t>נוסח</w:t>
      </w:r>
      <w:r w:rsidR="008311AD" w:rsidRPr="006A303F">
        <w:rPr>
          <w:rFonts w:ascii="David" w:hAnsi="David" w:cs="David"/>
          <w:rtl/>
        </w:rPr>
        <w:t xml:space="preserve"> </w:t>
      </w:r>
      <w:r w:rsidRPr="006A303F">
        <w:rPr>
          <w:rFonts w:ascii="David" w:hAnsi="David" w:cs="David" w:hint="eastAsia"/>
          <w:rtl/>
        </w:rPr>
        <w:t>ערבות</w:t>
      </w:r>
      <w:r w:rsidRPr="006A303F">
        <w:rPr>
          <w:rFonts w:ascii="David" w:hAnsi="David" w:cs="David"/>
          <w:rtl/>
        </w:rPr>
        <w:t xml:space="preserve"> </w:t>
      </w:r>
      <w:r w:rsidRPr="006A303F">
        <w:rPr>
          <w:rFonts w:ascii="David" w:hAnsi="David" w:cs="David" w:hint="eastAsia"/>
          <w:rtl/>
        </w:rPr>
        <w:t>ה</w:t>
      </w:r>
      <w:r w:rsidR="008311AD" w:rsidRPr="006A303F">
        <w:rPr>
          <w:rFonts w:ascii="David" w:hAnsi="David" w:cs="David" w:hint="eastAsia"/>
          <w:rtl/>
        </w:rPr>
        <w:t>ביצוע</w:t>
      </w:r>
      <w:bookmarkEnd w:id="413"/>
      <w:r w:rsidR="008311AD" w:rsidRPr="00682338">
        <w:rPr>
          <w:rFonts w:ascii="David" w:hAnsi="David" w:cs="David"/>
          <w:b/>
          <w:rtl/>
        </w:rPr>
        <w:t xml:space="preserve"> </w:t>
      </w:r>
    </w:p>
    <w:p w14:paraId="66C8D66B" w14:textId="77777777" w:rsidR="006A303F" w:rsidRPr="006A303F" w:rsidRDefault="006A303F" w:rsidP="006A303F">
      <w:pPr>
        <w:rPr>
          <w:rFonts w:eastAsiaTheme="majorEastAsia"/>
          <w:rtl/>
        </w:rPr>
      </w:pPr>
    </w:p>
    <w:p w14:paraId="6BFEC993" w14:textId="77777777" w:rsidR="00C96A1B" w:rsidRPr="00682338" w:rsidRDefault="00C96A1B" w:rsidP="00C96A1B">
      <w:pPr>
        <w:pBdr>
          <w:top w:val="single" w:sz="4" w:space="1" w:color="auto"/>
          <w:left w:val="single" w:sz="4" w:space="4" w:color="auto"/>
          <w:bottom w:val="single" w:sz="4" w:space="0" w:color="auto"/>
          <w:right w:val="single" w:sz="4" w:space="4" w:color="auto"/>
        </w:pBdr>
        <w:tabs>
          <w:tab w:val="left" w:pos="7227"/>
        </w:tabs>
        <w:bidi/>
        <w:rPr>
          <w:rFonts w:ascii="David" w:hAnsi="David" w:cs="David"/>
          <w:b/>
          <w:bCs/>
          <w:rtl/>
        </w:rPr>
      </w:pPr>
      <w:r w:rsidRPr="00682338">
        <w:rPr>
          <w:rFonts w:ascii="David" w:hAnsi="David" w:cs="David" w:hint="eastAsia"/>
          <w:b/>
          <w:bCs/>
          <w:rtl/>
        </w:rPr>
        <w:t>מסמך</w:t>
      </w:r>
      <w:r w:rsidRPr="00682338">
        <w:rPr>
          <w:rFonts w:ascii="David" w:hAnsi="David" w:cs="David"/>
          <w:b/>
          <w:bCs/>
          <w:rtl/>
        </w:rPr>
        <w:t xml:space="preserve"> זה </w:t>
      </w:r>
      <w:r w:rsidRPr="00682338">
        <w:rPr>
          <w:rFonts w:ascii="David" w:hAnsi="David" w:cs="David" w:hint="eastAsia"/>
          <w:b/>
          <w:bCs/>
          <w:rtl/>
        </w:rPr>
        <w:t>הוא</w:t>
      </w:r>
      <w:r w:rsidRPr="00682338">
        <w:rPr>
          <w:rFonts w:ascii="David" w:hAnsi="David" w:cs="David"/>
          <w:b/>
          <w:bCs/>
          <w:rtl/>
        </w:rPr>
        <w:t xml:space="preserve"> </w:t>
      </w:r>
      <w:r w:rsidRPr="00682338">
        <w:rPr>
          <w:rFonts w:ascii="David" w:hAnsi="David" w:cs="David" w:hint="eastAsia"/>
          <w:b/>
          <w:bCs/>
          <w:rtl/>
        </w:rPr>
        <w:t>תדפיס</w:t>
      </w:r>
      <w:r w:rsidRPr="00682338">
        <w:rPr>
          <w:rFonts w:ascii="David" w:hAnsi="David" w:cs="David"/>
          <w:b/>
          <w:bCs/>
          <w:rtl/>
        </w:rPr>
        <w:t xml:space="preserve"> של ערבות דיגיטאלית ונועד לצרכי המחשה בלבד</w:t>
      </w:r>
    </w:p>
    <w:p w14:paraId="2887F0F5" w14:textId="77777777" w:rsidR="00C96A1B" w:rsidRPr="00682338" w:rsidRDefault="00C96A1B" w:rsidP="00C96A1B">
      <w:pPr>
        <w:tabs>
          <w:tab w:val="left" w:pos="7227"/>
        </w:tabs>
        <w:bidi/>
        <w:rPr>
          <w:rFonts w:ascii="David" w:hAnsi="David" w:cs="David"/>
          <w:b/>
          <w:bCs/>
          <w:u w:val="single"/>
          <w:rtl/>
        </w:rPr>
      </w:pPr>
    </w:p>
    <w:p w14:paraId="0233B7DB" w14:textId="77777777" w:rsidR="00C96A1B" w:rsidRPr="00682338" w:rsidRDefault="00C96A1B" w:rsidP="00C96A1B">
      <w:pPr>
        <w:pBdr>
          <w:top w:val="single" w:sz="4" w:space="1" w:color="auto"/>
          <w:left w:val="single" w:sz="4" w:space="4" w:color="auto"/>
          <w:bottom w:val="single" w:sz="4" w:space="0" w:color="auto"/>
          <w:right w:val="single" w:sz="4" w:space="4" w:color="auto"/>
        </w:pBdr>
        <w:tabs>
          <w:tab w:val="left" w:pos="7227"/>
        </w:tabs>
        <w:bidi/>
        <w:rPr>
          <w:rFonts w:ascii="David" w:hAnsi="David" w:cs="David"/>
        </w:rPr>
      </w:pPr>
      <w:r w:rsidRPr="00682338">
        <w:rPr>
          <w:rFonts w:ascii="David" w:hAnsi="David" w:cs="David"/>
          <w:rtl/>
        </w:rPr>
        <w:t xml:space="preserve">תדפיס זה הופק ע"י המערכת של ___________ (שם מנפיק הערבות/מקבל הערבות לפי העניין) ביום </w:t>
      </w:r>
      <w:r w:rsidRPr="00682338">
        <w:rPr>
          <w:rFonts w:ascii="David" w:hAnsi="David" w:cs="David"/>
          <w:u w:val="single"/>
        </w:rPr>
        <w:t>DD/MM/YYYY</w:t>
      </w:r>
      <w:r w:rsidRPr="00682338">
        <w:rPr>
          <w:rFonts w:ascii="David" w:hAnsi="David" w:cs="David"/>
          <w:rtl/>
        </w:rPr>
        <w:t xml:space="preserve"> ב- </w:t>
      </w:r>
      <w:r w:rsidRPr="00682338">
        <w:rPr>
          <w:rFonts w:ascii="David" w:hAnsi="David" w:cs="David"/>
          <w:u w:val="single"/>
        </w:rPr>
        <w:t>SS</w:t>
      </w:r>
      <w:r w:rsidRPr="00682338">
        <w:rPr>
          <w:rFonts w:ascii="David" w:hAnsi="David" w:cs="David"/>
          <w:u w:val="single"/>
          <w:rtl/>
        </w:rPr>
        <w:t>:</w:t>
      </w:r>
      <w:r w:rsidRPr="00682338">
        <w:rPr>
          <w:rFonts w:ascii="David" w:hAnsi="David" w:cs="David"/>
          <w:u w:val="single"/>
        </w:rPr>
        <w:t>MM</w:t>
      </w:r>
      <w:r w:rsidRPr="00682338">
        <w:rPr>
          <w:rFonts w:ascii="David" w:hAnsi="David" w:cs="David"/>
          <w:u w:val="single"/>
          <w:rtl/>
        </w:rPr>
        <w:t>:</w:t>
      </w:r>
      <w:r w:rsidRPr="00682338">
        <w:rPr>
          <w:rFonts w:ascii="David" w:hAnsi="David" w:cs="David"/>
          <w:u w:val="single"/>
        </w:rPr>
        <w:t>HH</w:t>
      </w:r>
      <w:r w:rsidRPr="00682338">
        <w:rPr>
          <w:rFonts w:ascii="David" w:hAnsi="David" w:cs="David"/>
          <w:rtl/>
        </w:rPr>
        <w:t xml:space="preserve"> על סמך קובץ ערבות </w:t>
      </w:r>
      <w:r w:rsidRPr="00682338">
        <w:rPr>
          <w:rFonts w:ascii="David" w:hAnsi="David" w:cs="David" w:hint="eastAsia"/>
          <w:rtl/>
        </w:rPr>
        <w:t>דיגיטאלית</w:t>
      </w:r>
      <w:r w:rsidRPr="00682338">
        <w:rPr>
          <w:rFonts w:ascii="David" w:hAnsi="David" w:cs="David"/>
          <w:rtl/>
        </w:rPr>
        <w:t>.</w:t>
      </w:r>
    </w:p>
    <w:p w14:paraId="1520FFAA" w14:textId="77777777" w:rsidR="00C96A1B" w:rsidRPr="00682338" w:rsidRDefault="00C96A1B" w:rsidP="00C96A1B">
      <w:pPr>
        <w:tabs>
          <w:tab w:val="left" w:pos="7227"/>
        </w:tabs>
        <w:bidi/>
        <w:rPr>
          <w:rFonts w:ascii="David" w:hAnsi="David" w:cs="David"/>
          <w:b/>
          <w:bCs/>
          <w:u w:val="single"/>
          <w:rtl/>
        </w:rPr>
      </w:pPr>
    </w:p>
    <w:p w14:paraId="2DFCCB97" w14:textId="77777777" w:rsidR="00C96A1B" w:rsidRPr="00682338" w:rsidRDefault="00C96A1B" w:rsidP="00E0417F">
      <w:pPr>
        <w:tabs>
          <w:tab w:val="left" w:pos="7227"/>
        </w:tabs>
        <w:bidi/>
        <w:spacing w:line="276" w:lineRule="auto"/>
        <w:jc w:val="both"/>
        <w:rPr>
          <w:rFonts w:ascii="David" w:hAnsi="David" w:cs="David"/>
          <w:b/>
          <w:bCs/>
          <w:u w:val="single"/>
          <w:rtl/>
        </w:rPr>
      </w:pPr>
      <w:r w:rsidRPr="00682338">
        <w:rPr>
          <w:rFonts w:ascii="David" w:hAnsi="David" w:cs="David" w:hint="eastAsia"/>
          <w:b/>
          <w:bCs/>
          <w:u w:val="single"/>
          <w:rtl/>
        </w:rPr>
        <w:t>נתוני</w:t>
      </w:r>
      <w:r w:rsidRPr="00682338">
        <w:rPr>
          <w:rFonts w:ascii="David" w:hAnsi="David" w:cs="David"/>
          <w:b/>
          <w:bCs/>
          <w:u w:val="single"/>
          <w:rtl/>
        </w:rPr>
        <w:t xml:space="preserve"> </w:t>
      </w:r>
      <w:r w:rsidRPr="00682338">
        <w:rPr>
          <w:rFonts w:ascii="David" w:hAnsi="David" w:cs="David" w:hint="eastAsia"/>
          <w:b/>
          <w:bCs/>
          <w:u w:val="single"/>
          <w:rtl/>
        </w:rPr>
        <w:t>הערבות</w:t>
      </w:r>
    </w:p>
    <w:p w14:paraId="561B3E7D"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hint="eastAsia"/>
          <w:u w:val="single"/>
          <w:rtl/>
        </w:rPr>
        <w:t>קוד</w:t>
      </w:r>
      <w:r w:rsidRPr="00682338">
        <w:rPr>
          <w:rFonts w:ascii="David" w:hAnsi="David" w:cs="David"/>
          <w:u w:val="single"/>
          <w:rtl/>
        </w:rPr>
        <w:t xml:space="preserve"> </w:t>
      </w:r>
      <w:r w:rsidRPr="00682338">
        <w:rPr>
          <w:rFonts w:ascii="David" w:hAnsi="David" w:cs="David" w:hint="eastAsia"/>
          <w:u w:val="single"/>
          <w:rtl/>
        </w:rPr>
        <w:t>ה</w:t>
      </w:r>
      <w:r w:rsidRPr="00682338">
        <w:rPr>
          <w:rFonts w:ascii="David" w:hAnsi="David" w:cs="David"/>
          <w:u w:val="single"/>
          <w:rtl/>
        </w:rPr>
        <w:t xml:space="preserve">ערבות </w:t>
      </w:r>
      <w:r w:rsidRPr="00682338">
        <w:rPr>
          <w:rFonts w:ascii="David" w:hAnsi="David" w:cs="David" w:hint="eastAsia"/>
          <w:u w:val="single"/>
          <w:rtl/>
        </w:rPr>
        <w:t>ה</w:t>
      </w:r>
      <w:r w:rsidRPr="00682338">
        <w:rPr>
          <w:rFonts w:ascii="David" w:hAnsi="David" w:cs="David"/>
          <w:u w:val="single"/>
          <w:rtl/>
        </w:rPr>
        <w:t>דיגיטאלית</w:t>
      </w:r>
      <w:r w:rsidRPr="00682338">
        <w:rPr>
          <w:rFonts w:ascii="David" w:hAnsi="David" w:cs="David"/>
          <w:rtl/>
        </w:rPr>
        <w:t xml:space="preserve">: </w:t>
      </w:r>
      <w:r w:rsidRPr="00682338">
        <w:rPr>
          <w:rFonts w:ascii="David" w:hAnsi="David" w:cs="David"/>
        </w:rPr>
        <w:t>____________________________</w:t>
      </w:r>
    </w:p>
    <w:p w14:paraId="6E392B0E" w14:textId="77777777" w:rsidR="00C96A1B" w:rsidRPr="00682338" w:rsidRDefault="00C96A1B" w:rsidP="00E0417F">
      <w:pPr>
        <w:tabs>
          <w:tab w:val="left" w:pos="7227"/>
        </w:tabs>
        <w:bidi/>
        <w:spacing w:line="276" w:lineRule="auto"/>
        <w:jc w:val="both"/>
        <w:rPr>
          <w:rFonts w:ascii="David" w:hAnsi="David" w:cs="David"/>
          <w:u w:val="single"/>
          <w:rtl/>
        </w:rPr>
      </w:pPr>
    </w:p>
    <w:p w14:paraId="2235BCA3" w14:textId="77777777" w:rsidR="00C96A1B" w:rsidRPr="00682338" w:rsidRDefault="00C96A1B" w:rsidP="00E0417F">
      <w:pPr>
        <w:tabs>
          <w:tab w:val="left" w:pos="7227"/>
        </w:tabs>
        <w:bidi/>
        <w:spacing w:line="276" w:lineRule="auto"/>
        <w:jc w:val="both"/>
        <w:rPr>
          <w:rFonts w:ascii="David" w:hAnsi="David" w:cs="David"/>
          <w:u w:val="single"/>
          <w:rtl/>
        </w:rPr>
      </w:pPr>
      <w:r w:rsidRPr="00682338">
        <w:rPr>
          <w:rFonts w:ascii="David" w:hAnsi="David" w:cs="David" w:hint="eastAsia"/>
          <w:u w:val="single"/>
          <w:rtl/>
        </w:rPr>
        <w:t>מנפיק</w:t>
      </w:r>
      <w:r w:rsidRPr="00682338">
        <w:rPr>
          <w:rFonts w:ascii="David" w:hAnsi="David" w:cs="David"/>
          <w:u w:val="single"/>
          <w:rtl/>
        </w:rPr>
        <w:t xml:space="preserve"> </w:t>
      </w:r>
      <w:r w:rsidRPr="00682338">
        <w:rPr>
          <w:rFonts w:ascii="David" w:hAnsi="David" w:cs="David" w:hint="eastAsia"/>
          <w:u w:val="single"/>
          <w:rtl/>
        </w:rPr>
        <w:t>הערבות</w:t>
      </w:r>
      <w:r w:rsidRPr="00682338">
        <w:rPr>
          <w:rFonts w:ascii="David" w:hAnsi="David" w:cs="David"/>
          <w:u w:val="single"/>
          <w:rtl/>
        </w:rPr>
        <w:t>:</w:t>
      </w:r>
    </w:p>
    <w:p w14:paraId="02927922"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rtl/>
        </w:rPr>
        <w:t xml:space="preserve">_____________________________________ </w:t>
      </w:r>
      <w:r w:rsidRPr="00682338">
        <w:rPr>
          <w:rFonts w:ascii="David" w:hAnsi="David" w:cs="David" w:hint="eastAsia"/>
          <w:rtl/>
        </w:rPr>
        <w:t>מס</w:t>
      </w:r>
      <w:r w:rsidRPr="00682338">
        <w:rPr>
          <w:rFonts w:ascii="David" w:hAnsi="David" w:cs="David"/>
          <w:rtl/>
        </w:rPr>
        <w:t xml:space="preserve">' </w:t>
      </w:r>
      <w:r w:rsidRPr="00682338">
        <w:rPr>
          <w:rFonts w:ascii="David" w:hAnsi="David" w:cs="David" w:hint="eastAsia"/>
          <w:rtl/>
        </w:rPr>
        <w:t>סניף</w:t>
      </w:r>
      <w:r w:rsidRPr="00682338">
        <w:rPr>
          <w:rFonts w:ascii="David" w:hAnsi="David" w:cs="David"/>
          <w:rtl/>
        </w:rPr>
        <w:t>: ___</w:t>
      </w:r>
    </w:p>
    <w:p w14:paraId="483DBE81"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hint="eastAsia"/>
          <w:rtl/>
        </w:rPr>
        <w:t>טלפון</w:t>
      </w:r>
      <w:r w:rsidRPr="00682338">
        <w:rPr>
          <w:rFonts w:ascii="David" w:hAnsi="David" w:cs="David"/>
          <w:rtl/>
        </w:rPr>
        <w:t xml:space="preserve"> </w:t>
      </w:r>
      <w:r w:rsidRPr="00682338">
        <w:rPr>
          <w:rFonts w:ascii="David" w:hAnsi="David" w:cs="David" w:hint="eastAsia"/>
          <w:rtl/>
        </w:rPr>
        <w:t>מנפיק</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___________ </w:t>
      </w:r>
      <w:r w:rsidRPr="00682338">
        <w:rPr>
          <w:rFonts w:ascii="David" w:hAnsi="David" w:cs="David" w:hint="eastAsia"/>
          <w:rtl/>
        </w:rPr>
        <w:t>פקס</w:t>
      </w:r>
      <w:r w:rsidRPr="00682338">
        <w:rPr>
          <w:rFonts w:ascii="David" w:hAnsi="David" w:cs="David"/>
          <w:rtl/>
        </w:rPr>
        <w:t xml:space="preserve">' </w:t>
      </w:r>
      <w:r w:rsidRPr="00682338">
        <w:rPr>
          <w:rFonts w:ascii="David" w:hAnsi="David" w:cs="David" w:hint="eastAsia"/>
          <w:rtl/>
        </w:rPr>
        <w:t>מנפיק</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__________</w:t>
      </w:r>
    </w:p>
    <w:p w14:paraId="03C23AB4"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hint="eastAsia"/>
          <w:rtl/>
        </w:rPr>
        <w:t>כתובת</w:t>
      </w:r>
      <w:r w:rsidRPr="00682338">
        <w:rPr>
          <w:rFonts w:ascii="David" w:hAnsi="David" w:cs="David"/>
          <w:rtl/>
        </w:rPr>
        <w:t xml:space="preserve"> </w:t>
      </w:r>
      <w:r w:rsidRPr="00682338">
        <w:rPr>
          <w:rFonts w:ascii="David" w:hAnsi="David" w:cs="David" w:hint="eastAsia"/>
          <w:rtl/>
        </w:rPr>
        <w:t>מנפיק</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_________________________________________</w:t>
      </w:r>
    </w:p>
    <w:p w14:paraId="4D52BBB8"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hint="eastAsia"/>
          <w:rtl/>
        </w:rPr>
        <w:t>רחוב</w:t>
      </w:r>
      <w:r w:rsidRPr="00682338">
        <w:rPr>
          <w:rFonts w:ascii="David" w:hAnsi="David" w:cs="David"/>
          <w:rtl/>
        </w:rPr>
        <w:t xml:space="preserve"> </w:t>
      </w:r>
      <w:r w:rsidRPr="00682338">
        <w:rPr>
          <w:rFonts w:ascii="David" w:hAnsi="David" w:cs="David" w:hint="eastAsia"/>
          <w:rtl/>
        </w:rPr>
        <w:t>ומספר</w:t>
      </w:r>
      <w:r w:rsidRPr="00682338">
        <w:rPr>
          <w:rFonts w:ascii="David" w:hAnsi="David" w:cs="David"/>
          <w:rtl/>
        </w:rPr>
        <w:t xml:space="preserve">: ____________ </w:t>
      </w:r>
      <w:r w:rsidRPr="00682338">
        <w:rPr>
          <w:rFonts w:ascii="David" w:hAnsi="David" w:cs="David" w:hint="eastAsia"/>
          <w:rtl/>
        </w:rPr>
        <w:t>ישוב</w:t>
      </w:r>
      <w:r w:rsidRPr="00682338">
        <w:rPr>
          <w:rFonts w:ascii="David" w:hAnsi="David" w:cs="David"/>
          <w:rtl/>
        </w:rPr>
        <w:t xml:space="preserve">: _________________ </w:t>
      </w:r>
      <w:r w:rsidRPr="00682338">
        <w:rPr>
          <w:rFonts w:ascii="David" w:hAnsi="David" w:cs="David" w:hint="eastAsia"/>
          <w:rtl/>
        </w:rPr>
        <w:t>מיקוד</w:t>
      </w:r>
      <w:r w:rsidRPr="00682338">
        <w:rPr>
          <w:rFonts w:ascii="David" w:hAnsi="David" w:cs="David"/>
          <w:rtl/>
        </w:rPr>
        <w:t xml:space="preserve"> _________</w:t>
      </w:r>
    </w:p>
    <w:p w14:paraId="79F861C0"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hint="eastAsia"/>
          <w:rtl/>
        </w:rPr>
        <w:t>שם</w:t>
      </w:r>
      <w:r w:rsidRPr="00682338">
        <w:rPr>
          <w:rFonts w:ascii="David" w:hAnsi="David" w:cs="David"/>
          <w:rtl/>
        </w:rPr>
        <w:t xml:space="preserve"> </w:t>
      </w:r>
      <w:r w:rsidRPr="00682338">
        <w:rPr>
          <w:rFonts w:ascii="David" w:hAnsi="David" w:cs="David" w:hint="eastAsia"/>
          <w:rtl/>
        </w:rPr>
        <w:t>מורשה</w:t>
      </w:r>
      <w:r w:rsidRPr="00682338">
        <w:rPr>
          <w:rFonts w:ascii="David" w:hAnsi="David" w:cs="David"/>
          <w:rtl/>
        </w:rPr>
        <w:t xml:space="preserve"> </w:t>
      </w:r>
      <w:r w:rsidRPr="00682338">
        <w:rPr>
          <w:rFonts w:ascii="David" w:hAnsi="David" w:cs="David" w:hint="eastAsia"/>
          <w:rtl/>
        </w:rPr>
        <w:t>החתימה</w:t>
      </w:r>
      <w:r w:rsidRPr="00682338">
        <w:rPr>
          <w:rFonts w:ascii="David" w:hAnsi="David" w:cs="David"/>
          <w:rtl/>
        </w:rPr>
        <w:t xml:space="preserve"> 1: ________________________________________</w:t>
      </w:r>
    </w:p>
    <w:p w14:paraId="48CAEFC5"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hint="eastAsia"/>
          <w:rtl/>
        </w:rPr>
        <w:t>שם</w:t>
      </w:r>
      <w:r w:rsidRPr="00682338">
        <w:rPr>
          <w:rFonts w:ascii="David" w:hAnsi="David" w:cs="David"/>
          <w:rtl/>
        </w:rPr>
        <w:t xml:space="preserve"> </w:t>
      </w:r>
      <w:r w:rsidRPr="00682338">
        <w:rPr>
          <w:rFonts w:ascii="David" w:hAnsi="David" w:cs="David" w:hint="eastAsia"/>
          <w:rtl/>
        </w:rPr>
        <w:t>מורשה</w:t>
      </w:r>
      <w:r w:rsidRPr="00682338">
        <w:rPr>
          <w:rFonts w:ascii="David" w:hAnsi="David" w:cs="David"/>
          <w:rtl/>
        </w:rPr>
        <w:t xml:space="preserve"> </w:t>
      </w:r>
      <w:r w:rsidRPr="00682338">
        <w:rPr>
          <w:rFonts w:ascii="David" w:hAnsi="David" w:cs="David" w:hint="eastAsia"/>
          <w:rtl/>
        </w:rPr>
        <w:t>החתימה</w:t>
      </w:r>
      <w:r w:rsidRPr="00682338">
        <w:rPr>
          <w:rFonts w:ascii="David" w:hAnsi="David" w:cs="David"/>
          <w:rtl/>
        </w:rPr>
        <w:t xml:space="preserve"> 2: ________________________________________</w:t>
      </w:r>
    </w:p>
    <w:p w14:paraId="2C5D3D7F" w14:textId="77777777" w:rsidR="00C96A1B" w:rsidRPr="00682338" w:rsidRDefault="00C96A1B" w:rsidP="00E0417F">
      <w:pPr>
        <w:tabs>
          <w:tab w:val="left" w:pos="7227"/>
        </w:tabs>
        <w:bidi/>
        <w:spacing w:line="276" w:lineRule="auto"/>
        <w:jc w:val="both"/>
        <w:rPr>
          <w:rFonts w:ascii="David" w:hAnsi="David" w:cs="David"/>
          <w:u w:val="single"/>
          <w:rtl/>
        </w:rPr>
      </w:pPr>
    </w:p>
    <w:p w14:paraId="100CFE51" w14:textId="77777777" w:rsidR="00C96A1B" w:rsidRPr="00682338" w:rsidRDefault="00C96A1B" w:rsidP="00E0417F">
      <w:pPr>
        <w:tabs>
          <w:tab w:val="left" w:pos="7227"/>
        </w:tabs>
        <w:bidi/>
        <w:spacing w:line="276" w:lineRule="auto"/>
        <w:jc w:val="both"/>
        <w:rPr>
          <w:rFonts w:ascii="David" w:hAnsi="David" w:cs="David"/>
          <w:u w:val="single"/>
          <w:rtl/>
        </w:rPr>
      </w:pPr>
      <w:r w:rsidRPr="00682338">
        <w:rPr>
          <w:rFonts w:ascii="David" w:hAnsi="David" w:cs="David" w:hint="eastAsia"/>
          <w:u w:val="single"/>
          <w:rtl/>
        </w:rPr>
        <w:t>מקבל</w:t>
      </w:r>
      <w:r w:rsidRPr="00682338">
        <w:rPr>
          <w:rFonts w:ascii="David" w:hAnsi="David" w:cs="David"/>
          <w:u w:val="single"/>
          <w:rtl/>
        </w:rPr>
        <w:t xml:space="preserve"> </w:t>
      </w:r>
      <w:r w:rsidRPr="00682338">
        <w:rPr>
          <w:rFonts w:ascii="David" w:hAnsi="David" w:cs="David" w:hint="eastAsia"/>
          <w:u w:val="single"/>
          <w:rtl/>
        </w:rPr>
        <w:t>הערבות</w:t>
      </w:r>
      <w:r w:rsidRPr="00682338">
        <w:rPr>
          <w:rFonts w:ascii="David" w:hAnsi="David" w:cs="David"/>
          <w:u w:val="single"/>
          <w:rtl/>
        </w:rPr>
        <w:t>:</w:t>
      </w:r>
    </w:p>
    <w:p w14:paraId="5D852059"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rtl/>
        </w:rPr>
        <w:t>_________________________________________</w:t>
      </w:r>
    </w:p>
    <w:p w14:paraId="5736D5A4"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rtl/>
        </w:rPr>
        <w:t>_________________________________________</w:t>
      </w:r>
    </w:p>
    <w:p w14:paraId="6DAED037" w14:textId="77777777" w:rsidR="00C96A1B" w:rsidRPr="00682338" w:rsidRDefault="00C96A1B" w:rsidP="00E0417F">
      <w:pPr>
        <w:tabs>
          <w:tab w:val="left" w:pos="7227"/>
        </w:tabs>
        <w:bidi/>
        <w:spacing w:line="276" w:lineRule="auto"/>
        <w:jc w:val="both"/>
        <w:rPr>
          <w:rFonts w:ascii="David" w:hAnsi="David" w:cs="David"/>
          <w:u w:val="single"/>
          <w:rtl/>
        </w:rPr>
      </w:pPr>
      <w:r w:rsidRPr="00682338">
        <w:rPr>
          <w:rFonts w:ascii="David" w:hAnsi="David" w:cs="David" w:hint="eastAsia"/>
          <w:u w:val="single"/>
          <w:rtl/>
        </w:rPr>
        <w:t>הנערבים</w:t>
      </w:r>
      <w:r w:rsidRPr="00682338">
        <w:rPr>
          <w:rFonts w:ascii="David" w:hAnsi="David" w:cs="David"/>
          <w:u w:val="single"/>
          <w:rtl/>
        </w:rPr>
        <w:t xml:space="preserve"> (להלן ביחד ו/או לחוד: "הנערב"):</w:t>
      </w:r>
    </w:p>
    <w:tbl>
      <w:tblPr>
        <w:tblStyle w:val="a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96A1B" w:rsidRPr="00D65637" w14:paraId="0139204D" w14:textId="77777777" w:rsidTr="003C7868">
        <w:trPr>
          <w:tblHeader/>
        </w:trPr>
        <w:tc>
          <w:tcPr>
            <w:tcW w:w="2003" w:type="dxa"/>
          </w:tcPr>
          <w:p w14:paraId="6676AD70" w14:textId="77777777" w:rsidR="00C96A1B" w:rsidRPr="00682338" w:rsidRDefault="00C96A1B" w:rsidP="00E0417F">
            <w:pPr>
              <w:tabs>
                <w:tab w:val="left" w:pos="7227"/>
              </w:tabs>
              <w:spacing w:line="276" w:lineRule="auto"/>
              <w:jc w:val="both"/>
              <w:rPr>
                <w:rFonts w:ascii="David" w:hAnsi="David" w:cs="David"/>
                <w:rtl/>
              </w:rPr>
            </w:pPr>
            <w:r w:rsidRPr="00682338">
              <w:rPr>
                <w:rFonts w:ascii="David" w:hAnsi="David" w:cs="David" w:hint="eastAsia"/>
                <w:rtl/>
              </w:rPr>
              <w:t>מזהה</w:t>
            </w:r>
            <w:r w:rsidRPr="00682338">
              <w:rPr>
                <w:rFonts w:ascii="David" w:hAnsi="David" w:cs="David"/>
                <w:rtl/>
              </w:rPr>
              <w:t xml:space="preserve"> </w:t>
            </w:r>
            <w:r w:rsidRPr="00682338">
              <w:rPr>
                <w:rFonts w:ascii="David" w:hAnsi="David" w:cs="David" w:hint="eastAsia"/>
                <w:rtl/>
              </w:rPr>
              <w:t>נערב</w:t>
            </w:r>
          </w:p>
        </w:tc>
        <w:tc>
          <w:tcPr>
            <w:tcW w:w="6474" w:type="dxa"/>
          </w:tcPr>
          <w:p w14:paraId="71E88B69" w14:textId="77777777" w:rsidR="00C96A1B" w:rsidRPr="00682338" w:rsidRDefault="00C96A1B" w:rsidP="00E0417F">
            <w:pPr>
              <w:tabs>
                <w:tab w:val="left" w:pos="7227"/>
              </w:tabs>
              <w:spacing w:line="276" w:lineRule="auto"/>
              <w:jc w:val="both"/>
              <w:rPr>
                <w:rFonts w:ascii="David" w:hAnsi="David" w:cs="David"/>
                <w:rtl/>
              </w:rPr>
            </w:pPr>
            <w:r w:rsidRPr="00682338">
              <w:rPr>
                <w:rFonts w:ascii="David" w:hAnsi="David" w:cs="David" w:hint="eastAsia"/>
                <w:rtl/>
              </w:rPr>
              <w:t>שם</w:t>
            </w:r>
            <w:r w:rsidRPr="00682338">
              <w:rPr>
                <w:rFonts w:ascii="David" w:hAnsi="David" w:cs="David"/>
                <w:rtl/>
              </w:rPr>
              <w:t xml:space="preserve"> </w:t>
            </w:r>
            <w:r w:rsidRPr="00682338">
              <w:rPr>
                <w:rFonts w:ascii="David" w:hAnsi="David" w:cs="David" w:hint="eastAsia"/>
                <w:rtl/>
              </w:rPr>
              <w:t>הנערב</w:t>
            </w:r>
          </w:p>
        </w:tc>
      </w:tr>
      <w:tr w:rsidR="00C96A1B" w:rsidRPr="00D65637" w14:paraId="5EF3B26C" w14:textId="77777777" w:rsidTr="003C7868">
        <w:trPr>
          <w:tblHeader/>
        </w:trPr>
        <w:tc>
          <w:tcPr>
            <w:tcW w:w="2003" w:type="dxa"/>
          </w:tcPr>
          <w:p w14:paraId="0798E5D8" w14:textId="77777777" w:rsidR="00C96A1B" w:rsidRPr="00682338" w:rsidRDefault="00C96A1B" w:rsidP="00E0417F">
            <w:pPr>
              <w:tabs>
                <w:tab w:val="left" w:pos="7227"/>
              </w:tabs>
              <w:spacing w:line="276" w:lineRule="auto"/>
              <w:jc w:val="both"/>
              <w:rPr>
                <w:rFonts w:ascii="David" w:hAnsi="David" w:cs="David"/>
                <w:rtl/>
              </w:rPr>
            </w:pPr>
            <w:r w:rsidRPr="00682338">
              <w:rPr>
                <w:rFonts w:ascii="David" w:hAnsi="David" w:cs="David"/>
                <w:rtl/>
              </w:rPr>
              <w:t>____________</w:t>
            </w:r>
          </w:p>
        </w:tc>
        <w:tc>
          <w:tcPr>
            <w:tcW w:w="6474" w:type="dxa"/>
          </w:tcPr>
          <w:p w14:paraId="0FB647F8" w14:textId="77777777" w:rsidR="00C96A1B" w:rsidRPr="00682338" w:rsidRDefault="00C96A1B" w:rsidP="00E0417F">
            <w:pPr>
              <w:tabs>
                <w:tab w:val="left" w:pos="7227"/>
              </w:tabs>
              <w:spacing w:line="276" w:lineRule="auto"/>
              <w:jc w:val="both"/>
              <w:rPr>
                <w:rFonts w:ascii="David" w:hAnsi="David" w:cs="David"/>
                <w:rtl/>
              </w:rPr>
            </w:pPr>
            <w:r w:rsidRPr="00682338">
              <w:rPr>
                <w:rFonts w:ascii="David" w:hAnsi="David" w:cs="David"/>
                <w:rtl/>
              </w:rPr>
              <w:t>_________________________________________</w:t>
            </w:r>
          </w:p>
        </w:tc>
      </w:tr>
    </w:tbl>
    <w:p w14:paraId="4610B9B4" w14:textId="77777777" w:rsidR="007F1B8D" w:rsidRDefault="007F1B8D" w:rsidP="00E0417F">
      <w:pPr>
        <w:tabs>
          <w:tab w:val="left" w:pos="7227"/>
        </w:tabs>
        <w:bidi/>
        <w:spacing w:line="276" w:lineRule="auto"/>
        <w:jc w:val="both"/>
        <w:rPr>
          <w:rFonts w:ascii="David" w:hAnsi="David" w:cs="David"/>
          <w:u w:val="single"/>
          <w:rtl/>
        </w:rPr>
      </w:pPr>
    </w:p>
    <w:p w14:paraId="69CF17F8" w14:textId="5768493E" w:rsidR="007F1B8D" w:rsidRDefault="00C96A1B" w:rsidP="00E0417F">
      <w:pPr>
        <w:tabs>
          <w:tab w:val="left" w:pos="7227"/>
        </w:tabs>
        <w:bidi/>
        <w:spacing w:line="276" w:lineRule="auto"/>
        <w:jc w:val="both"/>
        <w:rPr>
          <w:rFonts w:ascii="David" w:hAnsi="David" w:cs="David"/>
          <w:u w:val="single"/>
          <w:rtl/>
        </w:rPr>
      </w:pPr>
      <w:r w:rsidRPr="00682338">
        <w:rPr>
          <w:rFonts w:ascii="David" w:hAnsi="David" w:cs="David" w:hint="eastAsia"/>
          <w:u w:val="single"/>
          <w:rtl/>
        </w:rPr>
        <w:t>נושא</w:t>
      </w:r>
      <w:r w:rsidRPr="00682338">
        <w:rPr>
          <w:rFonts w:ascii="David" w:hAnsi="David" w:cs="David"/>
          <w:u w:val="single"/>
          <w:rtl/>
        </w:rPr>
        <w:t xml:space="preserve"> </w:t>
      </w:r>
      <w:r w:rsidRPr="00682338">
        <w:rPr>
          <w:rFonts w:ascii="David" w:hAnsi="David" w:cs="David" w:hint="eastAsia"/>
          <w:u w:val="single"/>
          <w:rtl/>
        </w:rPr>
        <w:t>הערבות</w:t>
      </w:r>
      <w:r w:rsidRPr="00682338">
        <w:rPr>
          <w:rFonts w:ascii="David" w:hAnsi="David" w:cs="David"/>
          <w:u w:val="single"/>
          <w:rtl/>
        </w:rPr>
        <w:t>:</w:t>
      </w:r>
      <w:r w:rsidRPr="00682338">
        <w:rPr>
          <w:rFonts w:ascii="David" w:hAnsi="David" w:cs="David"/>
          <w:rtl/>
        </w:rPr>
        <w:t xml:space="preserve"> </w:t>
      </w:r>
      <w:r w:rsidR="00F57351">
        <w:rPr>
          <w:rFonts w:ascii="David" w:hAnsi="David" w:cs="David" w:hint="cs"/>
          <w:b/>
          <w:bCs/>
          <w:rtl/>
        </w:rPr>
        <w:t>"</w:t>
      </w:r>
      <w:r w:rsidRPr="00E0417F">
        <w:rPr>
          <w:rFonts w:ascii="David" w:hAnsi="David" w:cs="David"/>
          <w:b/>
          <w:bCs/>
          <w:rtl/>
        </w:rPr>
        <w:t xml:space="preserve">מכרז פומבי מס' </w:t>
      </w:r>
      <w:r w:rsidR="007F1B8D" w:rsidRPr="00E0417F">
        <w:rPr>
          <w:rFonts w:ascii="David" w:hAnsi="David" w:cs="David"/>
          <w:b/>
          <w:bCs/>
          <w:rtl/>
        </w:rPr>
        <w:t>2023</w:t>
      </w:r>
      <w:r w:rsidRPr="00E0417F">
        <w:rPr>
          <w:rFonts w:ascii="David" w:hAnsi="David" w:cs="David"/>
          <w:b/>
          <w:bCs/>
          <w:rtl/>
        </w:rPr>
        <w:t>/</w:t>
      </w:r>
      <w:r w:rsidR="00F57351" w:rsidRPr="00E0417F">
        <w:rPr>
          <w:rFonts w:ascii="David" w:hAnsi="David" w:cs="David"/>
          <w:b/>
          <w:bCs/>
          <w:rtl/>
        </w:rPr>
        <w:t xml:space="preserve"> 10 לרכש שירותי ענן של חברת </w:t>
      </w:r>
      <w:r w:rsidR="00F57351" w:rsidRPr="00E0417F">
        <w:rPr>
          <w:rFonts w:ascii="David" w:hAnsi="David" w:cs="David"/>
          <w:b/>
          <w:bCs/>
        </w:rPr>
        <w:t>Salesforce</w:t>
      </w:r>
      <w:r w:rsidR="00F57351" w:rsidRPr="00E0417F">
        <w:rPr>
          <w:rFonts w:ascii="David" w:hAnsi="David" w:cs="David"/>
          <w:b/>
          <w:bCs/>
          <w:rtl/>
        </w:rPr>
        <w:t xml:space="preserve"> עבור משרד ראש הממשלה</w:t>
      </w:r>
      <w:r w:rsidR="00F57351">
        <w:rPr>
          <w:rFonts w:ascii="David" w:hAnsi="David" w:cs="David" w:hint="cs"/>
          <w:rtl/>
        </w:rPr>
        <w:t>"</w:t>
      </w:r>
      <w:r w:rsidR="00F57351" w:rsidRPr="00F57351" w:rsidDel="00F57351">
        <w:rPr>
          <w:rFonts w:ascii="David" w:hAnsi="David" w:cs="David"/>
          <w:rtl/>
        </w:rPr>
        <w:t xml:space="preserve"> </w:t>
      </w:r>
    </w:p>
    <w:p w14:paraId="48D77244" w14:textId="77777777" w:rsidR="007F1B8D" w:rsidRDefault="007F1B8D" w:rsidP="00E0417F">
      <w:pPr>
        <w:tabs>
          <w:tab w:val="left" w:pos="7227"/>
        </w:tabs>
        <w:bidi/>
        <w:spacing w:line="276" w:lineRule="auto"/>
        <w:jc w:val="both"/>
        <w:rPr>
          <w:rFonts w:ascii="David" w:hAnsi="David" w:cs="David"/>
          <w:u w:val="single"/>
          <w:rtl/>
        </w:rPr>
      </w:pPr>
    </w:p>
    <w:p w14:paraId="0C476722" w14:textId="77777777" w:rsidR="00C96A1B" w:rsidRPr="00682338" w:rsidRDefault="00C96A1B" w:rsidP="00E0417F">
      <w:pPr>
        <w:tabs>
          <w:tab w:val="left" w:pos="7227"/>
        </w:tabs>
        <w:bidi/>
        <w:spacing w:line="276" w:lineRule="auto"/>
        <w:jc w:val="both"/>
        <w:rPr>
          <w:rFonts w:ascii="David" w:hAnsi="David" w:cs="David"/>
          <w:u w:val="single"/>
          <w:rtl/>
        </w:rPr>
      </w:pPr>
      <w:r w:rsidRPr="00682338">
        <w:rPr>
          <w:rFonts w:ascii="David" w:hAnsi="David" w:cs="David" w:hint="eastAsia"/>
          <w:u w:val="single"/>
          <w:rtl/>
        </w:rPr>
        <w:t>סכומים</w:t>
      </w:r>
      <w:r w:rsidRPr="00682338">
        <w:rPr>
          <w:rFonts w:ascii="David" w:hAnsi="David" w:cs="David"/>
          <w:u w:val="single"/>
          <w:rtl/>
        </w:rPr>
        <w:t xml:space="preserve"> </w:t>
      </w:r>
      <w:r w:rsidRPr="00682338">
        <w:rPr>
          <w:rFonts w:ascii="David" w:hAnsi="David" w:cs="David" w:hint="eastAsia"/>
          <w:u w:val="single"/>
          <w:rtl/>
        </w:rPr>
        <w:t>ותאריכים</w:t>
      </w:r>
    </w:p>
    <w:p w14:paraId="2A4C4152"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hint="eastAsia"/>
          <w:rtl/>
        </w:rPr>
        <w:t>סכום</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_________ </w:t>
      </w:r>
      <w:r w:rsidRPr="00682338">
        <w:rPr>
          <w:rFonts w:ascii="David" w:hAnsi="David" w:cs="David" w:hint="eastAsia"/>
          <w:rtl/>
        </w:rPr>
        <w:t>שקלים</w:t>
      </w:r>
      <w:r w:rsidRPr="00682338">
        <w:rPr>
          <w:rFonts w:ascii="David" w:hAnsi="David" w:cs="David"/>
          <w:rtl/>
        </w:rPr>
        <w:t xml:space="preserve"> </w:t>
      </w:r>
      <w:r w:rsidRPr="00682338">
        <w:rPr>
          <w:rFonts w:ascii="David" w:hAnsi="David" w:cs="David" w:hint="eastAsia"/>
          <w:rtl/>
        </w:rPr>
        <w:t>חדשים</w:t>
      </w:r>
      <w:r w:rsidRPr="00682338">
        <w:rPr>
          <w:rFonts w:ascii="David" w:hAnsi="David" w:cs="David"/>
          <w:rtl/>
        </w:rPr>
        <w:t>.</w:t>
      </w:r>
    </w:p>
    <w:p w14:paraId="4A72A295"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hint="eastAsia"/>
          <w:rtl/>
        </w:rPr>
        <w:t>הצמדה</w:t>
      </w:r>
      <w:r w:rsidRPr="00682338">
        <w:rPr>
          <w:rFonts w:ascii="David" w:hAnsi="David" w:cs="David"/>
          <w:rtl/>
        </w:rPr>
        <w:t xml:space="preserve">: ______________ </w:t>
      </w:r>
      <w:r w:rsidRPr="00682338">
        <w:rPr>
          <w:rFonts w:ascii="David" w:hAnsi="David" w:cs="David" w:hint="eastAsia"/>
          <w:rtl/>
        </w:rPr>
        <w:t>תאריך</w:t>
      </w:r>
      <w:r w:rsidRPr="00682338">
        <w:rPr>
          <w:rFonts w:ascii="David" w:hAnsi="David" w:cs="David"/>
          <w:rtl/>
        </w:rPr>
        <w:t xml:space="preserve"> </w:t>
      </w:r>
      <w:r w:rsidRPr="00682338">
        <w:rPr>
          <w:rFonts w:ascii="David" w:hAnsi="David" w:cs="David" w:hint="eastAsia"/>
          <w:rtl/>
        </w:rPr>
        <w:t>בסיס</w:t>
      </w:r>
      <w:r w:rsidRPr="00682338">
        <w:rPr>
          <w:rFonts w:ascii="David" w:hAnsi="David" w:cs="David"/>
          <w:rtl/>
        </w:rPr>
        <w:t xml:space="preserve"> </w:t>
      </w:r>
      <w:r w:rsidRPr="00682338">
        <w:rPr>
          <w:rFonts w:ascii="David" w:hAnsi="David" w:cs="David" w:hint="eastAsia"/>
          <w:rtl/>
        </w:rPr>
        <w:t>להצמדה</w:t>
      </w:r>
      <w:r w:rsidRPr="00682338">
        <w:rPr>
          <w:rFonts w:ascii="David" w:hAnsi="David" w:cs="David"/>
          <w:rtl/>
        </w:rPr>
        <w:t>: __________</w:t>
      </w:r>
    </w:p>
    <w:p w14:paraId="2AD40605" w14:textId="77777777" w:rsidR="00C96A1B" w:rsidRPr="00682338" w:rsidRDefault="00C96A1B" w:rsidP="00E0417F">
      <w:pPr>
        <w:tabs>
          <w:tab w:val="left" w:pos="7227"/>
        </w:tabs>
        <w:bidi/>
        <w:spacing w:line="276" w:lineRule="auto"/>
        <w:jc w:val="both"/>
        <w:rPr>
          <w:rFonts w:ascii="David" w:hAnsi="David" w:cs="David"/>
          <w:rtl/>
        </w:rPr>
      </w:pPr>
      <w:r w:rsidRPr="00682338">
        <w:rPr>
          <w:rFonts w:ascii="David" w:hAnsi="David" w:cs="David" w:hint="eastAsia"/>
          <w:rtl/>
        </w:rPr>
        <w:t>תאריך</w:t>
      </w:r>
      <w:r w:rsidRPr="00682338">
        <w:rPr>
          <w:rFonts w:ascii="David" w:hAnsi="David" w:cs="David"/>
          <w:rtl/>
        </w:rPr>
        <w:t xml:space="preserve"> </w:t>
      </w:r>
      <w:r w:rsidRPr="00682338">
        <w:rPr>
          <w:rFonts w:ascii="David" w:hAnsi="David" w:cs="David" w:hint="eastAsia"/>
          <w:rtl/>
        </w:rPr>
        <w:t>הנפקת</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_____________(</w:t>
      </w:r>
      <w:r w:rsidRPr="00682338">
        <w:rPr>
          <w:rFonts w:ascii="David" w:hAnsi="David" w:cs="David" w:hint="eastAsia"/>
          <w:rtl/>
        </w:rPr>
        <w:t>חלק</w:t>
      </w:r>
      <w:r w:rsidRPr="00682338">
        <w:rPr>
          <w:rFonts w:ascii="David" w:hAnsi="David" w:cs="David"/>
          <w:rtl/>
        </w:rPr>
        <w:t xml:space="preserve"> </w:t>
      </w:r>
      <w:r w:rsidRPr="00682338">
        <w:rPr>
          <w:rFonts w:ascii="David" w:hAnsi="David" w:cs="David" w:hint="eastAsia"/>
          <w:rtl/>
        </w:rPr>
        <w:t>זה</w:t>
      </w:r>
      <w:r w:rsidRPr="00682338">
        <w:rPr>
          <w:rFonts w:ascii="David" w:hAnsi="David" w:cs="David"/>
          <w:rtl/>
        </w:rPr>
        <w:t xml:space="preserve"> </w:t>
      </w:r>
      <w:r w:rsidRPr="00682338">
        <w:rPr>
          <w:rFonts w:ascii="David" w:hAnsi="David" w:cs="David" w:hint="eastAsia"/>
          <w:rtl/>
        </w:rPr>
        <w:t>יושלם</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ידי</w:t>
      </w:r>
      <w:r w:rsidRPr="00682338">
        <w:rPr>
          <w:rFonts w:ascii="David" w:hAnsi="David" w:cs="David"/>
          <w:rtl/>
        </w:rPr>
        <w:t xml:space="preserve"> </w:t>
      </w:r>
      <w:r w:rsidRPr="00682338">
        <w:rPr>
          <w:rFonts w:ascii="David" w:hAnsi="David" w:cs="David" w:hint="eastAsia"/>
          <w:rtl/>
        </w:rPr>
        <w:t>המנפיק</w:t>
      </w:r>
      <w:r w:rsidRPr="00682338">
        <w:rPr>
          <w:rFonts w:ascii="David" w:hAnsi="David" w:cs="David"/>
          <w:rtl/>
        </w:rPr>
        <w:t>) תאריך סיום תוקף הערבות: _______________</w:t>
      </w:r>
    </w:p>
    <w:p w14:paraId="22F7CA21" w14:textId="77777777" w:rsidR="00C96A1B" w:rsidRPr="00682338" w:rsidRDefault="00C96A1B" w:rsidP="00E0417F">
      <w:pPr>
        <w:tabs>
          <w:tab w:val="left" w:pos="7227"/>
        </w:tabs>
        <w:bidi/>
        <w:spacing w:line="276" w:lineRule="auto"/>
        <w:jc w:val="both"/>
        <w:rPr>
          <w:rFonts w:ascii="David" w:hAnsi="David" w:cs="David"/>
          <w:u w:val="single"/>
          <w:rtl/>
        </w:rPr>
      </w:pPr>
    </w:p>
    <w:p w14:paraId="17122570" w14:textId="77777777" w:rsidR="00C96A1B" w:rsidRPr="00682338" w:rsidRDefault="00C96A1B" w:rsidP="00E0417F">
      <w:pPr>
        <w:tabs>
          <w:tab w:val="left" w:pos="7227"/>
        </w:tabs>
        <w:bidi/>
        <w:spacing w:line="276" w:lineRule="auto"/>
        <w:jc w:val="both"/>
        <w:rPr>
          <w:rFonts w:ascii="David" w:hAnsi="David" w:cs="David"/>
          <w:b/>
          <w:bCs/>
          <w:u w:val="single"/>
          <w:rtl/>
        </w:rPr>
      </w:pPr>
      <w:r w:rsidRPr="00682338">
        <w:rPr>
          <w:rFonts w:ascii="David" w:hAnsi="David" w:cs="David" w:hint="eastAsia"/>
          <w:b/>
          <w:bCs/>
          <w:u w:val="single"/>
          <w:rtl/>
        </w:rPr>
        <w:t>ניסוח</w:t>
      </w:r>
      <w:r w:rsidRPr="00682338">
        <w:rPr>
          <w:rFonts w:ascii="David" w:hAnsi="David" w:cs="David"/>
          <w:b/>
          <w:bCs/>
          <w:u w:val="single"/>
          <w:rtl/>
        </w:rPr>
        <w:t xml:space="preserve"> </w:t>
      </w:r>
      <w:r w:rsidRPr="00682338">
        <w:rPr>
          <w:rFonts w:ascii="David" w:hAnsi="David" w:cs="David" w:hint="eastAsia"/>
          <w:b/>
          <w:bCs/>
          <w:u w:val="single"/>
          <w:rtl/>
        </w:rPr>
        <w:t>ההתחייבות</w:t>
      </w:r>
    </w:p>
    <w:p w14:paraId="2E32FE2C" w14:textId="77777777" w:rsidR="00C96A1B" w:rsidRPr="00682338" w:rsidRDefault="00C96A1B" w:rsidP="00E0417F">
      <w:pPr>
        <w:tabs>
          <w:tab w:val="left" w:pos="7227"/>
        </w:tabs>
        <w:bidi/>
        <w:spacing w:line="360" w:lineRule="auto"/>
        <w:jc w:val="both"/>
        <w:rPr>
          <w:rFonts w:ascii="David" w:hAnsi="David" w:cs="David"/>
          <w:rtl/>
        </w:rPr>
      </w:pPr>
      <w:r w:rsidRPr="00682338">
        <w:rPr>
          <w:rFonts w:ascii="David" w:hAnsi="David" w:cs="David" w:hint="eastAsia"/>
          <w:rtl/>
        </w:rPr>
        <w:t>מנפיק</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w:t>
      </w:r>
      <w:r w:rsidRPr="00682338">
        <w:rPr>
          <w:rFonts w:ascii="David" w:hAnsi="David" w:cs="David" w:hint="eastAsia"/>
          <w:rtl/>
        </w:rPr>
        <w:t>ערב</w:t>
      </w:r>
      <w:r w:rsidRPr="00682338">
        <w:rPr>
          <w:rFonts w:ascii="David" w:hAnsi="David" w:cs="David"/>
          <w:rtl/>
        </w:rPr>
        <w:t xml:space="preserve"> בזה כלפי מקבל הערבות, </w:t>
      </w:r>
      <w:r w:rsidRPr="00682338">
        <w:rPr>
          <w:rFonts w:ascii="David" w:hAnsi="David" w:cs="David" w:hint="eastAsia"/>
          <w:rtl/>
        </w:rPr>
        <w:t>בעבור</w:t>
      </w:r>
      <w:r w:rsidRPr="00682338">
        <w:rPr>
          <w:rFonts w:ascii="David" w:hAnsi="David" w:cs="David"/>
          <w:rtl/>
        </w:rPr>
        <w:t xml:space="preserve"> הנערב, לסילוק כל סכום אשר </w:t>
      </w:r>
      <w:r w:rsidRPr="00682338">
        <w:rPr>
          <w:rFonts w:ascii="David" w:hAnsi="David" w:cs="David" w:hint="eastAsia"/>
          <w:rtl/>
        </w:rPr>
        <w:t>מקבל</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w:t>
      </w:r>
      <w:r w:rsidRPr="00682338">
        <w:rPr>
          <w:rFonts w:ascii="David" w:hAnsi="David" w:cs="David" w:hint="eastAsia"/>
          <w:rtl/>
        </w:rPr>
        <w:t>ידרוש</w:t>
      </w:r>
      <w:r w:rsidRPr="00682338">
        <w:rPr>
          <w:rFonts w:ascii="David" w:hAnsi="David" w:cs="David"/>
          <w:rtl/>
        </w:rPr>
        <w:t xml:space="preserve"> מאת </w:t>
      </w:r>
      <w:r w:rsidRPr="00682338">
        <w:rPr>
          <w:rFonts w:ascii="David" w:hAnsi="David" w:cs="David" w:hint="eastAsia"/>
          <w:rtl/>
        </w:rPr>
        <w:t>מנפיק</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w:t>
      </w:r>
      <w:r w:rsidRPr="00682338">
        <w:rPr>
          <w:rFonts w:ascii="David" w:hAnsi="David" w:cs="David" w:hint="eastAsia"/>
          <w:rtl/>
        </w:rPr>
        <w:t>בקשר</w:t>
      </w:r>
      <w:r w:rsidRPr="00682338">
        <w:rPr>
          <w:rFonts w:ascii="David" w:hAnsi="David" w:cs="David"/>
          <w:rtl/>
        </w:rPr>
        <w:t xml:space="preserve"> </w:t>
      </w:r>
      <w:r w:rsidRPr="00682338">
        <w:rPr>
          <w:rFonts w:ascii="David" w:hAnsi="David" w:cs="David" w:hint="eastAsia"/>
          <w:rtl/>
        </w:rPr>
        <w:t>עם</w:t>
      </w:r>
      <w:r w:rsidRPr="00682338">
        <w:rPr>
          <w:rFonts w:ascii="David" w:hAnsi="David" w:cs="David"/>
          <w:rtl/>
        </w:rPr>
        <w:t xml:space="preserve"> </w:t>
      </w:r>
      <w:r w:rsidRPr="00682338">
        <w:rPr>
          <w:rFonts w:ascii="David" w:hAnsi="David" w:cs="David" w:hint="eastAsia"/>
          <w:rtl/>
        </w:rPr>
        <w:t>נושא</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w:t>
      </w:r>
      <w:r w:rsidRPr="00682338">
        <w:rPr>
          <w:rFonts w:ascii="David" w:hAnsi="David" w:cs="David" w:hint="eastAsia"/>
          <w:rtl/>
        </w:rPr>
        <w:t>ואשר</w:t>
      </w:r>
      <w:r w:rsidRPr="00682338">
        <w:rPr>
          <w:rFonts w:ascii="David" w:hAnsi="David" w:cs="David"/>
          <w:rtl/>
        </w:rPr>
        <w:t xml:space="preserve"> </w:t>
      </w:r>
      <w:r w:rsidRPr="00682338">
        <w:rPr>
          <w:rFonts w:ascii="David" w:hAnsi="David" w:cs="David" w:hint="eastAsia"/>
          <w:rtl/>
        </w:rPr>
        <w:t>לא</w:t>
      </w:r>
      <w:r w:rsidRPr="00682338">
        <w:rPr>
          <w:rFonts w:ascii="David" w:hAnsi="David" w:cs="David"/>
          <w:rtl/>
        </w:rPr>
        <w:t xml:space="preserve"> </w:t>
      </w:r>
      <w:r w:rsidRPr="00682338">
        <w:rPr>
          <w:rFonts w:ascii="David" w:hAnsi="David" w:cs="David" w:hint="eastAsia"/>
          <w:rtl/>
        </w:rPr>
        <w:t>יעלה</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סכום</w:t>
      </w:r>
      <w:r w:rsidRPr="00682338">
        <w:rPr>
          <w:rFonts w:ascii="David" w:hAnsi="David" w:cs="David"/>
          <w:rtl/>
        </w:rPr>
        <w:t xml:space="preserve"> גובה הערבות. מנפיק הערבות מתחייב </w:t>
      </w:r>
      <w:r w:rsidRPr="00682338">
        <w:rPr>
          <w:rFonts w:ascii="David" w:hAnsi="David" w:cs="David" w:hint="eastAsia"/>
          <w:rtl/>
        </w:rPr>
        <w:t>בזאת</w:t>
      </w:r>
      <w:r w:rsidRPr="00682338">
        <w:rPr>
          <w:rFonts w:ascii="David" w:hAnsi="David" w:cs="David"/>
          <w:rtl/>
        </w:rPr>
        <w:t xml:space="preserve"> </w:t>
      </w:r>
      <w:r w:rsidRPr="00682338">
        <w:rPr>
          <w:rFonts w:ascii="David" w:hAnsi="David" w:cs="David" w:hint="eastAsia"/>
          <w:rtl/>
        </w:rPr>
        <w:t>ל</w:t>
      </w:r>
      <w:r w:rsidRPr="00682338">
        <w:rPr>
          <w:rFonts w:ascii="David" w:hAnsi="David" w:cs="David"/>
          <w:rtl/>
        </w:rPr>
        <w:t>שלם ל</w:t>
      </w:r>
      <w:r w:rsidRPr="00682338">
        <w:rPr>
          <w:rFonts w:ascii="David" w:hAnsi="David" w:cs="David" w:hint="eastAsia"/>
          <w:rtl/>
        </w:rPr>
        <w:t>מקבל</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את הסכום ה</w:t>
      </w:r>
      <w:r w:rsidRPr="00682338">
        <w:rPr>
          <w:rFonts w:ascii="David" w:hAnsi="David" w:cs="David" w:hint="eastAsia"/>
          <w:rtl/>
        </w:rPr>
        <w:t>אמור</w:t>
      </w:r>
      <w:r w:rsidRPr="00682338">
        <w:rPr>
          <w:rFonts w:ascii="David" w:hAnsi="David" w:cs="David"/>
          <w:rtl/>
        </w:rPr>
        <w:t xml:space="preserve"> </w:t>
      </w:r>
      <w:r w:rsidRPr="00682338">
        <w:rPr>
          <w:rFonts w:ascii="David" w:hAnsi="David" w:cs="David" w:hint="eastAsia"/>
          <w:rtl/>
        </w:rPr>
        <w:t>ב</w:t>
      </w:r>
      <w:r w:rsidRPr="00682338">
        <w:rPr>
          <w:rFonts w:ascii="David" w:hAnsi="David" w:cs="David"/>
          <w:rtl/>
        </w:rPr>
        <w:t xml:space="preserve">תוך מספר הימים לחילוט הקבועים בערבות וזאת מתאריך דרישת </w:t>
      </w:r>
      <w:r w:rsidRPr="00682338">
        <w:rPr>
          <w:rFonts w:ascii="David" w:hAnsi="David" w:cs="David" w:hint="eastAsia"/>
          <w:rtl/>
        </w:rPr>
        <w:t>מקבל</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w:t>
      </w:r>
      <w:r w:rsidRPr="00682338">
        <w:rPr>
          <w:rFonts w:ascii="David" w:hAnsi="David" w:cs="David" w:hint="eastAsia"/>
          <w:rtl/>
        </w:rPr>
        <w:t>ו</w:t>
      </w:r>
      <w:r w:rsidRPr="00682338">
        <w:rPr>
          <w:rFonts w:ascii="David" w:hAnsi="David" w:cs="David"/>
          <w:rtl/>
        </w:rPr>
        <w:t xml:space="preserve">מבלי </w:t>
      </w:r>
      <w:r w:rsidRPr="00682338">
        <w:rPr>
          <w:rFonts w:ascii="David" w:hAnsi="David" w:cs="David" w:hint="eastAsia"/>
          <w:rtl/>
        </w:rPr>
        <w:t>שמקבל</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w:t>
      </w:r>
      <w:r w:rsidRPr="00682338">
        <w:rPr>
          <w:rFonts w:ascii="David" w:hAnsi="David" w:cs="David" w:hint="eastAsia"/>
          <w:rtl/>
        </w:rPr>
        <w:t>יהיה</w:t>
      </w:r>
      <w:r w:rsidRPr="00682338">
        <w:rPr>
          <w:rFonts w:ascii="David" w:hAnsi="David" w:cs="David"/>
          <w:rtl/>
        </w:rPr>
        <w:t xml:space="preserve"> </w:t>
      </w:r>
      <w:r w:rsidRPr="00682338">
        <w:rPr>
          <w:rFonts w:ascii="David" w:hAnsi="David" w:cs="David" w:hint="eastAsia"/>
          <w:rtl/>
        </w:rPr>
        <w:t>חייב</w:t>
      </w:r>
      <w:r w:rsidRPr="00682338">
        <w:rPr>
          <w:rFonts w:ascii="David" w:hAnsi="David" w:cs="David"/>
          <w:rtl/>
        </w:rPr>
        <w:t xml:space="preserve"> לנמק את דרישת</w:t>
      </w:r>
      <w:r w:rsidRPr="00682338">
        <w:rPr>
          <w:rFonts w:ascii="David" w:hAnsi="David" w:cs="David" w:hint="eastAsia"/>
          <w:rtl/>
        </w:rPr>
        <w:t>ו</w:t>
      </w:r>
      <w:r w:rsidRPr="00682338">
        <w:rPr>
          <w:rFonts w:ascii="David" w:hAnsi="David" w:cs="David"/>
          <w:rtl/>
        </w:rPr>
        <w:t xml:space="preserve"> או לדרוש תחילה את סילוק הסכום מאת הנערב. </w:t>
      </w:r>
    </w:p>
    <w:p w14:paraId="754DB892" w14:textId="77777777" w:rsidR="00C96A1B" w:rsidRPr="00682338" w:rsidRDefault="00C96A1B" w:rsidP="00E0417F">
      <w:pPr>
        <w:tabs>
          <w:tab w:val="left" w:pos="7227"/>
        </w:tabs>
        <w:bidi/>
        <w:spacing w:line="360" w:lineRule="auto"/>
        <w:jc w:val="both"/>
        <w:rPr>
          <w:rFonts w:ascii="David" w:hAnsi="David" w:cs="David"/>
          <w:rtl/>
        </w:rPr>
      </w:pPr>
      <w:r w:rsidRPr="00682338">
        <w:rPr>
          <w:rFonts w:ascii="David" w:hAnsi="David" w:cs="David" w:hint="eastAsia"/>
          <w:rtl/>
        </w:rPr>
        <w:t>במקרה</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w:t>
      </w:r>
      <w:r w:rsidRPr="00682338">
        <w:rPr>
          <w:rFonts w:ascii="David" w:hAnsi="David" w:cs="David" w:hint="eastAsia"/>
          <w:rtl/>
        </w:rPr>
        <w:t>דרישה</w:t>
      </w:r>
      <w:r w:rsidRPr="00682338">
        <w:rPr>
          <w:rFonts w:ascii="David" w:hAnsi="David" w:cs="David"/>
          <w:rtl/>
        </w:rPr>
        <w:t xml:space="preserve"> </w:t>
      </w:r>
      <w:r w:rsidRPr="00682338">
        <w:rPr>
          <w:rFonts w:ascii="David" w:hAnsi="David" w:cs="David" w:hint="eastAsia"/>
          <w:rtl/>
        </w:rPr>
        <w:t>כאמור</w:t>
      </w:r>
      <w:r w:rsidRPr="00682338">
        <w:rPr>
          <w:rFonts w:ascii="David" w:hAnsi="David" w:cs="David"/>
          <w:rtl/>
        </w:rPr>
        <w:t xml:space="preserve"> </w:t>
      </w:r>
      <w:r w:rsidRPr="00682338">
        <w:rPr>
          <w:rFonts w:ascii="David" w:hAnsi="David" w:cs="David" w:hint="eastAsia"/>
          <w:rtl/>
        </w:rPr>
        <w:t>מנפיק</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w:t>
      </w:r>
      <w:r w:rsidRPr="00682338">
        <w:rPr>
          <w:rFonts w:ascii="David" w:hAnsi="David" w:cs="David" w:hint="eastAsia"/>
          <w:rtl/>
        </w:rPr>
        <w:t>לא</w:t>
      </w:r>
      <w:r w:rsidRPr="00682338">
        <w:rPr>
          <w:rFonts w:ascii="David" w:hAnsi="David" w:cs="David"/>
          <w:rtl/>
        </w:rPr>
        <w:t xml:space="preserve"> </w:t>
      </w:r>
      <w:r w:rsidRPr="00682338">
        <w:rPr>
          <w:rFonts w:ascii="David" w:hAnsi="David" w:cs="David" w:hint="eastAsia"/>
          <w:rtl/>
        </w:rPr>
        <w:t>י</w:t>
      </w:r>
      <w:r w:rsidRPr="00682338">
        <w:rPr>
          <w:rFonts w:ascii="David" w:hAnsi="David" w:cs="David"/>
          <w:rtl/>
        </w:rPr>
        <w:t>טען כלפי מקבל הערבות טענת הגנה כל שהיא שיכולה לעמוד לו או ל</w:t>
      </w:r>
      <w:r w:rsidRPr="00682338">
        <w:rPr>
          <w:rFonts w:ascii="David" w:hAnsi="David" w:cs="David" w:hint="eastAsia"/>
          <w:rtl/>
        </w:rPr>
        <w:t>נערב</w:t>
      </w:r>
      <w:r w:rsidRPr="00682338">
        <w:rPr>
          <w:rFonts w:ascii="David" w:hAnsi="David" w:cs="David"/>
          <w:rtl/>
        </w:rPr>
        <w:t xml:space="preserve">, </w:t>
      </w:r>
      <w:r w:rsidRPr="00682338">
        <w:rPr>
          <w:rFonts w:ascii="David" w:hAnsi="David" w:cs="David" w:hint="eastAsia"/>
          <w:rtl/>
        </w:rPr>
        <w:t>ולא</w:t>
      </w:r>
      <w:r w:rsidRPr="00682338">
        <w:rPr>
          <w:rFonts w:ascii="David" w:hAnsi="David" w:cs="David"/>
          <w:rtl/>
        </w:rPr>
        <w:t xml:space="preserve"> </w:t>
      </w:r>
      <w:r w:rsidRPr="00682338">
        <w:rPr>
          <w:rFonts w:ascii="David" w:hAnsi="David" w:cs="David" w:hint="eastAsia"/>
          <w:rtl/>
        </w:rPr>
        <w:t>יתנה</w:t>
      </w:r>
      <w:r w:rsidRPr="00682338">
        <w:rPr>
          <w:rFonts w:ascii="David" w:hAnsi="David" w:cs="David"/>
          <w:rtl/>
        </w:rPr>
        <w:t xml:space="preserve"> </w:t>
      </w:r>
      <w:r w:rsidRPr="00682338">
        <w:rPr>
          <w:rFonts w:ascii="David" w:hAnsi="David" w:cs="David" w:hint="eastAsia"/>
          <w:rtl/>
        </w:rPr>
        <w:t>את</w:t>
      </w:r>
      <w:r w:rsidRPr="00682338">
        <w:rPr>
          <w:rFonts w:ascii="David" w:hAnsi="David" w:cs="David"/>
          <w:rtl/>
        </w:rPr>
        <w:t xml:space="preserve"> </w:t>
      </w:r>
      <w:r w:rsidRPr="00682338">
        <w:rPr>
          <w:rFonts w:ascii="David" w:hAnsi="David" w:cs="David" w:hint="eastAsia"/>
          <w:rtl/>
        </w:rPr>
        <w:t>התשלום</w:t>
      </w:r>
      <w:r w:rsidRPr="00682338">
        <w:rPr>
          <w:rFonts w:ascii="David" w:hAnsi="David" w:cs="David"/>
          <w:rtl/>
        </w:rPr>
        <w:t xml:space="preserve"> </w:t>
      </w:r>
      <w:r w:rsidRPr="00682338">
        <w:rPr>
          <w:rFonts w:ascii="David" w:hAnsi="David" w:cs="David" w:hint="eastAsia"/>
          <w:rtl/>
        </w:rPr>
        <w:t>בתנאי</w:t>
      </w:r>
      <w:r w:rsidRPr="00682338">
        <w:rPr>
          <w:rFonts w:ascii="David" w:hAnsi="David" w:cs="David"/>
          <w:rtl/>
        </w:rPr>
        <w:t xml:space="preserve"> </w:t>
      </w:r>
      <w:r w:rsidRPr="00682338">
        <w:rPr>
          <w:rFonts w:ascii="David" w:hAnsi="David" w:cs="David" w:hint="eastAsia"/>
          <w:rtl/>
        </w:rPr>
        <w:t>כלשהו</w:t>
      </w:r>
      <w:r w:rsidRPr="00682338">
        <w:rPr>
          <w:rFonts w:ascii="David" w:hAnsi="David" w:cs="David"/>
          <w:rtl/>
        </w:rPr>
        <w:t xml:space="preserve"> </w:t>
      </w:r>
      <w:r w:rsidRPr="00682338">
        <w:rPr>
          <w:rFonts w:ascii="David" w:hAnsi="David" w:cs="David" w:hint="eastAsia"/>
          <w:rtl/>
        </w:rPr>
        <w:t>או</w:t>
      </w:r>
      <w:r w:rsidRPr="00682338">
        <w:rPr>
          <w:rFonts w:ascii="David" w:hAnsi="David" w:cs="David"/>
          <w:rtl/>
        </w:rPr>
        <w:t xml:space="preserve"> </w:t>
      </w:r>
      <w:r w:rsidRPr="00682338">
        <w:rPr>
          <w:rFonts w:ascii="David" w:hAnsi="David" w:cs="David" w:hint="eastAsia"/>
          <w:rtl/>
        </w:rPr>
        <w:t>יעכבו</w:t>
      </w:r>
      <w:r w:rsidRPr="00682338">
        <w:rPr>
          <w:rFonts w:ascii="David" w:hAnsi="David" w:cs="David"/>
          <w:rtl/>
        </w:rPr>
        <w:t xml:space="preserve"> </w:t>
      </w:r>
      <w:r w:rsidRPr="00682338">
        <w:rPr>
          <w:rFonts w:ascii="David" w:hAnsi="David" w:cs="David" w:hint="eastAsia"/>
          <w:rtl/>
        </w:rPr>
        <w:t>מסיבה</w:t>
      </w:r>
      <w:r w:rsidRPr="00682338">
        <w:rPr>
          <w:rFonts w:ascii="David" w:hAnsi="David" w:cs="David"/>
          <w:rtl/>
        </w:rPr>
        <w:t xml:space="preserve"> </w:t>
      </w:r>
      <w:r w:rsidRPr="00682338">
        <w:rPr>
          <w:rFonts w:ascii="David" w:hAnsi="David" w:cs="David" w:hint="eastAsia"/>
          <w:rtl/>
        </w:rPr>
        <w:t>כלשהי</w:t>
      </w:r>
      <w:r w:rsidRPr="00682338">
        <w:rPr>
          <w:rFonts w:ascii="David" w:hAnsi="David" w:cs="David"/>
          <w:rtl/>
        </w:rPr>
        <w:t xml:space="preserve"> </w:t>
      </w:r>
      <w:r w:rsidRPr="00682338">
        <w:rPr>
          <w:rFonts w:ascii="David" w:hAnsi="David" w:cs="David" w:hint="eastAsia"/>
          <w:rtl/>
        </w:rPr>
        <w:t>ובכלל</w:t>
      </w:r>
      <w:r w:rsidRPr="00682338">
        <w:rPr>
          <w:rFonts w:ascii="David" w:hAnsi="David" w:cs="David"/>
          <w:rtl/>
        </w:rPr>
        <w:t xml:space="preserve"> </w:t>
      </w:r>
      <w:r w:rsidRPr="00682338">
        <w:rPr>
          <w:rFonts w:ascii="David" w:hAnsi="David" w:cs="David" w:hint="eastAsia"/>
          <w:rtl/>
        </w:rPr>
        <w:t>זה</w:t>
      </w:r>
      <w:r w:rsidRPr="00682338">
        <w:rPr>
          <w:rFonts w:ascii="David" w:hAnsi="David" w:cs="David"/>
          <w:rtl/>
        </w:rPr>
        <w:t xml:space="preserve"> </w:t>
      </w:r>
      <w:r w:rsidRPr="00682338">
        <w:rPr>
          <w:rFonts w:ascii="David" w:hAnsi="David" w:cs="David" w:hint="eastAsia"/>
          <w:rtl/>
        </w:rPr>
        <w:t>ב</w:t>
      </w:r>
      <w:r w:rsidRPr="00682338">
        <w:rPr>
          <w:rFonts w:ascii="David" w:hAnsi="David" w:cs="David"/>
          <w:rtl/>
        </w:rPr>
        <w:t xml:space="preserve">סילוק הסכום האמור מאת </w:t>
      </w:r>
      <w:r w:rsidRPr="00682338">
        <w:rPr>
          <w:rFonts w:ascii="David" w:hAnsi="David" w:cs="David" w:hint="eastAsia"/>
          <w:rtl/>
        </w:rPr>
        <w:t>הנערב</w:t>
      </w:r>
      <w:r w:rsidRPr="00682338">
        <w:rPr>
          <w:rFonts w:ascii="David" w:hAnsi="David" w:cs="David"/>
          <w:rtl/>
        </w:rPr>
        <w:t>.</w:t>
      </w:r>
    </w:p>
    <w:p w14:paraId="41AEAA08" w14:textId="77777777" w:rsidR="00C96A1B" w:rsidRPr="00682338" w:rsidRDefault="00C96A1B" w:rsidP="00E0417F">
      <w:pPr>
        <w:tabs>
          <w:tab w:val="left" w:pos="7227"/>
        </w:tabs>
        <w:bidi/>
        <w:spacing w:line="360" w:lineRule="auto"/>
        <w:jc w:val="both"/>
        <w:rPr>
          <w:rFonts w:ascii="David" w:hAnsi="David" w:cs="David"/>
          <w:rtl/>
        </w:rPr>
      </w:pPr>
      <w:r w:rsidRPr="00682338">
        <w:rPr>
          <w:rFonts w:ascii="David" w:hAnsi="David" w:cs="David" w:hint="eastAsia"/>
          <w:rtl/>
        </w:rPr>
        <w:t>ערבות</w:t>
      </w:r>
      <w:r w:rsidRPr="00682338">
        <w:rPr>
          <w:rFonts w:ascii="David" w:hAnsi="David" w:cs="David"/>
          <w:rtl/>
        </w:rPr>
        <w:t xml:space="preserve"> </w:t>
      </w:r>
      <w:r w:rsidRPr="00682338">
        <w:rPr>
          <w:rFonts w:ascii="David" w:hAnsi="David" w:cs="David" w:hint="eastAsia"/>
          <w:rtl/>
        </w:rPr>
        <w:t>זו</w:t>
      </w:r>
      <w:r w:rsidRPr="00682338">
        <w:rPr>
          <w:rFonts w:ascii="David" w:hAnsi="David" w:cs="David"/>
          <w:rtl/>
        </w:rPr>
        <w:t xml:space="preserve"> </w:t>
      </w:r>
      <w:r w:rsidRPr="00682338">
        <w:rPr>
          <w:rFonts w:ascii="David" w:hAnsi="David" w:cs="David" w:hint="eastAsia"/>
          <w:rtl/>
        </w:rPr>
        <w:t>אינה</w:t>
      </w:r>
      <w:r w:rsidRPr="00682338">
        <w:rPr>
          <w:rFonts w:ascii="David" w:hAnsi="David" w:cs="David"/>
          <w:rtl/>
        </w:rPr>
        <w:t xml:space="preserve"> </w:t>
      </w:r>
      <w:r w:rsidRPr="00682338">
        <w:rPr>
          <w:rFonts w:ascii="David" w:hAnsi="David" w:cs="David" w:hint="eastAsia"/>
          <w:rtl/>
        </w:rPr>
        <w:t>ניתנה</w:t>
      </w:r>
      <w:r w:rsidRPr="00682338">
        <w:rPr>
          <w:rFonts w:ascii="David" w:hAnsi="David" w:cs="David"/>
          <w:rtl/>
        </w:rPr>
        <w:t xml:space="preserve"> </w:t>
      </w:r>
      <w:r w:rsidRPr="00682338">
        <w:rPr>
          <w:rFonts w:ascii="David" w:hAnsi="David" w:cs="David" w:hint="eastAsia"/>
          <w:rtl/>
        </w:rPr>
        <w:t>להעברה</w:t>
      </w:r>
      <w:r w:rsidRPr="00682338">
        <w:rPr>
          <w:rFonts w:ascii="David" w:hAnsi="David" w:cs="David"/>
          <w:rtl/>
        </w:rPr>
        <w:t xml:space="preserve"> </w:t>
      </w:r>
      <w:r w:rsidRPr="00682338">
        <w:rPr>
          <w:rFonts w:ascii="David" w:hAnsi="David" w:cs="David" w:hint="eastAsia"/>
          <w:rtl/>
        </w:rPr>
        <w:t>או</w:t>
      </w:r>
      <w:r w:rsidRPr="00682338">
        <w:rPr>
          <w:rFonts w:ascii="David" w:hAnsi="David" w:cs="David"/>
          <w:rtl/>
        </w:rPr>
        <w:t xml:space="preserve"> </w:t>
      </w:r>
      <w:r w:rsidRPr="00682338">
        <w:rPr>
          <w:rFonts w:ascii="David" w:hAnsi="David" w:cs="David" w:hint="eastAsia"/>
          <w:rtl/>
        </w:rPr>
        <w:t>להסבה</w:t>
      </w:r>
      <w:r w:rsidRPr="00682338">
        <w:rPr>
          <w:rFonts w:ascii="David" w:hAnsi="David" w:cs="David"/>
          <w:rtl/>
        </w:rPr>
        <w:t>.</w:t>
      </w:r>
    </w:p>
    <w:p w14:paraId="64BDCB72" w14:textId="77777777" w:rsidR="00C96A1B" w:rsidRPr="00682338" w:rsidRDefault="00C96A1B" w:rsidP="00E0417F">
      <w:pPr>
        <w:tabs>
          <w:tab w:val="left" w:pos="7227"/>
        </w:tabs>
        <w:bidi/>
        <w:spacing w:line="360" w:lineRule="auto"/>
        <w:jc w:val="both"/>
        <w:rPr>
          <w:rFonts w:ascii="David" w:hAnsi="David" w:cs="David"/>
          <w:rtl/>
        </w:rPr>
      </w:pPr>
      <w:r w:rsidRPr="00682338">
        <w:rPr>
          <w:rFonts w:ascii="David" w:hAnsi="David" w:cs="David" w:hint="eastAsia"/>
          <w:rtl/>
        </w:rPr>
        <w:t>ערבות</w:t>
      </w:r>
      <w:r w:rsidRPr="00682338">
        <w:rPr>
          <w:rFonts w:ascii="David" w:hAnsi="David" w:cs="David"/>
          <w:rtl/>
        </w:rPr>
        <w:t xml:space="preserve"> </w:t>
      </w:r>
      <w:r w:rsidRPr="00682338">
        <w:rPr>
          <w:rFonts w:ascii="David" w:hAnsi="David" w:cs="David" w:hint="eastAsia"/>
          <w:rtl/>
        </w:rPr>
        <w:t>זו</w:t>
      </w:r>
      <w:r w:rsidRPr="00682338">
        <w:rPr>
          <w:rFonts w:ascii="David" w:hAnsi="David" w:cs="David"/>
          <w:rtl/>
        </w:rPr>
        <w:t xml:space="preserve"> </w:t>
      </w:r>
      <w:r w:rsidRPr="00682338">
        <w:rPr>
          <w:rFonts w:ascii="David" w:hAnsi="David" w:cs="David" w:hint="eastAsia"/>
          <w:rtl/>
        </w:rPr>
        <w:t>ניתנת</w:t>
      </w:r>
      <w:r w:rsidRPr="00682338">
        <w:rPr>
          <w:rFonts w:ascii="David" w:hAnsi="David" w:cs="David"/>
          <w:rtl/>
        </w:rPr>
        <w:t xml:space="preserve"> </w:t>
      </w:r>
      <w:r w:rsidRPr="00682338">
        <w:rPr>
          <w:rFonts w:ascii="David" w:hAnsi="David" w:cs="David" w:hint="eastAsia"/>
          <w:rtl/>
        </w:rPr>
        <w:t>למימוש</w:t>
      </w:r>
      <w:r w:rsidRPr="00682338">
        <w:rPr>
          <w:rFonts w:ascii="David" w:hAnsi="David" w:cs="David"/>
          <w:rtl/>
        </w:rPr>
        <w:t xml:space="preserve"> </w:t>
      </w:r>
      <w:r w:rsidRPr="00682338">
        <w:rPr>
          <w:rFonts w:ascii="David" w:hAnsi="David" w:cs="David" w:hint="eastAsia"/>
          <w:rtl/>
        </w:rPr>
        <w:t>לשיעורין</w:t>
      </w:r>
      <w:r w:rsidRPr="00682338">
        <w:rPr>
          <w:rFonts w:ascii="David" w:hAnsi="David" w:cs="David"/>
          <w:rtl/>
        </w:rPr>
        <w:t xml:space="preserve">, </w:t>
      </w:r>
      <w:r w:rsidRPr="00682338">
        <w:rPr>
          <w:rFonts w:ascii="David" w:hAnsi="David" w:cs="David" w:hint="eastAsia"/>
          <w:rtl/>
        </w:rPr>
        <w:t>באופן</w:t>
      </w:r>
      <w:r w:rsidRPr="00682338">
        <w:rPr>
          <w:rFonts w:ascii="David" w:hAnsi="David" w:cs="David"/>
          <w:rtl/>
        </w:rPr>
        <w:t xml:space="preserve"> </w:t>
      </w:r>
      <w:r w:rsidRPr="00682338">
        <w:rPr>
          <w:rFonts w:ascii="David" w:hAnsi="David" w:cs="David" w:hint="eastAsia"/>
          <w:rtl/>
        </w:rPr>
        <w:t>שחילוטה</w:t>
      </w:r>
      <w:r w:rsidRPr="00682338">
        <w:rPr>
          <w:rFonts w:ascii="David" w:hAnsi="David" w:cs="David"/>
          <w:rtl/>
        </w:rPr>
        <w:t xml:space="preserve"> </w:t>
      </w:r>
      <w:r w:rsidRPr="00682338">
        <w:rPr>
          <w:rFonts w:ascii="David" w:hAnsi="David" w:cs="David" w:hint="eastAsia"/>
          <w:rtl/>
        </w:rPr>
        <w:t>החלקי</w:t>
      </w:r>
      <w:r w:rsidRPr="00682338">
        <w:rPr>
          <w:rFonts w:ascii="David" w:hAnsi="David" w:cs="David"/>
          <w:rtl/>
        </w:rPr>
        <w:t xml:space="preserve"> </w:t>
      </w:r>
      <w:r w:rsidRPr="00682338">
        <w:rPr>
          <w:rFonts w:ascii="David" w:hAnsi="David" w:cs="David" w:hint="eastAsia"/>
          <w:rtl/>
        </w:rPr>
        <w:t>לא</w:t>
      </w:r>
      <w:r w:rsidRPr="00682338">
        <w:rPr>
          <w:rFonts w:ascii="David" w:hAnsi="David" w:cs="David"/>
          <w:rtl/>
        </w:rPr>
        <w:t xml:space="preserve"> </w:t>
      </w:r>
      <w:r w:rsidRPr="00682338">
        <w:rPr>
          <w:rFonts w:ascii="David" w:hAnsi="David" w:cs="David" w:hint="eastAsia"/>
          <w:rtl/>
        </w:rPr>
        <w:t>יגרע</w:t>
      </w:r>
      <w:r w:rsidRPr="00682338">
        <w:rPr>
          <w:rFonts w:ascii="David" w:hAnsi="David" w:cs="David"/>
          <w:rtl/>
        </w:rPr>
        <w:t xml:space="preserve"> </w:t>
      </w:r>
      <w:r w:rsidRPr="00682338">
        <w:rPr>
          <w:rFonts w:ascii="David" w:hAnsi="David" w:cs="David" w:hint="eastAsia"/>
          <w:rtl/>
        </w:rPr>
        <w:t>מתוקפה</w:t>
      </w:r>
      <w:r w:rsidRPr="00682338">
        <w:rPr>
          <w:rFonts w:ascii="David" w:hAnsi="David" w:cs="David"/>
          <w:rtl/>
        </w:rPr>
        <w:t xml:space="preserve"> </w:t>
      </w:r>
      <w:r w:rsidRPr="00682338">
        <w:rPr>
          <w:rFonts w:ascii="David" w:hAnsi="David" w:cs="David" w:hint="eastAsia"/>
          <w:rtl/>
        </w:rPr>
        <w:t>לגבי</w:t>
      </w:r>
      <w:r w:rsidRPr="00682338">
        <w:rPr>
          <w:rFonts w:ascii="David" w:hAnsi="David" w:cs="David"/>
          <w:rtl/>
        </w:rPr>
        <w:t xml:space="preserve"> </w:t>
      </w:r>
      <w:r w:rsidRPr="00682338">
        <w:rPr>
          <w:rFonts w:ascii="David" w:hAnsi="David" w:cs="David" w:hint="eastAsia"/>
          <w:rtl/>
        </w:rPr>
        <w:t>יתרת</w:t>
      </w:r>
      <w:r w:rsidRPr="00682338">
        <w:rPr>
          <w:rFonts w:ascii="David" w:hAnsi="David" w:cs="David"/>
          <w:rtl/>
        </w:rPr>
        <w:t xml:space="preserve"> </w:t>
      </w:r>
      <w:r w:rsidRPr="00682338">
        <w:rPr>
          <w:rFonts w:ascii="David" w:hAnsi="David" w:cs="David" w:hint="eastAsia"/>
          <w:rtl/>
        </w:rPr>
        <w:t>סכום</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 xml:space="preserve"> </w:t>
      </w:r>
      <w:r w:rsidRPr="00682338">
        <w:rPr>
          <w:rFonts w:ascii="David" w:hAnsi="David" w:cs="David" w:hint="eastAsia"/>
          <w:rtl/>
        </w:rPr>
        <w:t>שלא</w:t>
      </w:r>
      <w:r w:rsidRPr="00682338">
        <w:rPr>
          <w:rFonts w:ascii="David" w:hAnsi="David" w:cs="David"/>
          <w:rtl/>
        </w:rPr>
        <w:t xml:space="preserve"> </w:t>
      </w:r>
      <w:r w:rsidRPr="00682338">
        <w:rPr>
          <w:rFonts w:ascii="David" w:hAnsi="David" w:cs="David" w:hint="eastAsia"/>
          <w:rtl/>
        </w:rPr>
        <w:t>חולט</w:t>
      </w:r>
      <w:r w:rsidRPr="00682338">
        <w:rPr>
          <w:rFonts w:ascii="David" w:hAnsi="David" w:cs="David"/>
          <w:rtl/>
        </w:rPr>
        <w:t xml:space="preserve">, </w:t>
      </w:r>
      <w:r w:rsidRPr="00682338">
        <w:rPr>
          <w:rFonts w:ascii="David" w:hAnsi="David" w:cs="David" w:hint="eastAsia"/>
          <w:rtl/>
        </w:rPr>
        <w:t>ובלבד</w:t>
      </w:r>
      <w:r w:rsidRPr="00682338">
        <w:rPr>
          <w:rFonts w:ascii="David" w:hAnsi="David" w:cs="David"/>
          <w:rtl/>
        </w:rPr>
        <w:t xml:space="preserve"> </w:t>
      </w:r>
      <w:r w:rsidRPr="00682338">
        <w:rPr>
          <w:rFonts w:ascii="David" w:hAnsi="David" w:cs="David" w:hint="eastAsia"/>
          <w:rtl/>
        </w:rPr>
        <w:t>שסך</w:t>
      </w:r>
      <w:r w:rsidRPr="00682338">
        <w:rPr>
          <w:rFonts w:ascii="David" w:hAnsi="David" w:cs="David"/>
          <w:rtl/>
        </w:rPr>
        <w:t xml:space="preserve"> </w:t>
      </w:r>
      <w:r w:rsidRPr="00682338">
        <w:rPr>
          <w:rFonts w:ascii="David" w:hAnsi="David" w:cs="David" w:hint="eastAsia"/>
          <w:rtl/>
        </w:rPr>
        <w:t>כל</w:t>
      </w:r>
      <w:r w:rsidRPr="00682338">
        <w:rPr>
          <w:rFonts w:ascii="David" w:hAnsi="David" w:cs="David"/>
          <w:rtl/>
        </w:rPr>
        <w:t xml:space="preserve"> </w:t>
      </w:r>
      <w:r w:rsidRPr="00682338">
        <w:rPr>
          <w:rFonts w:ascii="David" w:hAnsi="David" w:cs="David" w:hint="eastAsia"/>
          <w:rtl/>
        </w:rPr>
        <w:t>התשלומים</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פי</w:t>
      </w:r>
      <w:r w:rsidRPr="00682338">
        <w:rPr>
          <w:rFonts w:ascii="David" w:hAnsi="David" w:cs="David"/>
          <w:rtl/>
        </w:rPr>
        <w:t xml:space="preserve"> </w:t>
      </w:r>
      <w:r w:rsidRPr="00682338">
        <w:rPr>
          <w:rFonts w:ascii="David" w:hAnsi="David" w:cs="David" w:hint="eastAsia"/>
          <w:rtl/>
        </w:rPr>
        <w:t>ערבות</w:t>
      </w:r>
      <w:r w:rsidRPr="00682338">
        <w:rPr>
          <w:rFonts w:ascii="David" w:hAnsi="David" w:cs="David"/>
          <w:rtl/>
        </w:rPr>
        <w:t xml:space="preserve"> </w:t>
      </w:r>
      <w:r w:rsidRPr="00682338">
        <w:rPr>
          <w:rFonts w:ascii="David" w:hAnsi="David" w:cs="David" w:hint="eastAsia"/>
          <w:rtl/>
        </w:rPr>
        <w:t>זו</w:t>
      </w:r>
      <w:r w:rsidRPr="00682338">
        <w:rPr>
          <w:rFonts w:ascii="David" w:hAnsi="David" w:cs="David"/>
          <w:rtl/>
        </w:rPr>
        <w:t xml:space="preserve"> </w:t>
      </w:r>
      <w:r w:rsidRPr="00682338">
        <w:rPr>
          <w:rFonts w:ascii="David" w:hAnsi="David" w:cs="David" w:hint="eastAsia"/>
          <w:rtl/>
        </w:rPr>
        <w:t>לא</w:t>
      </w:r>
      <w:r w:rsidRPr="00682338">
        <w:rPr>
          <w:rFonts w:ascii="David" w:hAnsi="David" w:cs="David"/>
          <w:rtl/>
        </w:rPr>
        <w:t xml:space="preserve"> </w:t>
      </w:r>
      <w:r w:rsidRPr="00682338">
        <w:rPr>
          <w:rFonts w:ascii="David" w:hAnsi="David" w:cs="David" w:hint="eastAsia"/>
          <w:rtl/>
        </w:rPr>
        <w:t>יעלה</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סכום</w:t>
      </w:r>
      <w:r w:rsidRPr="00682338">
        <w:rPr>
          <w:rFonts w:ascii="David" w:hAnsi="David" w:cs="David"/>
          <w:rtl/>
        </w:rPr>
        <w:t xml:space="preserve"> </w:t>
      </w:r>
      <w:r w:rsidRPr="00682338">
        <w:rPr>
          <w:rFonts w:ascii="David" w:hAnsi="David" w:cs="David" w:hint="eastAsia"/>
          <w:rtl/>
        </w:rPr>
        <w:t>הערבות</w:t>
      </w:r>
      <w:r w:rsidRPr="00682338">
        <w:rPr>
          <w:rFonts w:ascii="David" w:hAnsi="David" w:cs="David"/>
          <w:rtl/>
        </w:rPr>
        <w:t>.</w:t>
      </w:r>
    </w:p>
    <w:p w14:paraId="6032CCBF" w14:textId="77777777" w:rsidR="00C96A1B" w:rsidRPr="00682338" w:rsidRDefault="00C96A1B" w:rsidP="00E0417F">
      <w:pPr>
        <w:tabs>
          <w:tab w:val="left" w:pos="7227"/>
        </w:tabs>
        <w:bidi/>
        <w:spacing w:line="360" w:lineRule="auto"/>
        <w:jc w:val="both"/>
        <w:rPr>
          <w:rFonts w:ascii="David" w:hAnsi="David" w:cs="David"/>
          <w:rtl/>
        </w:rPr>
      </w:pP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ערבות</w:t>
      </w:r>
      <w:r w:rsidRPr="00682338">
        <w:rPr>
          <w:rFonts w:ascii="David" w:hAnsi="David" w:cs="David"/>
          <w:rtl/>
        </w:rPr>
        <w:t xml:space="preserve"> </w:t>
      </w:r>
      <w:r w:rsidRPr="00682338">
        <w:rPr>
          <w:rFonts w:ascii="David" w:hAnsi="David" w:cs="David" w:hint="eastAsia"/>
          <w:rtl/>
        </w:rPr>
        <w:t>זו</w:t>
      </w:r>
      <w:r w:rsidRPr="00682338">
        <w:rPr>
          <w:rFonts w:ascii="David" w:hAnsi="David" w:cs="David"/>
          <w:rtl/>
        </w:rPr>
        <w:t xml:space="preserve"> </w:t>
      </w:r>
      <w:r w:rsidRPr="00682338">
        <w:rPr>
          <w:rFonts w:ascii="David" w:hAnsi="David" w:cs="David" w:hint="eastAsia"/>
          <w:rtl/>
        </w:rPr>
        <w:t>יחולו</w:t>
      </w:r>
      <w:r w:rsidRPr="00682338">
        <w:rPr>
          <w:rFonts w:ascii="David" w:hAnsi="David" w:cs="David"/>
          <w:rtl/>
        </w:rPr>
        <w:t xml:space="preserve"> </w:t>
      </w:r>
      <w:r w:rsidRPr="00682338">
        <w:rPr>
          <w:rFonts w:ascii="David" w:hAnsi="David" w:cs="David" w:hint="eastAsia"/>
          <w:rtl/>
        </w:rPr>
        <w:t>הוראות</w:t>
      </w:r>
      <w:r w:rsidRPr="00682338">
        <w:rPr>
          <w:rFonts w:ascii="David" w:hAnsi="David" w:cs="David"/>
          <w:rtl/>
        </w:rPr>
        <w:t xml:space="preserve"> </w:t>
      </w:r>
      <w:r w:rsidRPr="00682338">
        <w:rPr>
          <w:rFonts w:ascii="David" w:hAnsi="David" w:cs="David" w:hint="eastAsia"/>
          <w:rtl/>
        </w:rPr>
        <w:t>הדין</w:t>
      </w:r>
      <w:r w:rsidRPr="00682338">
        <w:rPr>
          <w:rFonts w:ascii="David" w:hAnsi="David" w:cs="David"/>
          <w:rtl/>
        </w:rPr>
        <w:t xml:space="preserve"> </w:t>
      </w:r>
      <w:r w:rsidRPr="00682338">
        <w:rPr>
          <w:rFonts w:ascii="David" w:hAnsi="David" w:cs="David" w:hint="eastAsia"/>
          <w:rtl/>
        </w:rPr>
        <w:t>הישראלי</w:t>
      </w:r>
      <w:r w:rsidRPr="00682338">
        <w:rPr>
          <w:rFonts w:ascii="David" w:hAnsi="David" w:cs="David"/>
          <w:rtl/>
        </w:rPr>
        <w:t xml:space="preserve"> </w:t>
      </w:r>
      <w:r w:rsidRPr="00682338">
        <w:rPr>
          <w:rFonts w:ascii="David" w:hAnsi="David" w:cs="David" w:hint="eastAsia"/>
          <w:rtl/>
        </w:rPr>
        <w:t>בלבד</w:t>
      </w:r>
      <w:r w:rsidRPr="00682338">
        <w:rPr>
          <w:rFonts w:ascii="David" w:hAnsi="David" w:cs="David"/>
          <w:rtl/>
        </w:rPr>
        <w:t>.</w:t>
      </w:r>
    </w:p>
    <w:p w14:paraId="61B6B468" w14:textId="77777777" w:rsidR="00D65637" w:rsidRPr="00682338" w:rsidRDefault="00D65637" w:rsidP="00F52405">
      <w:pPr>
        <w:pStyle w:val="afffff1"/>
        <w:keepNext w:val="0"/>
        <w:keepLines w:val="0"/>
        <w:widowControl w:val="0"/>
        <w:ind w:left="0"/>
        <w:rPr>
          <w:rFonts w:eastAsiaTheme="majorEastAsia"/>
          <w:b w:val="0"/>
          <w:sz w:val="40"/>
          <w:szCs w:val="44"/>
          <w:u w:val="none"/>
          <w:rtl/>
        </w:rPr>
      </w:pPr>
      <w:bookmarkStart w:id="415" w:name="נספח4"/>
      <w:bookmarkEnd w:id="414"/>
    </w:p>
    <w:p w14:paraId="3001621A" w14:textId="77777777" w:rsidR="00F52405" w:rsidRDefault="00F52405" w:rsidP="006A303F">
      <w:pPr>
        <w:pStyle w:val="18"/>
        <w:rPr>
          <w:rFonts w:ascii="David" w:hAnsi="David" w:cs="David"/>
          <w:rtl/>
        </w:rPr>
      </w:pPr>
      <w:bookmarkStart w:id="416" w:name="_Toc141175089"/>
      <w:r w:rsidRPr="006A303F">
        <w:rPr>
          <w:rFonts w:ascii="David" w:hAnsi="David" w:cs="David"/>
          <w:rtl/>
        </w:rPr>
        <w:t xml:space="preserve">נספח </w:t>
      </w:r>
      <w:r w:rsidRPr="006A303F">
        <w:rPr>
          <w:rFonts w:ascii="David" w:hAnsi="David" w:cs="David" w:hint="eastAsia"/>
          <w:rtl/>
        </w:rPr>
        <w:t>ב</w:t>
      </w:r>
      <w:r w:rsidRPr="006A303F">
        <w:rPr>
          <w:rFonts w:ascii="David" w:hAnsi="David" w:cs="David"/>
          <w:rtl/>
        </w:rPr>
        <w:t>4 – ביטוח</w:t>
      </w:r>
      <w:bookmarkEnd w:id="416"/>
    </w:p>
    <w:p w14:paraId="3469D6F2" w14:textId="77777777" w:rsidR="006A303F" w:rsidRPr="006A303F" w:rsidRDefault="006A303F" w:rsidP="006A303F">
      <w:pPr>
        <w:rPr>
          <w:rFonts w:eastAsiaTheme="majorEastAsia"/>
          <w:rtl/>
        </w:rPr>
      </w:pPr>
    </w:p>
    <w:p w14:paraId="401D5B75" w14:textId="77777777" w:rsidR="0043020A" w:rsidRPr="00682338" w:rsidRDefault="0043020A" w:rsidP="0043020A">
      <w:pPr>
        <w:pBdr>
          <w:top w:val="single" w:sz="4" w:space="1" w:color="auto"/>
          <w:left w:val="single" w:sz="4" w:space="4" w:color="auto"/>
          <w:bottom w:val="single" w:sz="4" w:space="1" w:color="auto"/>
          <w:right w:val="single" w:sz="4" w:space="4" w:color="auto"/>
        </w:pBdr>
        <w:jc w:val="center"/>
        <w:rPr>
          <w:rFonts w:ascii="David" w:eastAsiaTheme="majorEastAsia" w:hAnsi="David" w:cs="David"/>
          <w:rtl/>
        </w:rPr>
      </w:pPr>
      <w:r w:rsidRPr="00682338">
        <w:rPr>
          <w:rFonts w:ascii="David" w:eastAsiaTheme="majorEastAsia" w:hAnsi="David" w:cs="David" w:hint="eastAsia"/>
          <w:rtl/>
        </w:rPr>
        <w:t>יצורף</w:t>
      </w:r>
      <w:r w:rsidRPr="00682338">
        <w:rPr>
          <w:rFonts w:ascii="David" w:eastAsiaTheme="majorEastAsia" w:hAnsi="David" w:cs="David"/>
          <w:rtl/>
        </w:rPr>
        <w:t xml:space="preserve"> </w:t>
      </w:r>
      <w:r w:rsidRPr="00682338">
        <w:rPr>
          <w:rFonts w:ascii="David" w:eastAsiaTheme="majorEastAsia" w:hAnsi="David" w:cs="David" w:hint="eastAsia"/>
          <w:rtl/>
        </w:rPr>
        <w:t>אישור</w:t>
      </w:r>
      <w:r w:rsidRPr="00682338">
        <w:rPr>
          <w:rFonts w:ascii="David" w:eastAsiaTheme="majorEastAsia" w:hAnsi="David" w:cs="David"/>
          <w:rtl/>
        </w:rPr>
        <w:t xml:space="preserve"> </w:t>
      </w:r>
      <w:r w:rsidRPr="00682338">
        <w:rPr>
          <w:rFonts w:ascii="David" w:eastAsiaTheme="majorEastAsia" w:hAnsi="David" w:cs="David" w:hint="eastAsia"/>
          <w:rtl/>
        </w:rPr>
        <w:t>הביטוח</w:t>
      </w:r>
      <w:r w:rsidRPr="00682338">
        <w:rPr>
          <w:rFonts w:ascii="David" w:eastAsiaTheme="majorEastAsia" w:hAnsi="David" w:cs="David"/>
          <w:rtl/>
        </w:rPr>
        <w:t xml:space="preserve"> </w:t>
      </w:r>
      <w:r w:rsidRPr="00682338">
        <w:rPr>
          <w:rFonts w:ascii="David" w:eastAsiaTheme="majorEastAsia" w:hAnsi="David" w:cs="David" w:hint="eastAsia"/>
          <w:rtl/>
        </w:rPr>
        <w:t>לאחר</w:t>
      </w:r>
      <w:r w:rsidRPr="00682338">
        <w:rPr>
          <w:rFonts w:ascii="David" w:eastAsiaTheme="majorEastAsia" w:hAnsi="David" w:cs="David"/>
          <w:rtl/>
        </w:rPr>
        <w:t xml:space="preserve"> </w:t>
      </w:r>
      <w:r w:rsidRPr="00682338">
        <w:rPr>
          <w:rFonts w:ascii="David" w:eastAsiaTheme="majorEastAsia" w:hAnsi="David" w:cs="David" w:hint="eastAsia"/>
          <w:rtl/>
        </w:rPr>
        <w:t>בחירת</w:t>
      </w:r>
      <w:r w:rsidRPr="00682338">
        <w:rPr>
          <w:rFonts w:ascii="David" w:eastAsiaTheme="majorEastAsia" w:hAnsi="David" w:cs="David"/>
          <w:rtl/>
        </w:rPr>
        <w:t xml:space="preserve"> </w:t>
      </w:r>
      <w:r w:rsidRPr="00682338">
        <w:rPr>
          <w:rFonts w:ascii="David" w:eastAsiaTheme="majorEastAsia" w:hAnsi="David" w:cs="David" w:hint="eastAsia"/>
          <w:rtl/>
        </w:rPr>
        <w:t>הספק</w:t>
      </w:r>
      <w:r w:rsidRPr="00682338">
        <w:rPr>
          <w:rFonts w:ascii="David" w:eastAsiaTheme="majorEastAsia" w:hAnsi="David" w:cs="David"/>
          <w:rtl/>
        </w:rPr>
        <w:t xml:space="preserve"> </w:t>
      </w:r>
      <w:r w:rsidRPr="00682338">
        <w:rPr>
          <w:rFonts w:ascii="David" w:eastAsiaTheme="majorEastAsia" w:hAnsi="David" w:cs="David" w:hint="eastAsia"/>
          <w:rtl/>
        </w:rPr>
        <w:t>הזוכה</w:t>
      </w:r>
    </w:p>
    <w:p w14:paraId="7394C7CB" w14:textId="77777777" w:rsidR="00E43379" w:rsidRDefault="00E43379" w:rsidP="00E43379">
      <w:pPr>
        <w:tabs>
          <w:tab w:val="left" w:pos="356"/>
        </w:tabs>
        <w:bidi/>
        <w:spacing w:after="120" w:line="360" w:lineRule="auto"/>
        <w:ind w:left="368"/>
        <w:jc w:val="both"/>
        <w:rPr>
          <w:rFonts w:cs="David"/>
        </w:rPr>
      </w:pPr>
      <w:bookmarkStart w:id="417" w:name="נספח5"/>
      <w:bookmarkStart w:id="418" w:name="_Toc165077200"/>
      <w:bookmarkEnd w:id="415"/>
    </w:p>
    <w:p w14:paraId="6E2C775F" w14:textId="2DC1AFE8" w:rsidR="00E43379" w:rsidRPr="00FF3E0C" w:rsidRDefault="00E43379" w:rsidP="00E43379">
      <w:pPr>
        <w:numPr>
          <w:ilvl w:val="1"/>
          <w:numId w:val="124"/>
        </w:numPr>
        <w:tabs>
          <w:tab w:val="left" w:pos="356"/>
        </w:tabs>
        <w:bidi/>
        <w:spacing w:after="120" w:line="360" w:lineRule="auto"/>
        <w:ind w:left="368"/>
        <w:jc w:val="both"/>
        <w:rPr>
          <w:rFonts w:cs="David"/>
          <w:rtl/>
        </w:rPr>
      </w:pPr>
      <w:r w:rsidRPr="00FF3E0C">
        <w:rPr>
          <w:rFonts w:cs="David" w:hint="cs"/>
          <w:rtl/>
        </w:rPr>
        <w:t>הספק</w:t>
      </w:r>
      <w:r w:rsidRPr="00FF3E0C">
        <w:rPr>
          <w:rFonts w:cs="David"/>
          <w:rtl/>
        </w:rPr>
        <w:t xml:space="preserve"> </w:t>
      </w:r>
      <w:r w:rsidRPr="00FF3E0C">
        <w:rPr>
          <w:rFonts w:cs="David" w:hint="cs"/>
          <w:rtl/>
        </w:rPr>
        <w:t>מתחייב</w:t>
      </w:r>
      <w:r w:rsidRPr="00FF3E0C">
        <w:rPr>
          <w:rFonts w:cs="David"/>
          <w:rtl/>
        </w:rPr>
        <w:t xml:space="preserve"> </w:t>
      </w:r>
      <w:r w:rsidRPr="00FF3E0C">
        <w:rPr>
          <w:rFonts w:cs="David" w:hint="cs"/>
          <w:rtl/>
        </w:rPr>
        <w:t>לרכוש</w:t>
      </w:r>
      <w:r w:rsidRPr="00FF3E0C">
        <w:rPr>
          <w:rFonts w:cs="David"/>
          <w:rtl/>
        </w:rPr>
        <w:t xml:space="preserve"> </w:t>
      </w:r>
      <w:r w:rsidRPr="00FF3E0C">
        <w:rPr>
          <w:rFonts w:cs="David" w:hint="cs"/>
          <w:rtl/>
        </w:rPr>
        <w:t>ולקיים</w:t>
      </w:r>
      <w:r w:rsidRPr="00FF3E0C">
        <w:rPr>
          <w:rFonts w:cs="David"/>
          <w:rtl/>
        </w:rPr>
        <w:t xml:space="preserve"> </w:t>
      </w:r>
      <w:r w:rsidRPr="00FF3E0C">
        <w:rPr>
          <w:rFonts w:cs="David" w:hint="cs"/>
          <w:rtl/>
        </w:rPr>
        <w:t>את</w:t>
      </w:r>
      <w:r w:rsidRPr="00FF3E0C">
        <w:rPr>
          <w:rFonts w:cs="David"/>
          <w:rtl/>
        </w:rPr>
        <w:t xml:space="preserve"> </w:t>
      </w:r>
      <w:r w:rsidRPr="00FF3E0C">
        <w:rPr>
          <w:rFonts w:cs="David" w:hint="cs"/>
          <w:rtl/>
        </w:rPr>
        <w:t>כל</w:t>
      </w:r>
      <w:r w:rsidRPr="00FF3E0C">
        <w:rPr>
          <w:rFonts w:cs="David"/>
          <w:rtl/>
        </w:rPr>
        <w:t xml:space="preserve"> </w:t>
      </w:r>
      <w:r w:rsidRPr="00FF3E0C">
        <w:rPr>
          <w:rFonts w:cs="David" w:hint="cs"/>
          <w:rtl/>
        </w:rPr>
        <w:t>הביטוחים</w:t>
      </w:r>
      <w:r w:rsidRPr="00FF3E0C">
        <w:rPr>
          <w:rFonts w:cs="David"/>
          <w:rtl/>
        </w:rPr>
        <w:t xml:space="preserve"> </w:t>
      </w:r>
      <w:r w:rsidRPr="00FF3E0C">
        <w:rPr>
          <w:rFonts w:cs="David" w:hint="cs"/>
          <w:rtl/>
        </w:rPr>
        <w:t>המפורטים</w:t>
      </w:r>
      <w:r w:rsidRPr="00FF3E0C">
        <w:rPr>
          <w:rFonts w:cs="David"/>
          <w:rtl/>
        </w:rPr>
        <w:t xml:space="preserve"> </w:t>
      </w:r>
      <w:r w:rsidRPr="00FF3E0C">
        <w:rPr>
          <w:rFonts w:cs="David" w:hint="cs"/>
          <w:rtl/>
        </w:rPr>
        <w:t>בזה</w:t>
      </w:r>
      <w:r w:rsidRPr="00FF3E0C">
        <w:rPr>
          <w:rFonts w:cs="David"/>
          <w:rtl/>
        </w:rPr>
        <w:t xml:space="preserve"> </w:t>
      </w:r>
      <w:r w:rsidRPr="00FF3E0C">
        <w:rPr>
          <w:rFonts w:cs="David" w:hint="cs"/>
          <w:rtl/>
        </w:rPr>
        <w:t>לטובתו</w:t>
      </w:r>
      <w:r w:rsidRPr="00FF3E0C">
        <w:rPr>
          <w:rFonts w:cs="David"/>
          <w:rtl/>
        </w:rPr>
        <w:t xml:space="preserve"> </w:t>
      </w:r>
      <w:r w:rsidRPr="00FF3E0C">
        <w:rPr>
          <w:rFonts w:cs="David" w:hint="cs"/>
          <w:rtl/>
        </w:rPr>
        <w:t>ולטובת</w:t>
      </w:r>
      <w:r w:rsidRPr="00FF3E0C">
        <w:rPr>
          <w:rFonts w:cs="David"/>
          <w:rtl/>
        </w:rPr>
        <w:t xml:space="preserve"> </w:t>
      </w:r>
      <w:r w:rsidRPr="00FF3E0C">
        <w:rPr>
          <w:rFonts w:cs="David" w:hint="cs"/>
          <w:rtl/>
        </w:rPr>
        <w:t>מדינת</w:t>
      </w:r>
      <w:r w:rsidRPr="00FF3E0C">
        <w:rPr>
          <w:rFonts w:cs="David"/>
          <w:rtl/>
        </w:rPr>
        <w:t xml:space="preserve"> </w:t>
      </w:r>
      <w:r w:rsidRPr="00FF3E0C">
        <w:rPr>
          <w:rFonts w:cs="David" w:hint="cs"/>
          <w:rtl/>
        </w:rPr>
        <w:t>ישראל</w:t>
      </w:r>
      <w:r w:rsidRPr="00FF3E0C">
        <w:rPr>
          <w:rFonts w:cs="David"/>
          <w:rtl/>
        </w:rPr>
        <w:t xml:space="preserve">- </w:t>
      </w:r>
      <w:r w:rsidRPr="00FF3E0C">
        <w:rPr>
          <w:rFonts w:cs="David" w:hint="cs"/>
          <w:rtl/>
        </w:rPr>
        <w:t>משרד ראש הממשלה כשהם כוללים</w:t>
      </w:r>
      <w:r w:rsidRPr="00FF3E0C">
        <w:rPr>
          <w:rFonts w:cs="David"/>
          <w:rtl/>
        </w:rPr>
        <w:t xml:space="preserve"> </w:t>
      </w:r>
      <w:r w:rsidRPr="00FF3E0C">
        <w:rPr>
          <w:rFonts w:cs="David" w:hint="cs"/>
          <w:rtl/>
        </w:rPr>
        <w:t>את</w:t>
      </w:r>
      <w:r w:rsidRPr="00FF3E0C">
        <w:rPr>
          <w:rFonts w:cs="David"/>
          <w:rtl/>
        </w:rPr>
        <w:t xml:space="preserve"> </w:t>
      </w:r>
      <w:r w:rsidRPr="00FF3E0C">
        <w:rPr>
          <w:rFonts w:cs="David" w:hint="cs"/>
          <w:rtl/>
        </w:rPr>
        <w:t>כל</w:t>
      </w:r>
      <w:r w:rsidRPr="00FF3E0C">
        <w:rPr>
          <w:rFonts w:cs="David"/>
          <w:rtl/>
        </w:rPr>
        <w:t xml:space="preserve"> </w:t>
      </w:r>
      <w:r w:rsidRPr="00FF3E0C">
        <w:rPr>
          <w:rFonts w:cs="David" w:hint="cs"/>
          <w:rtl/>
        </w:rPr>
        <w:t>הכיסויים</w:t>
      </w:r>
      <w:r w:rsidRPr="00FF3E0C">
        <w:rPr>
          <w:rFonts w:cs="David"/>
          <w:rtl/>
        </w:rPr>
        <w:t xml:space="preserve"> </w:t>
      </w:r>
      <w:r w:rsidRPr="00FF3E0C">
        <w:rPr>
          <w:rFonts w:cs="David" w:hint="cs"/>
          <w:rtl/>
        </w:rPr>
        <w:t>והתנאים</w:t>
      </w:r>
      <w:r w:rsidRPr="00FF3E0C">
        <w:rPr>
          <w:rFonts w:cs="David"/>
          <w:rtl/>
        </w:rPr>
        <w:t xml:space="preserve"> </w:t>
      </w:r>
      <w:r w:rsidRPr="00FF3E0C">
        <w:rPr>
          <w:rFonts w:cs="David" w:hint="cs"/>
          <w:rtl/>
        </w:rPr>
        <w:t>הנדרשים</w:t>
      </w:r>
      <w:r w:rsidRPr="00FF3E0C">
        <w:rPr>
          <w:rFonts w:cs="David"/>
          <w:rtl/>
        </w:rPr>
        <w:t xml:space="preserve"> </w:t>
      </w:r>
      <w:r w:rsidRPr="00FF3E0C">
        <w:rPr>
          <w:rFonts w:cs="David" w:hint="cs"/>
          <w:rtl/>
        </w:rPr>
        <w:t>כאשר</w:t>
      </w:r>
      <w:r w:rsidRPr="00FF3E0C">
        <w:rPr>
          <w:rFonts w:cs="David"/>
          <w:rtl/>
        </w:rPr>
        <w:t xml:space="preserve"> </w:t>
      </w:r>
      <w:r w:rsidRPr="00FF3E0C">
        <w:rPr>
          <w:rFonts w:cs="David" w:hint="cs"/>
          <w:rtl/>
        </w:rPr>
        <w:t>גבולות</w:t>
      </w:r>
      <w:r w:rsidRPr="00FF3E0C">
        <w:rPr>
          <w:rFonts w:cs="David"/>
          <w:rtl/>
        </w:rPr>
        <w:t xml:space="preserve"> </w:t>
      </w:r>
      <w:r w:rsidRPr="00FF3E0C">
        <w:rPr>
          <w:rFonts w:cs="David" w:hint="cs"/>
          <w:rtl/>
        </w:rPr>
        <w:t>האחריות</w:t>
      </w:r>
      <w:r w:rsidRPr="00FF3E0C">
        <w:rPr>
          <w:rFonts w:cs="David"/>
          <w:rtl/>
        </w:rPr>
        <w:t xml:space="preserve"> </w:t>
      </w:r>
      <w:r w:rsidRPr="00FF3E0C">
        <w:rPr>
          <w:rFonts w:cs="David" w:hint="cs"/>
          <w:rtl/>
        </w:rPr>
        <w:t>לא</w:t>
      </w:r>
      <w:r w:rsidRPr="00FF3E0C">
        <w:rPr>
          <w:rFonts w:cs="David"/>
          <w:rtl/>
        </w:rPr>
        <w:t xml:space="preserve"> </w:t>
      </w:r>
      <w:r w:rsidRPr="00FF3E0C">
        <w:rPr>
          <w:rFonts w:cs="David" w:hint="cs"/>
          <w:rtl/>
        </w:rPr>
        <w:t>יפחתו</w:t>
      </w:r>
      <w:r w:rsidRPr="00FF3E0C">
        <w:rPr>
          <w:rFonts w:cs="David"/>
          <w:rtl/>
        </w:rPr>
        <w:t xml:space="preserve"> </w:t>
      </w:r>
      <w:r w:rsidRPr="00FF3E0C">
        <w:rPr>
          <w:rFonts w:cs="David" w:hint="cs"/>
          <w:rtl/>
        </w:rPr>
        <w:t>מהמצוין</w:t>
      </w:r>
      <w:r w:rsidRPr="00FF3E0C">
        <w:rPr>
          <w:rFonts w:cs="David"/>
          <w:rtl/>
        </w:rPr>
        <w:t xml:space="preserve"> </w:t>
      </w:r>
      <w:r w:rsidRPr="00FF3E0C">
        <w:rPr>
          <w:rFonts w:cs="David" w:hint="cs"/>
          <w:rtl/>
        </w:rPr>
        <w:t>להלן</w:t>
      </w:r>
      <w:r w:rsidRPr="00FF3E0C">
        <w:rPr>
          <w:rFonts w:cs="David"/>
          <w:rtl/>
        </w:rPr>
        <w:t>:</w:t>
      </w:r>
    </w:p>
    <w:p w14:paraId="3AEC6342" w14:textId="77777777" w:rsidR="00E43379" w:rsidRPr="00FF3E0C" w:rsidRDefault="00E43379" w:rsidP="00E43379">
      <w:pPr>
        <w:pStyle w:val="affffb"/>
        <w:numPr>
          <w:ilvl w:val="0"/>
          <w:numId w:val="119"/>
        </w:numPr>
        <w:spacing w:after="120" w:line="360" w:lineRule="auto"/>
        <w:ind w:left="65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19A8BC9C" w14:textId="77777777" w:rsidR="00E43379" w:rsidRPr="00967244" w:rsidRDefault="00E43379" w:rsidP="00E43379">
      <w:pPr>
        <w:pStyle w:val="afc"/>
        <w:numPr>
          <w:ilvl w:val="1"/>
          <w:numId w:val="123"/>
        </w:numPr>
        <w:spacing w:before="0"/>
        <w:ind w:left="1076"/>
        <w:rPr>
          <w:rFonts w:ascii="Times New Roman" w:eastAsia="Times New Roman" w:hAnsi="Times New Roman" w:cs="David"/>
          <w:szCs w:val="24"/>
        </w:rPr>
      </w:pPr>
      <w:r w:rsidRPr="00967244">
        <w:rPr>
          <w:rFonts w:ascii="Times New Roman" w:eastAsia="Times New Roman" w:hAnsi="Times New Roman" w:cs="David" w:hint="cs"/>
          <w:szCs w:val="24"/>
          <w:rtl/>
        </w:rPr>
        <w:t>הספק יבטח את אחריותו החוקית</w:t>
      </w:r>
      <w:r w:rsidRPr="00967244">
        <w:rPr>
          <w:rFonts w:ascii="Times New Roman" w:eastAsia="Times New Roman" w:hAnsi="Times New Roman" w:cs="David"/>
          <w:szCs w:val="24"/>
          <w:rtl/>
        </w:rPr>
        <w:t xml:space="preserve"> על פי פקודת הנזיקין (נוסח חדש) ו/או חוק האחריות למוצרים פגומים תש"ם -</w:t>
      </w:r>
      <w:r w:rsidRPr="00967244">
        <w:rPr>
          <w:rFonts w:ascii="Times New Roman" w:eastAsia="Times New Roman" w:hAnsi="Times New Roman" w:cs="David" w:hint="cs"/>
          <w:szCs w:val="24"/>
          <w:rtl/>
        </w:rPr>
        <w:t xml:space="preserve"> כלפי עובדיו בביטוח חבות המעבידים בכל תחומי מדינת  ישראל והשטחים המוחזקים.</w:t>
      </w:r>
      <w:r w:rsidRPr="00967244">
        <w:rPr>
          <w:rFonts w:ascii="Times New Roman" w:eastAsia="Times New Roman" w:hAnsi="Times New Roman" w:cs="David"/>
          <w:szCs w:val="24"/>
          <w:rtl/>
        </w:rPr>
        <w:t xml:space="preserve"> </w:t>
      </w:r>
    </w:p>
    <w:p w14:paraId="79587A25" w14:textId="77777777" w:rsidR="00E43379" w:rsidRPr="006100FD" w:rsidRDefault="00E43379" w:rsidP="00E43379">
      <w:pPr>
        <w:numPr>
          <w:ilvl w:val="1"/>
          <w:numId w:val="123"/>
        </w:numPr>
        <w:bidi/>
        <w:spacing w:after="120" w:line="360" w:lineRule="auto"/>
        <w:ind w:left="1065"/>
        <w:jc w:val="both"/>
        <w:rPr>
          <w:rFonts w:cs="David"/>
        </w:rPr>
      </w:pPr>
      <w:r w:rsidRPr="006100FD">
        <w:rPr>
          <w:rFonts w:cs="David" w:hint="cs"/>
          <w:rtl/>
        </w:rPr>
        <w:t>ג</w:t>
      </w:r>
      <w:r w:rsidRPr="006100FD">
        <w:rPr>
          <w:rFonts w:cs="David"/>
          <w:rtl/>
        </w:rPr>
        <w:t>בול האחריות לא יפחת מסך</w:t>
      </w:r>
      <w:r w:rsidRPr="006100FD">
        <w:rPr>
          <w:rFonts w:cs="David" w:hint="cs"/>
          <w:rtl/>
        </w:rPr>
        <w:t>-</w:t>
      </w:r>
      <w:r w:rsidRPr="006100FD">
        <w:rPr>
          <w:rFonts w:cs="David"/>
          <w:rtl/>
        </w:rPr>
        <w:t xml:space="preserve"> </w:t>
      </w:r>
      <w:r>
        <w:rPr>
          <w:rFonts w:cs="David" w:hint="cs"/>
          <w:rtl/>
        </w:rPr>
        <w:t xml:space="preserve">20,000,000 ₪ </w:t>
      </w:r>
      <w:r>
        <w:rPr>
          <w:rFonts w:cs="David"/>
          <w:rtl/>
        </w:rPr>
        <w:t xml:space="preserve"> לעובד, למקרה ולתקופת הביטוח</w:t>
      </w:r>
      <w:r>
        <w:rPr>
          <w:rFonts w:cs="David" w:hint="cs"/>
          <w:rtl/>
        </w:rPr>
        <w:t>.</w:t>
      </w:r>
      <w:r w:rsidRPr="006100FD">
        <w:rPr>
          <w:rFonts w:cs="David" w:hint="cs"/>
          <w:rtl/>
        </w:rPr>
        <w:t xml:space="preserve"> </w:t>
      </w:r>
    </w:p>
    <w:p w14:paraId="5252D69A" w14:textId="77777777" w:rsidR="00E43379" w:rsidRPr="006100FD" w:rsidRDefault="00E43379" w:rsidP="00E43379">
      <w:pPr>
        <w:numPr>
          <w:ilvl w:val="1"/>
          <w:numId w:val="123"/>
        </w:numPr>
        <w:bidi/>
        <w:spacing w:after="120" w:line="360" w:lineRule="auto"/>
        <w:ind w:left="1065"/>
        <w:jc w:val="both"/>
        <w:rPr>
          <w:rFonts w:cs="David"/>
        </w:rPr>
      </w:pPr>
      <w:r w:rsidRPr="006100FD">
        <w:rPr>
          <w:rFonts w:cs="David"/>
          <w:rtl/>
        </w:rPr>
        <w:t>הביטוח יורחב לכסות את חבותו של המבוטח כלפי קבלנים, קבלני משנה ועובדיהם היה ויחשב כמעבידם</w:t>
      </w:r>
      <w:r>
        <w:rPr>
          <w:rFonts w:cs="David" w:hint="cs"/>
          <w:rtl/>
        </w:rPr>
        <w:t>.</w:t>
      </w:r>
    </w:p>
    <w:p w14:paraId="4EFFA0D8" w14:textId="77777777" w:rsidR="00E43379" w:rsidRPr="006100FD" w:rsidRDefault="00E43379" w:rsidP="00E43379">
      <w:pPr>
        <w:numPr>
          <w:ilvl w:val="1"/>
          <w:numId w:val="123"/>
        </w:numPr>
        <w:bidi/>
        <w:spacing w:after="240" w:line="360" w:lineRule="auto"/>
        <w:ind w:left="1060" w:hanging="357"/>
        <w:jc w:val="both"/>
        <w:rPr>
          <w:rFonts w:cs="David"/>
        </w:rPr>
      </w:pPr>
      <w:r w:rsidRPr="006100FD">
        <w:rPr>
          <w:rFonts w:cs="David" w:hint="cs"/>
          <w:rtl/>
        </w:rPr>
        <w:t xml:space="preserve">הביטוח יורחב לשפות את מדינת ישראל </w:t>
      </w:r>
      <w:r w:rsidRPr="006100FD">
        <w:rPr>
          <w:rFonts w:cs="David"/>
          <w:rtl/>
        </w:rPr>
        <w:t>–</w:t>
      </w:r>
      <w:r w:rsidRPr="006100FD">
        <w:rPr>
          <w:rFonts w:cs="David" w:hint="cs"/>
          <w:rtl/>
        </w:rPr>
        <w:t xml:space="preserve"> </w:t>
      </w:r>
      <w:r>
        <w:rPr>
          <w:rFonts w:cs="David" w:hint="cs"/>
          <w:rtl/>
        </w:rPr>
        <w:t>משרד ראש הממשלה</w:t>
      </w:r>
      <w:r w:rsidRPr="006100FD">
        <w:rPr>
          <w:rFonts w:cs="David" w:hint="cs"/>
          <w:rtl/>
        </w:rPr>
        <w:t xml:space="preserve"> היה ונטען לעניין קרות תאונת </w:t>
      </w:r>
      <w:r w:rsidRPr="006100FD">
        <w:rPr>
          <w:rFonts w:cs="David"/>
          <w:rtl/>
        </w:rPr>
        <w:t xml:space="preserve">עבודה/מחלת </w:t>
      </w:r>
      <w:r w:rsidRPr="006100FD">
        <w:rPr>
          <w:rFonts w:cs="David" w:hint="cs"/>
          <w:rtl/>
        </w:rPr>
        <w:t>מקצוע כלשהי כי הם נושאים בחבות מעביד כלשהם</w:t>
      </w:r>
      <w:r w:rsidRPr="006100FD">
        <w:rPr>
          <w:rFonts w:cs="David" w:hint="cs"/>
          <w:b/>
          <w:bCs/>
          <w:rtl/>
        </w:rPr>
        <w:t xml:space="preserve"> </w:t>
      </w:r>
      <w:r w:rsidRPr="006100FD">
        <w:rPr>
          <w:rFonts w:cs="David" w:hint="cs"/>
          <w:rtl/>
        </w:rPr>
        <w:t>כלפי מי מעובדי הספק קבלנים, קבלני משנה ועובדיהם שבשירותו.</w:t>
      </w:r>
    </w:p>
    <w:p w14:paraId="3FCA6293" w14:textId="77777777" w:rsidR="00E43379" w:rsidRPr="00695137" w:rsidRDefault="00E43379" w:rsidP="00E43379">
      <w:pPr>
        <w:pStyle w:val="affffb"/>
        <w:numPr>
          <w:ilvl w:val="0"/>
          <w:numId w:val="119"/>
        </w:numPr>
        <w:spacing w:after="120" w:line="360" w:lineRule="auto"/>
        <w:ind w:left="651"/>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52346EA7" w14:textId="77777777" w:rsidR="00E43379" w:rsidRPr="004F147D" w:rsidRDefault="00E43379" w:rsidP="00E43379">
      <w:pPr>
        <w:numPr>
          <w:ilvl w:val="0"/>
          <w:numId w:val="125"/>
        </w:numPr>
        <w:bidi/>
        <w:spacing w:after="120" w:line="360" w:lineRule="auto"/>
        <w:ind w:left="1076"/>
        <w:jc w:val="both"/>
        <w:rPr>
          <w:rFonts w:cs="David"/>
          <w:rtl/>
        </w:rPr>
      </w:pPr>
      <w:r w:rsidRPr="004F147D">
        <w:rPr>
          <w:rFonts w:cs="David" w:hint="cs"/>
          <w:rtl/>
        </w:rPr>
        <w:t>הספק</w:t>
      </w:r>
      <w:r w:rsidRPr="004F147D">
        <w:rPr>
          <w:rFonts w:cs="David"/>
          <w:rtl/>
        </w:rPr>
        <w:t xml:space="preserve"> </w:t>
      </w:r>
      <w:r w:rsidRPr="004F147D">
        <w:rPr>
          <w:rFonts w:cs="David" w:hint="cs"/>
          <w:rtl/>
        </w:rPr>
        <w:t>יבטח</w:t>
      </w:r>
      <w:r w:rsidRPr="004F147D">
        <w:rPr>
          <w:rFonts w:cs="David"/>
          <w:rtl/>
        </w:rPr>
        <w:t xml:space="preserve"> </w:t>
      </w:r>
      <w:r w:rsidRPr="004F147D">
        <w:rPr>
          <w:rFonts w:cs="David" w:hint="cs"/>
          <w:rtl/>
        </w:rPr>
        <w:t>את</w:t>
      </w:r>
      <w:r w:rsidRPr="004F147D">
        <w:rPr>
          <w:rFonts w:cs="David"/>
          <w:rtl/>
        </w:rPr>
        <w:t xml:space="preserve"> </w:t>
      </w:r>
      <w:r w:rsidRPr="004F147D">
        <w:rPr>
          <w:rFonts w:cs="David" w:hint="cs"/>
          <w:rtl/>
        </w:rPr>
        <w:t>אחריותו</w:t>
      </w:r>
      <w:r w:rsidRPr="004F147D">
        <w:rPr>
          <w:rFonts w:cs="David"/>
          <w:rtl/>
        </w:rPr>
        <w:t xml:space="preserve"> </w:t>
      </w:r>
      <w:r w:rsidRPr="004F147D">
        <w:rPr>
          <w:rFonts w:cs="David" w:hint="cs"/>
          <w:rtl/>
        </w:rPr>
        <w:t>החוקית</w:t>
      </w:r>
      <w:r w:rsidRPr="004F147D">
        <w:rPr>
          <w:rFonts w:cs="David"/>
          <w:rtl/>
        </w:rPr>
        <w:t xml:space="preserve"> </w:t>
      </w:r>
      <w:r w:rsidRPr="004F147D">
        <w:rPr>
          <w:rFonts w:cs="David" w:hint="cs"/>
          <w:rtl/>
        </w:rPr>
        <w:t>על</w:t>
      </w:r>
      <w:r w:rsidRPr="004F147D">
        <w:rPr>
          <w:rFonts w:cs="David"/>
          <w:rtl/>
        </w:rPr>
        <w:t xml:space="preserve"> </w:t>
      </w:r>
      <w:r w:rsidRPr="004F147D">
        <w:rPr>
          <w:rFonts w:cs="David" w:hint="cs"/>
          <w:rtl/>
        </w:rPr>
        <w:t>פי</w:t>
      </w:r>
      <w:r w:rsidRPr="004F147D">
        <w:rPr>
          <w:rFonts w:cs="David"/>
          <w:rtl/>
        </w:rPr>
        <w:t xml:space="preserve"> </w:t>
      </w:r>
      <w:r w:rsidRPr="004F147D">
        <w:rPr>
          <w:rFonts w:cs="David" w:hint="cs"/>
          <w:rtl/>
        </w:rPr>
        <w:t>דיני</w:t>
      </w:r>
      <w:r w:rsidRPr="004F147D">
        <w:rPr>
          <w:rFonts w:cs="David"/>
          <w:rtl/>
        </w:rPr>
        <w:t xml:space="preserve"> </w:t>
      </w:r>
      <w:r w:rsidRPr="004F147D">
        <w:rPr>
          <w:rFonts w:cs="David" w:hint="cs"/>
          <w:rtl/>
        </w:rPr>
        <w:t>מדינת</w:t>
      </w:r>
      <w:r w:rsidRPr="004F147D">
        <w:rPr>
          <w:rFonts w:cs="David"/>
          <w:rtl/>
        </w:rPr>
        <w:t xml:space="preserve"> </w:t>
      </w:r>
      <w:r w:rsidRPr="004F147D">
        <w:rPr>
          <w:rFonts w:cs="David" w:hint="cs"/>
          <w:rtl/>
        </w:rPr>
        <w:t>ישראל</w:t>
      </w:r>
      <w:r w:rsidRPr="004F147D">
        <w:rPr>
          <w:rFonts w:cs="David"/>
          <w:rtl/>
        </w:rPr>
        <w:t xml:space="preserve"> </w:t>
      </w:r>
      <w:r w:rsidRPr="004F147D">
        <w:rPr>
          <w:rFonts w:cs="David" w:hint="cs"/>
          <w:rtl/>
        </w:rPr>
        <w:t>בביטוח</w:t>
      </w:r>
      <w:r w:rsidRPr="004F147D">
        <w:rPr>
          <w:rFonts w:cs="David"/>
          <w:rtl/>
        </w:rPr>
        <w:t xml:space="preserve"> </w:t>
      </w:r>
      <w:r w:rsidRPr="004F147D">
        <w:rPr>
          <w:rFonts w:cs="David" w:hint="cs"/>
          <w:rtl/>
        </w:rPr>
        <w:t>אחריות</w:t>
      </w:r>
      <w:r w:rsidRPr="004F147D">
        <w:rPr>
          <w:rFonts w:cs="David"/>
          <w:rtl/>
        </w:rPr>
        <w:t xml:space="preserve"> </w:t>
      </w:r>
      <w:r w:rsidRPr="004F147D">
        <w:rPr>
          <w:rFonts w:cs="David" w:hint="cs"/>
          <w:rtl/>
        </w:rPr>
        <w:t>כלפי</w:t>
      </w:r>
      <w:r w:rsidRPr="004F147D">
        <w:rPr>
          <w:rFonts w:cs="David"/>
          <w:rtl/>
        </w:rPr>
        <w:t xml:space="preserve"> </w:t>
      </w:r>
      <w:r w:rsidRPr="004F147D">
        <w:rPr>
          <w:rFonts w:cs="David" w:hint="cs"/>
          <w:rtl/>
        </w:rPr>
        <w:t>צד</w:t>
      </w:r>
      <w:r w:rsidRPr="004F147D">
        <w:rPr>
          <w:rFonts w:cs="David"/>
          <w:rtl/>
        </w:rPr>
        <w:t xml:space="preserve"> </w:t>
      </w:r>
      <w:r w:rsidRPr="004F147D">
        <w:rPr>
          <w:rFonts w:cs="David" w:hint="cs"/>
          <w:rtl/>
        </w:rPr>
        <w:t>שלישי גוף</w:t>
      </w:r>
      <w:r w:rsidRPr="004F147D">
        <w:rPr>
          <w:rFonts w:cs="David"/>
          <w:rtl/>
        </w:rPr>
        <w:t xml:space="preserve"> </w:t>
      </w:r>
      <w:r w:rsidRPr="004F147D">
        <w:rPr>
          <w:rFonts w:cs="David" w:hint="cs"/>
          <w:rtl/>
        </w:rPr>
        <w:t>ורכוש</w:t>
      </w:r>
      <w:r>
        <w:rPr>
          <w:rFonts w:cs="David" w:hint="cs"/>
          <w:rtl/>
        </w:rPr>
        <w:t xml:space="preserve"> (כולל נזקי גרר)</w:t>
      </w:r>
      <w:r w:rsidRPr="004F147D">
        <w:rPr>
          <w:rFonts w:cs="David"/>
          <w:rtl/>
        </w:rPr>
        <w:t xml:space="preserve">, </w:t>
      </w:r>
      <w:r w:rsidRPr="004F147D">
        <w:rPr>
          <w:rFonts w:cs="David" w:hint="cs"/>
          <w:rtl/>
        </w:rPr>
        <w:t>בכל</w:t>
      </w:r>
      <w:r w:rsidRPr="004F147D">
        <w:rPr>
          <w:rFonts w:cs="David"/>
          <w:rtl/>
        </w:rPr>
        <w:t xml:space="preserve"> </w:t>
      </w:r>
      <w:r w:rsidRPr="004F147D">
        <w:rPr>
          <w:rFonts w:cs="David" w:hint="cs"/>
          <w:rtl/>
        </w:rPr>
        <w:t>תחומי</w:t>
      </w:r>
      <w:r w:rsidRPr="004F147D">
        <w:rPr>
          <w:rFonts w:cs="David"/>
          <w:rtl/>
        </w:rPr>
        <w:t xml:space="preserve"> </w:t>
      </w:r>
      <w:r w:rsidRPr="004F147D">
        <w:rPr>
          <w:rFonts w:cs="David" w:hint="cs"/>
          <w:rtl/>
        </w:rPr>
        <w:t>מדינת</w:t>
      </w:r>
      <w:r w:rsidRPr="004F147D">
        <w:rPr>
          <w:rFonts w:cs="David"/>
          <w:rtl/>
        </w:rPr>
        <w:t xml:space="preserve"> </w:t>
      </w:r>
      <w:r w:rsidRPr="004F147D">
        <w:rPr>
          <w:rFonts w:cs="David" w:hint="cs"/>
          <w:rtl/>
        </w:rPr>
        <w:t>ישראל</w:t>
      </w:r>
      <w:r w:rsidRPr="004F147D">
        <w:rPr>
          <w:rFonts w:cs="David"/>
          <w:rtl/>
        </w:rPr>
        <w:t xml:space="preserve"> </w:t>
      </w:r>
      <w:r w:rsidRPr="004F147D">
        <w:rPr>
          <w:rFonts w:cs="David" w:hint="cs"/>
          <w:rtl/>
        </w:rPr>
        <w:t>והשטחים</w:t>
      </w:r>
      <w:r w:rsidRPr="004F147D">
        <w:rPr>
          <w:rFonts w:cs="David"/>
          <w:rtl/>
        </w:rPr>
        <w:t xml:space="preserve"> </w:t>
      </w:r>
      <w:r w:rsidRPr="004F147D">
        <w:rPr>
          <w:rFonts w:cs="David" w:hint="cs"/>
          <w:rtl/>
        </w:rPr>
        <w:t>המוחזקים</w:t>
      </w:r>
      <w:r>
        <w:rPr>
          <w:rFonts w:cs="David"/>
          <w:rtl/>
        </w:rPr>
        <w:t>.</w:t>
      </w:r>
      <w:r w:rsidRPr="004F147D">
        <w:rPr>
          <w:rFonts w:cs="David"/>
          <w:rtl/>
        </w:rPr>
        <w:t xml:space="preserve">                 </w:t>
      </w:r>
    </w:p>
    <w:p w14:paraId="4085E0EC" w14:textId="77777777" w:rsidR="00E43379" w:rsidRPr="004F147D" w:rsidRDefault="00E43379" w:rsidP="00E43379">
      <w:pPr>
        <w:numPr>
          <w:ilvl w:val="0"/>
          <w:numId w:val="125"/>
        </w:numPr>
        <w:bidi/>
        <w:spacing w:after="120" w:line="360" w:lineRule="auto"/>
        <w:ind w:left="1076"/>
        <w:jc w:val="both"/>
        <w:rPr>
          <w:rFonts w:cs="David"/>
          <w:rtl/>
        </w:rPr>
      </w:pPr>
      <w:r w:rsidRPr="004F147D">
        <w:rPr>
          <w:rFonts w:cs="David" w:hint="cs"/>
          <w:rtl/>
        </w:rPr>
        <w:t>גבול</w:t>
      </w:r>
      <w:r w:rsidRPr="004F147D">
        <w:rPr>
          <w:rFonts w:cs="David"/>
          <w:rtl/>
        </w:rPr>
        <w:t xml:space="preserve"> </w:t>
      </w:r>
      <w:r w:rsidRPr="004F147D">
        <w:rPr>
          <w:rFonts w:cs="David" w:hint="cs"/>
          <w:rtl/>
        </w:rPr>
        <w:t>האחריות</w:t>
      </w:r>
      <w:r w:rsidRPr="004F147D">
        <w:rPr>
          <w:rFonts w:cs="David"/>
          <w:rtl/>
        </w:rPr>
        <w:t xml:space="preserve"> </w:t>
      </w:r>
      <w:r w:rsidRPr="004F147D">
        <w:rPr>
          <w:rFonts w:cs="David" w:hint="cs"/>
          <w:rtl/>
        </w:rPr>
        <w:t>לא</w:t>
      </w:r>
      <w:r w:rsidRPr="004F147D">
        <w:rPr>
          <w:rFonts w:cs="David"/>
          <w:rtl/>
        </w:rPr>
        <w:t xml:space="preserve"> </w:t>
      </w:r>
      <w:r w:rsidRPr="004F147D">
        <w:rPr>
          <w:rFonts w:cs="David" w:hint="cs"/>
          <w:rtl/>
        </w:rPr>
        <w:t>יפחת</w:t>
      </w:r>
      <w:r w:rsidRPr="004F147D">
        <w:rPr>
          <w:rFonts w:cs="David"/>
          <w:rtl/>
        </w:rPr>
        <w:t xml:space="preserve"> </w:t>
      </w:r>
      <w:r w:rsidRPr="004F147D">
        <w:rPr>
          <w:rFonts w:cs="David" w:hint="cs"/>
          <w:rtl/>
        </w:rPr>
        <w:t>מסך</w:t>
      </w:r>
      <w:r w:rsidRPr="004F147D">
        <w:rPr>
          <w:rFonts w:cs="David"/>
          <w:rtl/>
        </w:rPr>
        <w:t xml:space="preserve"> </w:t>
      </w:r>
      <w:r>
        <w:rPr>
          <w:rFonts w:cs="David" w:hint="cs"/>
          <w:rtl/>
        </w:rPr>
        <w:t>2</w:t>
      </w:r>
      <w:r w:rsidRPr="004F147D">
        <w:rPr>
          <w:rFonts w:cs="David" w:hint="cs"/>
          <w:rtl/>
        </w:rPr>
        <w:t>,000,000 ₪ למקרה</w:t>
      </w:r>
      <w:r w:rsidRPr="004F147D">
        <w:rPr>
          <w:rFonts w:cs="David"/>
          <w:rtl/>
        </w:rPr>
        <w:t xml:space="preserve"> </w:t>
      </w:r>
      <w:r w:rsidRPr="004F147D">
        <w:rPr>
          <w:rFonts w:cs="David" w:hint="cs"/>
          <w:rtl/>
        </w:rPr>
        <w:t>ולתקופת</w:t>
      </w:r>
      <w:r w:rsidRPr="004F147D">
        <w:rPr>
          <w:rFonts w:cs="David"/>
          <w:rtl/>
        </w:rPr>
        <w:t xml:space="preserve"> </w:t>
      </w:r>
      <w:r w:rsidRPr="004F147D">
        <w:rPr>
          <w:rFonts w:cs="David" w:hint="cs"/>
          <w:rtl/>
        </w:rPr>
        <w:t>הביטוח</w:t>
      </w:r>
      <w:r>
        <w:rPr>
          <w:rFonts w:cs="David" w:hint="cs"/>
          <w:rtl/>
        </w:rPr>
        <w:t>.</w:t>
      </w:r>
      <w:r w:rsidRPr="004F147D">
        <w:rPr>
          <w:rFonts w:cs="David"/>
          <w:rtl/>
        </w:rPr>
        <w:t xml:space="preserve"> </w:t>
      </w:r>
    </w:p>
    <w:p w14:paraId="6B1298EB" w14:textId="77777777" w:rsidR="00E43379" w:rsidRDefault="00E43379" w:rsidP="00E43379">
      <w:pPr>
        <w:numPr>
          <w:ilvl w:val="0"/>
          <w:numId w:val="125"/>
        </w:numPr>
        <w:bidi/>
        <w:spacing w:after="120" w:line="360" w:lineRule="auto"/>
        <w:ind w:left="1076"/>
        <w:jc w:val="both"/>
        <w:rPr>
          <w:rFonts w:cs="David"/>
        </w:rPr>
      </w:pPr>
      <w:r w:rsidRPr="004F147D">
        <w:rPr>
          <w:rFonts w:cs="David" w:hint="cs"/>
          <w:rtl/>
        </w:rPr>
        <w:t>בפוליסה</w:t>
      </w:r>
      <w:r w:rsidRPr="004F147D">
        <w:rPr>
          <w:rFonts w:cs="David"/>
          <w:rtl/>
        </w:rPr>
        <w:t xml:space="preserve"> </w:t>
      </w:r>
      <w:r w:rsidRPr="004F147D">
        <w:rPr>
          <w:rFonts w:cs="David" w:hint="cs"/>
          <w:rtl/>
        </w:rPr>
        <w:t>ייכלל</w:t>
      </w:r>
      <w:r w:rsidRPr="004F147D">
        <w:rPr>
          <w:rFonts w:cs="David"/>
          <w:rtl/>
        </w:rPr>
        <w:t xml:space="preserve"> </w:t>
      </w:r>
      <w:r w:rsidRPr="004F147D">
        <w:rPr>
          <w:rFonts w:cs="David" w:hint="cs"/>
          <w:rtl/>
        </w:rPr>
        <w:t>סעיף</w:t>
      </w:r>
      <w:r w:rsidRPr="004F147D">
        <w:rPr>
          <w:rFonts w:cs="David"/>
          <w:rtl/>
        </w:rPr>
        <w:t xml:space="preserve"> </w:t>
      </w:r>
      <w:r w:rsidRPr="004F147D">
        <w:rPr>
          <w:rFonts w:cs="David" w:hint="cs"/>
          <w:rtl/>
        </w:rPr>
        <w:t>אחריות</w:t>
      </w:r>
      <w:r w:rsidRPr="004F147D">
        <w:rPr>
          <w:rFonts w:cs="David"/>
          <w:rtl/>
        </w:rPr>
        <w:t xml:space="preserve"> </w:t>
      </w:r>
      <w:r w:rsidRPr="004F147D">
        <w:rPr>
          <w:rFonts w:cs="David" w:hint="cs"/>
          <w:rtl/>
        </w:rPr>
        <w:t>צולבת</w:t>
      </w:r>
      <w:r w:rsidRPr="004F147D">
        <w:rPr>
          <w:rFonts w:cs="David"/>
          <w:rtl/>
        </w:rPr>
        <w:t xml:space="preserve"> - </w:t>
      </w:r>
      <w:r w:rsidRPr="004F147D">
        <w:rPr>
          <w:rFonts w:cs="David"/>
        </w:rPr>
        <w:t>Cross Liability</w:t>
      </w:r>
      <w:r>
        <w:rPr>
          <w:rFonts w:cs="David"/>
          <w:rtl/>
        </w:rPr>
        <w:t>.</w:t>
      </w:r>
    </w:p>
    <w:p w14:paraId="438171BF" w14:textId="77777777" w:rsidR="00E43379" w:rsidRDefault="00E43379" w:rsidP="00E43379">
      <w:pPr>
        <w:numPr>
          <w:ilvl w:val="0"/>
          <w:numId w:val="125"/>
        </w:numPr>
        <w:bidi/>
        <w:spacing w:after="120" w:line="360" w:lineRule="auto"/>
        <w:ind w:left="1076"/>
        <w:jc w:val="both"/>
        <w:rPr>
          <w:rFonts w:cs="David"/>
        </w:rPr>
      </w:pPr>
      <w:r w:rsidRPr="00B02079">
        <w:rPr>
          <w:rFonts w:cs="David" w:hint="cs"/>
          <w:rtl/>
        </w:rPr>
        <w:t>הביטוח יורחב לכסות את חבותו של המבוטח כלפי צד שלישי בגין פעילות של קבלנים, קבלני משנה ועובדיהם.</w:t>
      </w:r>
    </w:p>
    <w:p w14:paraId="57F58853" w14:textId="77777777" w:rsidR="00E43379" w:rsidRPr="004F147D" w:rsidRDefault="00E43379" w:rsidP="00E43379">
      <w:pPr>
        <w:numPr>
          <w:ilvl w:val="0"/>
          <w:numId w:val="125"/>
        </w:numPr>
        <w:bidi/>
        <w:spacing w:after="240" w:line="360" w:lineRule="auto"/>
        <w:ind w:left="1071" w:hanging="357"/>
        <w:jc w:val="both"/>
        <w:rPr>
          <w:rFonts w:cs="David"/>
          <w:color w:val="FF0000"/>
          <w:rtl/>
        </w:rPr>
      </w:pPr>
      <w:r w:rsidRPr="004F147D">
        <w:rPr>
          <w:rFonts w:cs="David" w:hint="cs"/>
          <w:rtl/>
        </w:rPr>
        <w:t>הביטוח</w:t>
      </w:r>
      <w:r w:rsidRPr="004F147D">
        <w:rPr>
          <w:rFonts w:cs="David"/>
          <w:rtl/>
        </w:rPr>
        <w:t xml:space="preserve"> </w:t>
      </w:r>
      <w:r w:rsidRPr="004F147D">
        <w:rPr>
          <w:rFonts w:cs="David" w:hint="cs"/>
          <w:rtl/>
        </w:rPr>
        <w:t>יורחב</w:t>
      </w:r>
      <w:r w:rsidRPr="004F147D">
        <w:rPr>
          <w:rFonts w:cs="David"/>
          <w:rtl/>
        </w:rPr>
        <w:t xml:space="preserve"> </w:t>
      </w:r>
      <w:r w:rsidRPr="004F147D">
        <w:rPr>
          <w:rFonts w:cs="David" w:hint="cs"/>
          <w:rtl/>
        </w:rPr>
        <w:t>לשפות</w:t>
      </w:r>
      <w:r w:rsidRPr="004F147D">
        <w:rPr>
          <w:rFonts w:cs="David"/>
          <w:rtl/>
        </w:rPr>
        <w:t xml:space="preserve"> </w:t>
      </w:r>
      <w:r w:rsidRPr="004F147D">
        <w:rPr>
          <w:rFonts w:cs="David" w:hint="cs"/>
          <w:rtl/>
        </w:rPr>
        <w:t>את</w:t>
      </w:r>
      <w:r w:rsidRPr="004F147D">
        <w:rPr>
          <w:rFonts w:cs="David"/>
          <w:rtl/>
        </w:rPr>
        <w:t xml:space="preserve"> </w:t>
      </w:r>
      <w:r w:rsidRPr="004F147D">
        <w:rPr>
          <w:rFonts w:cs="David" w:hint="cs"/>
          <w:rtl/>
        </w:rPr>
        <w:t>מדינת</w:t>
      </w:r>
      <w:r w:rsidRPr="004F147D">
        <w:rPr>
          <w:rFonts w:cs="David"/>
          <w:rtl/>
        </w:rPr>
        <w:t xml:space="preserve"> </w:t>
      </w:r>
      <w:r w:rsidRPr="004F147D">
        <w:rPr>
          <w:rFonts w:cs="David" w:hint="cs"/>
          <w:rtl/>
        </w:rPr>
        <w:t>ישראל</w:t>
      </w:r>
      <w:r w:rsidRPr="004F147D">
        <w:rPr>
          <w:rFonts w:cs="David"/>
          <w:rtl/>
        </w:rPr>
        <w:t xml:space="preserve"> – </w:t>
      </w:r>
      <w:r>
        <w:rPr>
          <w:rFonts w:cs="David" w:hint="cs"/>
          <w:rtl/>
        </w:rPr>
        <w:t>משרד ראש הממשלה</w:t>
      </w:r>
      <w:r w:rsidRPr="006100FD">
        <w:rPr>
          <w:rFonts w:cs="David" w:hint="cs"/>
          <w:rtl/>
        </w:rPr>
        <w:t xml:space="preserve"> </w:t>
      </w:r>
      <w:r w:rsidRPr="004F147D">
        <w:rPr>
          <w:rFonts w:cs="David" w:hint="cs"/>
          <w:rtl/>
        </w:rPr>
        <w:t>ככל</w:t>
      </w:r>
      <w:r w:rsidRPr="004F147D">
        <w:rPr>
          <w:rFonts w:cs="David"/>
          <w:rtl/>
        </w:rPr>
        <w:t xml:space="preserve"> </w:t>
      </w:r>
      <w:r w:rsidRPr="004F147D">
        <w:rPr>
          <w:rFonts w:cs="David" w:hint="cs"/>
          <w:rtl/>
        </w:rPr>
        <w:t>שייחשבו אחראים</w:t>
      </w:r>
      <w:r w:rsidRPr="004F147D">
        <w:rPr>
          <w:rFonts w:cs="David"/>
          <w:rtl/>
        </w:rPr>
        <w:t xml:space="preserve"> </w:t>
      </w:r>
      <w:r w:rsidRPr="004F147D">
        <w:rPr>
          <w:rFonts w:cs="David" w:hint="cs"/>
          <w:rtl/>
        </w:rPr>
        <w:t>למעשי</w:t>
      </w:r>
      <w:r w:rsidRPr="004F147D">
        <w:rPr>
          <w:rFonts w:cs="David"/>
          <w:rtl/>
        </w:rPr>
        <w:t xml:space="preserve"> </w:t>
      </w:r>
      <w:r w:rsidRPr="004F147D">
        <w:rPr>
          <w:rFonts w:cs="David" w:hint="cs"/>
          <w:rtl/>
        </w:rPr>
        <w:t>ו</w:t>
      </w:r>
      <w:r w:rsidRPr="004F147D">
        <w:rPr>
          <w:rFonts w:cs="David"/>
          <w:rtl/>
        </w:rPr>
        <w:t>/</w:t>
      </w:r>
      <w:r w:rsidRPr="004F147D">
        <w:rPr>
          <w:rFonts w:cs="David" w:hint="cs"/>
          <w:rtl/>
        </w:rPr>
        <w:t>או</w:t>
      </w:r>
      <w:r w:rsidRPr="004F147D">
        <w:rPr>
          <w:rFonts w:cs="David"/>
          <w:rtl/>
        </w:rPr>
        <w:t xml:space="preserve"> </w:t>
      </w:r>
      <w:r w:rsidRPr="004F147D">
        <w:rPr>
          <w:rFonts w:cs="David" w:hint="cs"/>
          <w:rtl/>
        </w:rPr>
        <w:t>מחדלי</w:t>
      </w:r>
      <w:r w:rsidRPr="004F147D">
        <w:rPr>
          <w:rFonts w:cs="David"/>
          <w:rtl/>
        </w:rPr>
        <w:t xml:space="preserve"> </w:t>
      </w:r>
      <w:r w:rsidRPr="004F147D">
        <w:rPr>
          <w:rFonts w:cs="David" w:hint="cs"/>
          <w:rtl/>
        </w:rPr>
        <w:t>הספק</w:t>
      </w:r>
      <w:r w:rsidRPr="004F147D">
        <w:rPr>
          <w:rFonts w:cs="David"/>
          <w:rtl/>
        </w:rPr>
        <w:t xml:space="preserve"> </w:t>
      </w:r>
      <w:r w:rsidRPr="004F147D">
        <w:rPr>
          <w:rFonts w:cs="David" w:hint="cs"/>
          <w:rtl/>
        </w:rPr>
        <w:t>וכל הפועלים</w:t>
      </w:r>
      <w:r w:rsidRPr="004F147D">
        <w:rPr>
          <w:rFonts w:cs="David"/>
          <w:rtl/>
        </w:rPr>
        <w:t xml:space="preserve"> </w:t>
      </w:r>
      <w:r w:rsidRPr="004F147D">
        <w:rPr>
          <w:rFonts w:cs="David" w:hint="cs"/>
          <w:rtl/>
        </w:rPr>
        <w:t>מטעמו</w:t>
      </w:r>
      <w:r w:rsidRPr="004F147D">
        <w:rPr>
          <w:rFonts w:cs="David"/>
          <w:rtl/>
        </w:rPr>
        <w:t>.</w:t>
      </w:r>
    </w:p>
    <w:p w14:paraId="017BAD20" w14:textId="77777777" w:rsidR="00E43379" w:rsidRPr="004C413A" w:rsidRDefault="00E43379" w:rsidP="00E43379">
      <w:pPr>
        <w:pStyle w:val="affffb"/>
        <w:numPr>
          <w:ilvl w:val="0"/>
          <w:numId w:val="119"/>
        </w:numPr>
        <w:spacing w:after="120" w:line="360" w:lineRule="auto"/>
        <w:ind w:left="651"/>
        <w:jc w:val="both"/>
        <w:rPr>
          <w:rFonts w:cs="David"/>
          <w:sz w:val="24"/>
          <w:szCs w:val="24"/>
          <w:rtl/>
        </w:rPr>
      </w:pPr>
      <w:r w:rsidRPr="00695137">
        <w:rPr>
          <w:rFonts w:cs="David"/>
          <w:b/>
          <w:bCs/>
          <w:sz w:val="24"/>
          <w:szCs w:val="24"/>
          <w:rtl/>
        </w:rPr>
        <w:t xml:space="preserve"> </w:t>
      </w: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2550C1">
        <w:rPr>
          <w:rFonts w:cs="David" w:hint="cs"/>
          <w:b/>
          <w:bCs/>
          <w:sz w:val="24"/>
          <w:szCs w:val="24"/>
          <w:u w:val="single"/>
          <w:rtl/>
        </w:rPr>
        <w:t>וחבות</w:t>
      </w:r>
      <w:r w:rsidRPr="002550C1">
        <w:rPr>
          <w:rFonts w:cs="David"/>
          <w:b/>
          <w:bCs/>
          <w:sz w:val="24"/>
          <w:szCs w:val="24"/>
          <w:u w:val="single"/>
          <w:rtl/>
        </w:rPr>
        <w:t xml:space="preserve"> </w:t>
      </w:r>
      <w:r w:rsidRPr="002550C1">
        <w:rPr>
          <w:rFonts w:cs="David" w:hint="cs"/>
          <w:b/>
          <w:bCs/>
          <w:sz w:val="24"/>
          <w:szCs w:val="24"/>
          <w:u w:val="single"/>
          <w:rtl/>
        </w:rPr>
        <w:t>המוצר</w:t>
      </w:r>
      <w:r w:rsidRPr="002550C1">
        <w:rPr>
          <w:rFonts w:cs="David"/>
          <w:b/>
          <w:bCs/>
          <w:sz w:val="24"/>
          <w:szCs w:val="24"/>
          <w:u w:val="single"/>
          <w:rtl/>
        </w:rPr>
        <w:t xml:space="preserve"> </w:t>
      </w:r>
      <w:r>
        <w:rPr>
          <w:rFonts w:cs="David" w:hint="cs"/>
          <w:b/>
          <w:bCs/>
          <w:sz w:val="24"/>
          <w:szCs w:val="24"/>
          <w:u w:val="single"/>
          <w:rtl/>
        </w:rPr>
        <w:t xml:space="preserve"> </w:t>
      </w:r>
    </w:p>
    <w:p w14:paraId="00AD575B" w14:textId="77777777" w:rsidR="00E43379" w:rsidRPr="004C413A" w:rsidRDefault="00E43379" w:rsidP="00E43379">
      <w:pPr>
        <w:pStyle w:val="affffb"/>
        <w:spacing w:after="120" w:line="360" w:lineRule="auto"/>
        <w:ind w:left="368"/>
        <w:jc w:val="right"/>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14:paraId="14FCF06A" w14:textId="77777777" w:rsidR="00E43379" w:rsidRPr="00550E3A" w:rsidRDefault="00E43379" w:rsidP="00E43379">
      <w:pPr>
        <w:pStyle w:val="affffb"/>
        <w:spacing w:after="120" w:line="360" w:lineRule="auto"/>
        <w:ind w:left="651"/>
        <w:rPr>
          <w:rFonts w:asciiTheme="majorBidi" w:hAnsiTheme="majorBidi" w:cstheme="majorBidi"/>
          <w:b/>
          <w:bCs/>
          <w:sz w:val="24"/>
          <w:szCs w:val="24"/>
          <w:rtl/>
        </w:rPr>
      </w:pPr>
      <w:r w:rsidRPr="00550E3A">
        <w:rPr>
          <w:rFonts w:asciiTheme="majorBidi" w:hAnsiTheme="majorBidi" w:cstheme="majorBidi"/>
          <w:b/>
          <w:bCs/>
          <w:sz w:val="24"/>
          <w:szCs w:val="24"/>
          <w:rtl/>
        </w:rPr>
        <w:t>או</w:t>
      </w:r>
    </w:p>
    <w:p w14:paraId="469FD3E1" w14:textId="77777777" w:rsidR="00E43379" w:rsidRDefault="00E43379" w:rsidP="00E43379">
      <w:pPr>
        <w:pStyle w:val="affffb"/>
        <w:spacing w:after="120" w:line="360" w:lineRule="auto"/>
        <w:ind w:left="368"/>
        <w:jc w:val="right"/>
        <w:rPr>
          <w:rFonts w:asciiTheme="majorBidi" w:hAnsiTheme="majorBidi" w:cstheme="majorBidi"/>
          <w:b/>
          <w:bCs/>
          <w:sz w:val="24"/>
          <w:szCs w:val="24"/>
          <w:rtl/>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14:paraId="7C904739" w14:textId="77777777" w:rsidR="00E43379" w:rsidRDefault="00E43379" w:rsidP="00E43379">
      <w:pPr>
        <w:spacing w:after="120" w:line="360" w:lineRule="auto"/>
        <w:ind w:left="651"/>
        <w:rPr>
          <w:rFonts w:cs="David"/>
          <w:rtl/>
        </w:rPr>
      </w:pPr>
      <w:r w:rsidRPr="00035748">
        <w:rPr>
          <w:rFonts w:cs="David" w:hint="cs"/>
          <w:b/>
          <w:bCs/>
          <w:rtl/>
        </w:rPr>
        <w:t>או</w:t>
      </w:r>
      <w:r w:rsidRPr="00035748">
        <w:rPr>
          <w:rFonts w:cs="David" w:hint="cs"/>
          <w:rtl/>
        </w:rPr>
        <w:t xml:space="preserve">  </w:t>
      </w:r>
    </w:p>
    <w:p w14:paraId="46094E31" w14:textId="77777777" w:rsidR="00E43379" w:rsidRPr="00035748" w:rsidRDefault="00E43379" w:rsidP="00E43379">
      <w:pPr>
        <w:spacing w:after="120" w:line="360" w:lineRule="auto"/>
        <w:ind w:left="651"/>
        <w:rPr>
          <w:rFonts w:cs="David"/>
          <w:rtl/>
        </w:rPr>
      </w:pPr>
      <w:r w:rsidRPr="00035748">
        <w:rPr>
          <w:rFonts w:cs="David"/>
          <w:rtl/>
        </w:rPr>
        <w:t>נוסח אחר לביטוח משולב לאחריות מקצועית וחבות המוצר לענף הייטק</w:t>
      </w:r>
      <w:r w:rsidRPr="00035748">
        <w:rPr>
          <w:rFonts w:cs="David" w:hint="cs"/>
          <w:rtl/>
        </w:rPr>
        <w:t>/תחום מחשוב</w:t>
      </w:r>
      <w:r>
        <w:rPr>
          <w:rFonts w:cs="David" w:hint="cs"/>
          <w:rtl/>
        </w:rPr>
        <w:t xml:space="preserve"> </w:t>
      </w:r>
      <w:r w:rsidRPr="00035748">
        <w:rPr>
          <w:rFonts w:cs="David" w:hint="cs"/>
          <w:rtl/>
        </w:rPr>
        <w:t xml:space="preserve">כדלהלן:        </w:t>
      </w:r>
    </w:p>
    <w:p w14:paraId="6E098AA2" w14:textId="2B3721CC" w:rsidR="00E43379" w:rsidRPr="00C11FA8" w:rsidRDefault="00E43379" w:rsidP="00E43379">
      <w:pPr>
        <w:spacing w:after="120" w:line="360" w:lineRule="auto"/>
        <w:ind w:left="651"/>
        <w:rPr>
          <w:rFonts w:cs="David"/>
          <w:rtl/>
        </w:rPr>
      </w:pPr>
      <w:r w:rsidRPr="00C11FA8">
        <w:rPr>
          <w:rFonts w:cs="David" w:hint="cs"/>
          <w:rtl/>
        </w:rPr>
        <w:t>_________________________</w:t>
      </w:r>
      <w:r>
        <w:rPr>
          <w:rFonts w:cs="David"/>
          <w:rtl/>
        </w:rPr>
        <w:t>_</w:t>
      </w:r>
      <w:r>
        <w:rPr>
          <w:rFonts w:cs="David" w:hint="cs"/>
          <w:rtl/>
        </w:rPr>
        <w:t>_____</w:t>
      </w:r>
      <w:r w:rsidRPr="00C11FA8">
        <w:rPr>
          <w:rFonts w:cs="David"/>
          <w:rtl/>
        </w:rPr>
        <w:t>___</w:t>
      </w:r>
      <w:r w:rsidRPr="00C11FA8">
        <w:rPr>
          <w:rFonts w:cs="David" w:hint="cs"/>
          <w:rtl/>
        </w:rPr>
        <w:t>(</w:t>
      </w:r>
      <w:r w:rsidRPr="00C11FA8">
        <w:rPr>
          <w:rFonts w:cs="David"/>
          <w:b/>
          <w:bCs/>
          <w:rtl/>
        </w:rPr>
        <w:t xml:space="preserve">בכפוף לבחינתה ולשיקולה של </w:t>
      </w:r>
      <w:r w:rsidR="00F57351">
        <w:rPr>
          <w:rFonts w:cs="David" w:hint="cs"/>
          <w:b/>
          <w:bCs/>
          <w:rtl/>
        </w:rPr>
        <w:t xml:space="preserve">חברת </w:t>
      </w:r>
      <w:r w:rsidRPr="00C11FA8">
        <w:rPr>
          <w:rFonts w:cs="David"/>
          <w:b/>
          <w:bCs/>
          <w:rtl/>
        </w:rPr>
        <w:t>ענבל</w:t>
      </w:r>
      <w:r w:rsidRPr="00C11FA8">
        <w:rPr>
          <w:rFonts w:cs="David"/>
          <w:rtl/>
        </w:rPr>
        <w:t>)</w:t>
      </w:r>
      <w:r w:rsidRPr="00C11FA8">
        <w:rPr>
          <w:rFonts w:cs="David" w:hint="cs"/>
          <w:rtl/>
        </w:rPr>
        <w:t>.</w:t>
      </w:r>
    </w:p>
    <w:p w14:paraId="7F186B13" w14:textId="77777777" w:rsidR="00E43379" w:rsidRDefault="00E43379" w:rsidP="00E43379">
      <w:pPr>
        <w:pStyle w:val="affffb"/>
        <w:numPr>
          <w:ilvl w:val="0"/>
          <w:numId w:val="121"/>
        </w:numPr>
        <w:spacing w:after="120" w:line="360" w:lineRule="auto"/>
        <w:jc w:val="both"/>
        <w:rPr>
          <w:rFonts w:cs="David"/>
          <w:sz w:val="24"/>
          <w:szCs w:val="24"/>
        </w:rPr>
      </w:pPr>
      <w:r>
        <w:rPr>
          <w:rFonts w:cs="David" w:hint="cs"/>
          <w:sz w:val="24"/>
          <w:szCs w:val="24"/>
          <w:rtl/>
        </w:rPr>
        <w:t xml:space="preserve">ביטוח אחריותו </w:t>
      </w:r>
      <w:r>
        <w:rPr>
          <w:rFonts w:cs="David"/>
          <w:sz w:val="24"/>
          <w:szCs w:val="24"/>
          <w:rtl/>
        </w:rPr>
        <w:t xml:space="preserve">של הספק בגין </w:t>
      </w:r>
      <w:r>
        <w:rPr>
          <w:rFonts w:cs="David" w:hint="cs"/>
          <w:sz w:val="24"/>
          <w:szCs w:val="24"/>
          <w:rtl/>
        </w:rPr>
        <w:t xml:space="preserve">אספקת שירותי רישוי  מסוגים שונים מחברת סיילספורס, </w:t>
      </w:r>
      <w:r w:rsidRPr="009625AC">
        <w:rPr>
          <w:rFonts w:cs="David"/>
          <w:sz w:val="24"/>
          <w:szCs w:val="24"/>
          <w:rtl/>
        </w:rPr>
        <w:t xml:space="preserve">הכל בהתאם להסכם ומכרז עם מדינת ישראל – משרד ראש הממשלה, בביטוח משולב לאחריות מקצועית וחבות המוצר.                   </w:t>
      </w:r>
    </w:p>
    <w:p w14:paraId="66D0AC6A" w14:textId="77777777" w:rsidR="00E43379" w:rsidRDefault="00E43379" w:rsidP="00E43379">
      <w:pPr>
        <w:pStyle w:val="affffb"/>
        <w:numPr>
          <w:ilvl w:val="0"/>
          <w:numId w:val="121"/>
        </w:numPr>
        <w:spacing w:line="360" w:lineRule="auto"/>
        <w:ind w:left="675" w:hanging="278"/>
        <w:jc w:val="both"/>
        <w:rPr>
          <w:rFonts w:cs="David"/>
          <w:sz w:val="24"/>
          <w:szCs w:val="24"/>
        </w:rPr>
      </w:pP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Pr>
          <w:rFonts w:cs="David"/>
          <w:sz w:val="24"/>
          <w:szCs w:val="24"/>
          <w:rtl/>
        </w:rPr>
        <w:t>:</w:t>
      </w:r>
    </w:p>
    <w:p w14:paraId="6E7349BA" w14:textId="77777777" w:rsidR="00E43379" w:rsidRPr="00B3732D" w:rsidRDefault="00E43379" w:rsidP="00E43379">
      <w:pPr>
        <w:pStyle w:val="afc"/>
        <w:numPr>
          <w:ilvl w:val="0"/>
          <w:numId w:val="127"/>
        </w:numPr>
        <w:spacing w:before="0" w:after="0"/>
        <w:ind w:left="1218"/>
        <w:contextualSpacing w:val="0"/>
        <w:rPr>
          <w:rFonts w:ascii="Times New Roman" w:eastAsia="Times New Roman" w:hAnsi="Times New Roman" w:cs="David"/>
          <w:szCs w:val="24"/>
          <w:rtl/>
        </w:rPr>
      </w:pPr>
      <w:r w:rsidRPr="00B3732D">
        <w:rPr>
          <w:rFonts w:ascii="Times New Roman" w:eastAsia="Times New Roman" w:hAnsi="Times New Roman" w:cs="David" w:hint="cs"/>
          <w:szCs w:val="24"/>
          <w:rtl/>
        </w:rPr>
        <w:t>בקשר</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עם</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מעשה</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או</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מחדל</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מקצועי</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כיסוי</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בגין</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הפרת</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חובה</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מקצועית</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טעות</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השמטה</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הזנחה</w:t>
      </w:r>
      <w:r w:rsidRPr="00B3732D">
        <w:rPr>
          <w:rFonts w:ascii="Times New Roman" w:eastAsia="Times New Roman" w:hAnsi="Times New Roman" w:cs="David"/>
          <w:szCs w:val="24"/>
          <w:rtl/>
        </w:rPr>
        <w:t xml:space="preserve"> </w:t>
      </w:r>
      <w:r w:rsidRPr="00B3732D">
        <w:rPr>
          <w:rFonts w:ascii="Times New Roman" w:eastAsia="Times New Roman" w:hAnsi="Times New Roman" w:cs="David" w:hint="cs"/>
          <w:szCs w:val="24"/>
          <w:rtl/>
        </w:rPr>
        <w:t>ורשלנות</w:t>
      </w:r>
      <w:r w:rsidRPr="00B3732D">
        <w:rPr>
          <w:rFonts w:ascii="Times New Roman" w:eastAsia="Times New Roman" w:hAnsi="Times New Roman" w:cs="David"/>
          <w:szCs w:val="24"/>
          <w:rtl/>
        </w:rPr>
        <w:t>.</w:t>
      </w:r>
    </w:p>
    <w:p w14:paraId="57E06200" w14:textId="77777777" w:rsidR="00E43379" w:rsidRPr="000B1DDE" w:rsidRDefault="00E43379" w:rsidP="00E43379">
      <w:pPr>
        <w:pStyle w:val="afc"/>
        <w:numPr>
          <w:ilvl w:val="0"/>
          <w:numId w:val="127"/>
        </w:numPr>
        <w:spacing w:before="0" w:after="0"/>
        <w:ind w:left="1218"/>
        <w:contextualSpacing w:val="0"/>
        <w:rPr>
          <w:rFonts w:ascii="Times New Roman" w:eastAsia="Times New Roman" w:hAnsi="Times New Roman" w:cs="David"/>
          <w:szCs w:val="24"/>
          <w:rtl/>
        </w:rPr>
      </w:pPr>
      <w:r w:rsidRPr="000B1DDE">
        <w:rPr>
          <w:rFonts w:ascii="Times New Roman" w:eastAsia="Times New Roman" w:hAnsi="Times New Roman" w:cs="David" w:hint="cs"/>
          <w:szCs w:val="24"/>
          <w:rtl/>
        </w:rPr>
        <w:t>חבותו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מפגם</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במוצר</w:t>
      </w:r>
      <w:r w:rsidRPr="000B1DDE">
        <w:rPr>
          <w:rFonts w:ascii="Times New Roman" w:eastAsia="Times New Roman" w:hAnsi="Times New Roman" w:cs="David"/>
          <w:szCs w:val="24"/>
          <w:rtl/>
        </w:rPr>
        <w:t xml:space="preserve"> - </w:t>
      </w:r>
      <w:r w:rsidRPr="000B1DDE">
        <w:rPr>
          <w:rFonts w:ascii="Times New Roman" w:eastAsia="Times New Roman" w:hAnsi="Times New Roman" w:cs="David" w:hint="cs"/>
          <w:szCs w:val="24"/>
          <w:rtl/>
        </w:rPr>
        <w:t>כיסוי</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בגין</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נזקים</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שייגרמו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בקשר</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עם</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מוצרים</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שיוצרו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פותחו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הורכבו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תוקנו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סופקו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נמכרו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הופצו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או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טופלו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בכל</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דרך</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אחרת</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על</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ידי</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הספק או</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מי</w:t>
      </w:r>
      <w:r w:rsidRPr="000B1DDE">
        <w:rPr>
          <w:rFonts w:ascii="Times New Roman" w:eastAsia="Times New Roman" w:hAnsi="Times New Roman" w:cs="David"/>
          <w:szCs w:val="24"/>
          <w:rtl/>
        </w:rPr>
        <w:t xml:space="preserve"> </w:t>
      </w:r>
      <w:r w:rsidRPr="000B1DDE">
        <w:rPr>
          <w:rFonts w:ascii="Times New Roman" w:eastAsia="Times New Roman" w:hAnsi="Times New Roman" w:cs="David" w:hint="cs"/>
          <w:szCs w:val="24"/>
          <w:rtl/>
        </w:rPr>
        <w:t>מטעמו.</w:t>
      </w:r>
      <w:r w:rsidRPr="000B1DDE">
        <w:rPr>
          <w:rFonts w:ascii="Times New Roman" w:eastAsia="Times New Roman" w:hAnsi="Times New Roman" w:cs="David"/>
          <w:szCs w:val="24"/>
          <w:rtl/>
        </w:rPr>
        <w:t xml:space="preserve">            </w:t>
      </w:r>
    </w:p>
    <w:p w14:paraId="561C7689" w14:textId="77777777" w:rsidR="00E43379" w:rsidRPr="000B1DDE" w:rsidRDefault="00E43379" w:rsidP="00E43379">
      <w:pPr>
        <w:pStyle w:val="afc"/>
        <w:numPr>
          <w:ilvl w:val="0"/>
          <w:numId w:val="127"/>
        </w:numPr>
        <w:spacing w:before="0"/>
        <w:ind w:left="1213" w:hanging="357"/>
        <w:contextualSpacing w:val="0"/>
        <w:rPr>
          <w:rFonts w:ascii="Times New Roman" w:eastAsia="Times New Roman" w:hAnsi="Times New Roman" w:cs="David"/>
          <w:szCs w:val="24"/>
        </w:rPr>
      </w:pPr>
      <w:r w:rsidRPr="000B1DDE">
        <w:rPr>
          <w:rFonts w:ascii="Times New Roman" w:eastAsia="Times New Roman" w:hAnsi="Times New Roman" w:cs="David" w:hint="cs"/>
          <w:szCs w:val="24"/>
          <w:rtl/>
        </w:rPr>
        <w:t>פעילות הספק, עובדי</w:t>
      </w:r>
      <w:r>
        <w:rPr>
          <w:rFonts w:ascii="Times New Roman" w:eastAsia="Times New Roman" w:hAnsi="Times New Roman" w:cs="David" w:hint="cs"/>
          <w:szCs w:val="24"/>
          <w:rtl/>
        </w:rPr>
        <w:t>ו</w:t>
      </w:r>
      <w:r w:rsidRPr="000B1DDE">
        <w:rPr>
          <w:rFonts w:ascii="Times New Roman" w:eastAsia="Times New Roman" w:hAnsi="Times New Roman" w:cs="David" w:hint="cs"/>
          <w:szCs w:val="24"/>
          <w:rtl/>
        </w:rPr>
        <w:t xml:space="preserve"> ובגין כל הפועלים מטעמ</w:t>
      </w:r>
      <w:r>
        <w:rPr>
          <w:rFonts w:ascii="Times New Roman" w:eastAsia="Times New Roman" w:hAnsi="Times New Roman" w:cs="David" w:hint="cs"/>
          <w:szCs w:val="24"/>
          <w:rtl/>
        </w:rPr>
        <w:t>ו</w:t>
      </w:r>
      <w:r w:rsidRPr="000B1DDE">
        <w:rPr>
          <w:rFonts w:ascii="Times New Roman" w:eastAsia="Times New Roman" w:hAnsi="Times New Roman" w:cs="David" w:hint="cs"/>
          <w:szCs w:val="24"/>
          <w:rtl/>
        </w:rPr>
        <w:t xml:space="preserve"> כמפורט בסעיף </w:t>
      </w:r>
      <w:r>
        <w:rPr>
          <w:rFonts w:ascii="Times New Roman" w:eastAsia="Times New Roman" w:hAnsi="Times New Roman" w:cs="David" w:hint="cs"/>
          <w:szCs w:val="24"/>
          <w:rtl/>
        </w:rPr>
        <w:t>1)</w:t>
      </w:r>
      <w:r w:rsidRPr="000B1DDE">
        <w:rPr>
          <w:rFonts w:ascii="Times New Roman" w:eastAsia="Times New Roman" w:hAnsi="Times New Roman" w:cs="David" w:hint="cs"/>
          <w:szCs w:val="24"/>
          <w:rtl/>
        </w:rPr>
        <w:t xml:space="preserve"> לעיל. </w:t>
      </w:r>
    </w:p>
    <w:p w14:paraId="1CFC4C20" w14:textId="77777777" w:rsidR="00E43379" w:rsidRPr="00967244" w:rsidRDefault="00E43379" w:rsidP="00E43379">
      <w:pPr>
        <w:pStyle w:val="affffb"/>
        <w:numPr>
          <w:ilvl w:val="0"/>
          <w:numId w:val="121"/>
        </w:numPr>
        <w:spacing w:after="120" w:line="360" w:lineRule="auto"/>
        <w:jc w:val="both"/>
        <w:rPr>
          <w:rFonts w:cs="David"/>
          <w:sz w:val="24"/>
          <w:szCs w:val="24"/>
          <w:rtl/>
        </w:rPr>
      </w:pPr>
      <w:r w:rsidRPr="00967244">
        <w:rPr>
          <w:rFonts w:ascii="Times New Roman" w:eastAsia="Times New Roman" w:hAnsi="Times New Roman" w:cs="David" w:hint="cs"/>
          <w:sz w:val="24"/>
          <w:szCs w:val="24"/>
          <w:rtl/>
        </w:rPr>
        <w:t>גבול</w:t>
      </w:r>
      <w:r w:rsidRPr="00967244">
        <w:rPr>
          <w:rFonts w:ascii="Times New Roman" w:eastAsia="Times New Roman" w:hAnsi="Times New Roman" w:cs="David"/>
          <w:sz w:val="24"/>
          <w:szCs w:val="24"/>
          <w:rtl/>
        </w:rPr>
        <w:t xml:space="preserve"> </w:t>
      </w:r>
      <w:r w:rsidRPr="00967244">
        <w:rPr>
          <w:rFonts w:ascii="Times New Roman" w:eastAsia="Times New Roman" w:hAnsi="Times New Roman" w:cs="David" w:hint="cs"/>
          <w:sz w:val="24"/>
          <w:szCs w:val="24"/>
          <w:rtl/>
        </w:rPr>
        <w:t>האחריות</w:t>
      </w:r>
      <w:r w:rsidRPr="00967244">
        <w:rPr>
          <w:rFonts w:ascii="Times New Roman" w:eastAsia="Times New Roman" w:hAnsi="Times New Roman" w:cs="David"/>
          <w:sz w:val="24"/>
          <w:szCs w:val="24"/>
          <w:rtl/>
        </w:rPr>
        <w:t xml:space="preserve"> </w:t>
      </w:r>
      <w:r w:rsidRPr="00967244">
        <w:rPr>
          <w:rFonts w:ascii="Times New Roman" w:eastAsia="Times New Roman" w:hAnsi="Times New Roman" w:cs="David" w:hint="cs"/>
          <w:sz w:val="24"/>
          <w:szCs w:val="24"/>
          <w:rtl/>
        </w:rPr>
        <w:t>לא</w:t>
      </w:r>
      <w:r w:rsidRPr="00967244">
        <w:rPr>
          <w:rFonts w:ascii="Times New Roman" w:eastAsia="Times New Roman" w:hAnsi="Times New Roman" w:cs="David"/>
          <w:sz w:val="24"/>
          <w:szCs w:val="24"/>
          <w:rtl/>
        </w:rPr>
        <w:t xml:space="preserve"> </w:t>
      </w:r>
      <w:r w:rsidRPr="00967244">
        <w:rPr>
          <w:rFonts w:ascii="Times New Roman" w:eastAsia="Times New Roman" w:hAnsi="Times New Roman" w:cs="David" w:hint="cs"/>
          <w:sz w:val="24"/>
          <w:szCs w:val="24"/>
          <w:rtl/>
        </w:rPr>
        <w:t>יפחת</w:t>
      </w:r>
      <w:r w:rsidRPr="00967244">
        <w:rPr>
          <w:rFonts w:ascii="Times New Roman" w:eastAsia="Times New Roman" w:hAnsi="Times New Roman" w:cs="David"/>
          <w:sz w:val="24"/>
          <w:szCs w:val="24"/>
          <w:rtl/>
        </w:rPr>
        <w:t xml:space="preserve"> </w:t>
      </w:r>
      <w:r w:rsidRPr="00967244">
        <w:rPr>
          <w:rFonts w:ascii="Times New Roman" w:eastAsia="Times New Roman" w:hAnsi="Times New Roman" w:cs="David" w:hint="cs"/>
          <w:sz w:val="24"/>
          <w:szCs w:val="24"/>
          <w:rtl/>
        </w:rPr>
        <w:t>מסך</w:t>
      </w:r>
      <w:r w:rsidRPr="0096724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4</w:t>
      </w:r>
      <w:r w:rsidRPr="00967244">
        <w:rPr>
          <w:rFonts w:ascii="Times New Roman" w:eastAsia="Times New Roman" w:hAnsi="Times New Roman" w:cs="David" w:hint="cs"/>
          <w:sz w:val="24"/>
          <w:szCs w:val="24"/>
          <w:rtl/>
        </w:rPr>
        <w:t>,000,000 ₪ למקרה</w:t>
      </w:r>
      <w:r w:rsidRPr="00967244">
        <w:rPr>
          <w:rFonts w:ascii="Times New Roman" w:eastAsia="Times New Roman" w:hAnsi="Times New Roman" w:cs="David"/>
          <w:sz w:val="24"/>
          <w:szCs w:val="24"/>
          <w:rtl/>
        </w:rPr>
        <w:t xml:space="preserve"> </w:t>
      </w:r>
      <w:r w:rsidRPr="00967244">
        <w:rPr>
          <w:rFonts w:ascii="Times New Roman" w:eastAsia="Times New Roman" w:hAnsi="Times New Roman" w:cs="David" w:hint="cs"/>
          <w:sz w:val="24"/>
          <w:szCs w:val="24"/>
          <w:rtl/>
        </w:rPr>
        <w:t>ולתקופת</w:t>
      </w:r>
      <w:r w:rsidRPr="00967244">
        <w:rPr>
          <w:rFonts w:ascii="Times New Roman" w:eastAsia="Times New Roman" w:hAnsi="Times New Roman" w:cs="David"/>
          <w:sz w:val="24"/>
          <w:szCs w:val="24"/>
          <w:rtl/>
        </w:rPr>
        <w:t xml:space="preserve"> </w:t>
      </w:r>
      <w:r w:rsidRPr="00967244">
        <w:rPr>
          <w:rFonts w:ascii="Times New Roman" w:eastAsia="Times New Roman" w:hAnsi="Times New Roman" w:cs="David" w:hint="cs"/>
          <w:sz w:val="24"/>
          <w:szCs w:val="24"/>
          <w:rtl/>
        </w:rPr>
        <w:t>הביטוח</w:t>
      </w:r>
      <w:r>
        <w:rPr>
          <w:rFonts w:ascii="Times New Roman" w:eastAsia="Times New Roman" w:hAnsi="Times New Roman" w:cs="David" w:hint="cs"/>
          <w:sz w:val="24"/>
          <w:szCs w:val="24"/>
          <w:rtl/>
        </w:rPr>
        <w:t>.</w:t>
      </w:r>
      <w:r w:rsidRPr="00967244">
        <w:rPr>
          <w:rFonts w:ascii="Times New Roman" w:eastAsia="Times New Roman" w:hAnsi="Times New Roman" w:cs="David"/>
          <w:sz w:val="24"/>
          <w:szCs w:val="24"/>
          <w:rtl/>
        </w:rPr>
        <w:t xml:space="preserve"> </w:t>
      </w:r>
    </w:p>
    <w:p w14:paraId="16011FC0" w14:textId="77777777" w:rsidR="00E43379" w:rsidRPr="00787721" w:rsidRDefault="00E43379" w:rsidP="00E43379">
      <w:pPr>
        <w:pStyle w:val="affffb"/>
        <w:numPr>
          <w:ilvl w:val="0"/>
          <w:numId w:val="121"/>
        </w:numPr>
        <w:tabs>
          <w:tab w:val="left" w:pos="781"/>
        </w:tabs>
        <w:spacing w:line="360" w:lineRule="auto"/>
        <w:ind w:left="786" w:hanging="378"/>
        <w:jc w:val="both"/>
        <w:rPr>
          <w:rFonts w:cs="David"/>
          <w:sz w:val="24"/>
          <w:szCs w:val="24"/>
        </w:rPr>
      </w:pPr>
      <w:r w:rsidRPr="00787721">
        <w:rPr>
          <w:rFonts w:ascii="Times New Roman" w:eastAsia="Times New Roman" w:hAnsi="Times New Roman" w:cs="David" w:hint="cs"/>
          <w:sz w:val="24"/>
          <w:szCs w:val="24"/>
          <w:rtl/>
        </w:rPr>
        <w:t>הכיסוי על פי הפוליסה יורחב לכלול את ההרחבות הבאות:</w:t>
      </w:r>
      <w:r w:rsidRPr="00787721">
        <w:rPr>
          <w:rFonts w:ascii="Times New Roman" w:eastAsia="Times New Roman" w:hAnsi="Times New Roman" w:cs="David"/>
          <w:sz w:val="24"/>
          <w:szCs w:val="24"/>
          <w:rtl/>
        </w:rPr>
        <w:tab/>
      </w:r>
    </w:p>
    <w:p w14:paraId="442BBE19" w14:textId="77777777" w:rsidR="00E43379" w:rsidRPr="00B3732D" w:rsidRDefault="00E43379" w:rsidP="00E43379">
      <w:pPr>
        <w:numPr>
          <w:ilvl w:val="2"/>
          <w:numId w:val="126"/>
        </w:numPr>
        <w:bidi/>
        <w:spacing w:line="360" w:lineRule="auto"/>
        <w:ind w:left="1382" w:hanging="505"/>
        <w:rPr>
          <w:rFonts w:cs="David"/>
        </w:rPr>
      </w:pPr>
      <w:r w:rsidRPr="00B3732D">
        <w:rPr>
          <w:rFonts w:cs="David" w:hint="cs"/>
          <w:rtl/>
        </w:rPr>
        <w:t>תקופת</w:t>
      </w:r>
      <w:r w:rsidRPr="00B3732D">
        <w:rPr>
          <w:rFonts w:cs="David"/>
          <w:rtl/>
        </w:rPr>
        <w:t xml:space="preserve"> </w:t>
      </w:r>
      <w:r w:rsidRPr="00B3732D">
        <w:rPr>
          <w:rFonts w:cs="David" w:hint="cs"/>
          <w:rtl/>
        </w:rPr>
        <w:t>גילוי</w:t>
      </w:r>
      <w:r w:rsidRPr="00B3732D">
        <w:rPr>
          <w:rFonts w:cs="David"/>
          <w:rtl/>
        </w:rPr>
        <w:t xml:space="preserve"> </w:t>
      </w:r>
      <w:r>
        <w:rPr>
          <w:rFonts w:cs="David" w:hint="cs"/>
          <w:rtl/>
        </w:rPr>
        <w:t xml:space="preserve">של </w:t>
      </w:r>
      <w:r w:rsidRPr="00B3732D">
        <w:rPr>
          <w:rFonts w:cs="David"/>
          <w:rtl/>
        </w:rPr>
        <w:t xml:space="preserve"> </w:t>
      </w:r>
      <w:r>
        <w:rPr>
          <w:rFonts w:cs="David" w:hint="cs"/>
          <w:rtl/>
        </w:rPr>
        <w:t>12</w:t>
      </w:r>
      <w:r w:rsidRPr="00B3732D">
        <w:rPr>
          <w:rFonts w:cs="David"/>
          <w:rtl/>
        </w:rPr>
        <w:t xml:space="preserve"> </w:t>
      </w:r>
      <w:r w:rsidRPr="00B3732D">
        <w:rPr>
          <w:rFonts w:cs="David" w:hint="cs"/>
          <w:rtl/>
        </w:rPr>
        <w:t>חודשים</w:t>
      </w:r>
      <w:r w:rsidRPr="00B3732D">
        <w:rPr>
          <w:rFonts w:cs="David"/>
          <w:rtl/>
        </w:rPr>
        <w:t>.</w:t>
      </w:r>
    </w:p>
    <w:p w14:paraId="5D28AB82" w14:textId="77777777" w:rsidR="00E43379" w:rsidRDefault="00E43379" w:rsidP="00E43379">
      <w:pPr>
        <w:numPr>
          <w:ilvl w:val="2"/>
          <w:numId w:val="126"/>
        </w:numPr>
        <w:bidi/>
        <w:spacing w:line="360" w:lineRule="auto"/>
        <w:ind w:left="1382" w:hanging="505"/>
        <w:rPr>
          <w:rFonts w:cs="David"/>
        </w:rPr>
      </w:pPr>
      <w:r w:rsidRPr="00B3732D">
        <w:rPr>
          <w:rFonts w:cs="David" w:hint="cs"/>
          <w:rtl/>
        </w:rPr>
        <w:t>אחריות</w:t>
      </w:r>
      <w:r w:rsidRPr="00B3732D">
        <w:rPr>
          <w:rFonts w:cs="David"/>
          <w:rtl/>
        </w:rPr>
        <w:t xml:space="preserve"> </w:t>
      </w:r>
      <w:r w:rsidRPr="00B3732D">
        <w:rPr>
          <w:rFonts w:cs="David" w:hint="cs"/>
          <w:rtl/>
        </w:rPr>
        <w:t>צולבת</w:t>
      </w:r>
      <w:r w:rsidRPr="00B3732D">
        <w:rPr>
          <w:rFonts w:cs="David"/>
          <w:rtl/>
        </w:rPr>
        <w:t xml:space="preserve"> - </w:t>
      </w:r>
      <w:r w:rsidRPr="00B3732D">
        <w:rPr>
          <w:rFonts w:cs="David"/>
        </w:rPr>
        <w:t>Cross Liability</w:t>
      </w:r>
      <w:r w:rsidRPr="00B3732D">
        <w:rPr>
          <w:rFonts w:cs="David" w:hint="cs"/>
          <w:rtl/>
        </w:rPr>
        <w:t>.</w:t>
      </w:r>
      <w:r w:rsidRPr="00B3732D">
        <w:rPr>
          <w:rFonts w:cs="David"/>
          <w:rtl/>
        </w:rPr>
        <w:t xml:space="preserve"> </w:t>
      </w:r>
    </w:p>
    <w:p w14:paraId="7C487FAD" w14:textId="77777777" w:rsidR="00E43379" w:rsidRDefault="00E43379" w:rsidP="00E43379">
      <w:pPr>
        <w:numPr>
          <w:ilvl w:val="2"/>
          <w:numId w:val="126"/>
        </w:numPr>
        <w:bidi/>
        <w:spacing w:line="360" w:lineRule="auto"/>
        <w:ind w:left="1382" w:hanging="505"/>
        <w:rPr>
          <w:rFonts w:cs="David"/>
        </w:rPr>
      </w:pPr>
      <w:r>
        <w:rPr>
          <w:rFonts w:cs="David"/>
          <w:rtl/>
        </w:rPr>
        <w:t>מרמה ואי יושר של עובדים</w:t>
      </w:r>
      <w:r>
        <w:rPr>
          <w:rFonts w:cs="David" w:hint="cs"/>
          <w:rtl/>
        </w:rPr>
        <w:t>.</w:t>
      </w:r>
    </w:p>
    <w:p w14:paraId="04570DCE" w14:textId="77777777" w:rsidR="00E43379" w:rsidRPr="009136E5" w:rsidRDefault="00E43379" w:rsidP="00E43379">
      <w:pPr>
        <w:numPr>
          <w:ilvl w:val="2"/>
          <w:numId w:val="126"/>
        </w:numPr>
        <w:bidi/>
        <w:spacing w:after="120" w:line="360" w:lineRule="auto"/>
        <w:ind w:left="1384" w:hanging="505"/>
        <w:rPr>
          <w:rFonts w:cs="David"/>
        </w:rPr>
      </w:pPr>
      <w:r w:rsidRPr="009136E5">
        <w:rPr>
          <w:rFonts w:cs="David"/>
          <w:rtl/>
        </w:rPr>
        <w:t>אובדן מסמכים, לרבות אובדן השימוש ו/או העיכוב עקב מקרה ביטוח</w:t>
      </w:r>
      <w:r>
        <w:rPr>
          <w:rFonts w:cs="David" w:hint="cs"/>
          <w:rtl/>
        </w:rPr>
        <w:t>.</w:t>
      </w:r>
      <w:r w:rsidRPr="009136E5">
        <w:rPr>
          <w:rFonts w:cs="David" w:hint="cs"/>
          <w:rtl/>
        </w:rPr>
        <w:t xml:space="preserve"> </w:t>
      </w:r>
    </w:p>
    <w:p w14:paraId="1AB9585A" w14:textId="77777777" w:rsidR="00E43379" w:rsidRDefault="00E43379" w:rsidP="00E43379">
      <w:pPr>
        <w:pStyle w:val="affffb"/>
        <w:numPr>
          <w:ilvl w:val="0"/>
          <w:numId w:val="121"/>
        </w:numPr>
        <w:spacing w:after="120" w:line="360" w:lineRule="auto"/>
        <w:jc w:val="both"/>
        <w:rPr>
          <w:rFonts w:cs="David"/>
          <w:sz w:val="24"/>
          <w:szCs w:val="24"/>
        </w:rPr>
      </w:pPr>
      <w:r w:rsidRPr="00DC6AFC">
        <w:rPr>
          <w:rFonts w:cs="David" w:hint="cs"/>
          <w:sz w:val="24"/>
          <w:szCs w:val="24"/>
          <w:rtl/>
        </w:rPr>
        <w:t>הביטוח</w:t>
      </w:r>
      <w:r w:rsidRPr="00DC6AFC">
        <w:rPr>
          <w:rFonts w:cs="David"/>
          <w:sz w:val="24"/>
          <w:szCs w:val="24"/>
          <w:rtl/>
        </w:rPr>
        <w:t xml:space="preserve"> </w:t>
      </w:r>
      <w:r w:rsidRPr="00DC6AFC">
        <w:rPr>
          <w:rFonts w:cs="David" w:hint="cs"/>
          <w:sz w:val="24"/>
          <w:szCs w:val="24"/>
          <w:rtl/>
        </w:rPr>
        <w:t>יורחב</w:t>
      </w:r>
      <w:r w:rsidRPr="00DC6AFC">
        <w:rPr>
          <w:rFonts w:cs="David"/>
          <w:sz w:val="24"/>
          <w:szCs w:val="24"/>
          <w:rtl/>
        </w:rPr>
        <w:t xml:space="preserve"> </w:t>
      </w:r>
      <w:r w:rsidRPr="00DC6AFC">
        <w:rPr>
          <w:rFonts w:cs="David" w:hint="cs"/>
          <w:sz w:val="24"/>
          <w:szCs w:val="24"/>
          <w:rtl/>
        </w:rPr>
        <w:t>לשפות</w:t>
      </w:r>
      <w:r w:rsidRPr="00DC6AFC">
        <w:rPr>
          <w:rFonts w:cs="David"/>
          <w:sz w:val="24"/>
          <w:szCs w:val="24"/>
          <w:rtl/>
        </w:rPr>
        <w:t xml:space="preserve"> </w:t>
      </w:r>
      <w:r w:rsidRPr="00DC6AFC">
        <w:rPr>
          <w:rFonts w:cs="David" w:hint="cs"/>
          <w:sz w:val="24"/>
          <w:szCs w:val="24"/>
          <w:rtl/>
        </w:rPr>
        <w:t>את</w:t>
      </w:r>
      <w:r w:rsidRPr="00DC6AFC">
        <w:rPr>
          <w:rFonts w:cs="David"/>
          <w:sz w:val="24"/>
          <w:szCs w:val="24"/>
          <w:rtl/>
        </w:rPr>
        <w:t xml:space="preserve"> </w:t>
      </w:r>
      <w:r w:rsidRPr="00DC6AFC">
        <w:rPr>
          <w:rFonts w:cs="David" w:hint="cs"/>
          <w:sz w:val="24"/>
          <w:szCs w:val="24"/>
          <w:rtl/>
        </w:rPr>
        <w:t>מדינת</w:t>
      </w:r>
      <w:r w:rsidRPr="00DC6AFC">
        <w:rPr>
          <w:rFonts w:cs="David"/>
          <w:sz w:val="24"/>
          <w:szCs w:val="24"/>
          <w:rtl/>
        </w:rPr>
        <w:t xml:space="preserve"> </w:t>
      </w:r>
      <w:r w:rsidRPr="00DC6AFC">
        <w:rPr>
          <w:rFonts w:cs="David" w:hint="cs"/>
          <w:sz w:val="24"/>
          <w:szCs w:val="24"/>
          <w:rtl/>
        </w:rPr>
        <w:t>ישראל</w:t>
      </w:r>
      <w:r w:rsidRPr="00DC6AFC">
        <w:rPr>
          <w:rFonts w:cs="David"/>
          <w:sz w:val="24"/>
          <w:szCs w:val="24"/>
          <w:rtl/>
        </w:rPr>
        <w:t xml:space="preserve"> – </w:t>
      </w:r>
      <w:r>
        <w:rPr>
          <w:rFonts w:ascii="Times New Roman" w:eastAsia="Times New Roman" w:hAnsi="Times New Roman" w:cs="David" w:hint="cs"/>
          <w:sz w:val="24"/>
          <w:szCs w:val="24"/>
          <w:rtl/>
        </w:rPr>
        <w:t>משרד ראש הממשלה</w:t>
      </w:r>
      <w:r w:rsidRPr="006100FD">
        <w:rPr>
          <w:rFonts w:ascii="Times New Roman" w:eastAsia="Times New Roman" w:hAnsi="Times New Roman" w:cs="David" w:hint="cs"/>
          <w:sz w:val="24"/>
          <w:szCs w:val="24"/>
          <w:rtl/>
        </w:rPr>
        <w:t xml:space="preserve"> </w:t>
      </w:r>
      <w:r w:rsidRPr="00DC6AFC">
        <w:rPr>
          <w:rFonts w:cs="David" w:hint="cs"/>
          <w:sz w:val="24"/>
          <w:szCs w:val="24"/>
          <w:rtl/>
        </w:rPr>
        <w:t>לגבי</w:t>
      </w:r>
      <w:r w:rsidRPr="00DC6AFC">
        <w:rPr>
          <w:rFonts w:cs="David"/>
          <w:sz w:val="24"/>
          <w:szCs w:val="24"/>
          <w:rtl/>
        </w:rPr>
        <w:t xml:space="preserve"> </w:t>
      </w:r>
      <w:r w:rsidRPr="00DC6AFC">
        <w:rPr>
          <w:rFonts w:cs="David" w:hint="cs"/>
          <w:sz w:val="24"/>
          <w:szCs w:val="24"/>
          <w:rtl/>
        </w:rPr>
        <w:t>אחריותם</w:t>
      </w:r>
      <w:r w:rsidRPr="00DC6AFC">
        <w:rPr>
          <w:rFonts w:cs="David"/>
          <w:sz w:val="24"/>
          <w:szCs w:val="24"/>
          <w:rtl/>
        </w:rPr>
        <w:t xml:space="preserve"> </w:t>
      </w:r>
      <w:r w:rsidRPr="00DC6AFC">
        <w:rPr>
          <w:rFonts w:cs="David" w:hint="cs"/>
          <w:sz w:val="24"/>
          <w:szCs w:val="24"/>
          <w:rtl/>
        </w:rPr>
        <w:t>בגין</w:t>
      </w:r>
      <w:r w:rsidRPr="00DC6AFC">
        <w:rPr>
          <w:rFonts w:cs="David"/>
          <w:sz w:val="24"/>
          <w:szCs w:val="24"/>
          <w:rtl/>
        </w:rPr>
        <w:t xml:space="preserve"> </w:t>
      </w:r>
      <w:r w:rsidRPr="00DC6AFC">
        <w:rPr>
          <w:rFonts w:cs="David" w:hint="cs"/>
          <w:sz w:val="24"/>
          <w:szCs w:val="24"/>
          <w:rtl/>
        </w:rPr>
        <w:t>נזק</w:t>
      </w:r>
      <w:r w:rsidRPr="00DC6AFC">
        <w:rPr>
          <w:rFonts w:cs="David"/>
          <w:sz w:val="24"/>
          <w:szCs w:val="24"/>
          <w:rtl/>
        </w:rPr>
        <w:t xml:space="preserve"> </w:t>
      </w:r>
      <w:r w:rsidRPr="00DC6AFC">
        <w:rPr>
          <w:rFonts w:cs="David" w:hint="cs"/>
          <w:sz w:val="24"/>
          <w:szCs w:val="24"/>
          <w:rtl/>
        </w:rPr>
        <w:t>עקב</w:t>
      </w:r>
      <w:r w:rsidRPr="00DC6AFC">
        <w:rPr>
          <w:rFonts w:cs="David"/>
          <w:sz w:val="24"/>
          <w:szCs w:val="24"/>
          <w:rtl/>
        </w:rPr>
        <w:t xml:space="preserve"> </w:t>
      </w:r>
      <w:r w:rsidRPr="00DC6AFC">
        <w:rPr>
          <w:rFonts w:cs="David" w:hint="cs"/>
          <w:sz w:val="24"/>
          <w:szCs w:val="24"/>
          <w:rtl/>
        </w:rPr>
        <w:t>פגם</w:t>
      </w:r>
      <w:r w:rsidRPr="00DC6AFC">
        <w:rPr>
          <w:rFonts w:cs="David"/>
          <w:sz w:val="24"/>
          <w:szCs w:val="24"/>
          <w:rtl/>
        </w:rPr>
        <w:t xml:space="preserve"> </w:t>
      </w:r>
      <w:r w:rsidRPr="00DC6AFC">
        <w:rPr>
          <w:rFonts w:cs="David" w:hint="cs"/>
          <w:sz w:val="24"/>
          <w:szCs w:val="24"/>
          <w:rtl/>
        </w:rPr>
        <w:t>במוצרים</w:t>
      </w:r>
      <w:r w:rsidRPr="00DC6AFC">
        <w:rPr>
          <w:rFonts w:cs="David"/>
          <w:sz w:val="24"/>
          <w:szCs w:val="24"/>
          <w:rtl/>
        </w:rPr>
        <w:t xml:space="preserve"> </w:t>
      </w:r>
      <w:r w:rsidRPr="00DC6AFC">
        <w:rPr>
          <w:rFonts w:cs="David" w:hint="cs"/>
          <w:sz w:val="24"/>
          <w:szCs w:val="24"/>
          <w:rtl/>
        </w:rPr>
        <w:t>אשר</w:t>
      </w:r>
      <w:r w:rsidRPr="00DC6AFC">
        <w:rPr>
          <w:rFonts w:cs="David"/>
          <w:sz w:val="24"/>
          <w:szCs w:val="24"/>
          <w:rtl/>
        </w:rPr>
        <w:t xml:space="preserve"> </w:t>
      </w:r>
      <w:r w:rsidRPr="00DC6AFC">
        <w:rPr>
          <w:rFonts w:cs="David" w:hint="cs"/>
          <w:sz w:val="24"/>
          <w:szCs w:val="24"/>
          <w:rtl/>
        </w:rPr>
        <w:t>סופקו</w:t>
      </w:r>
      <w:r>
        <w:rPr>
          <w:rFonts w:cs="David" w:hint="cs"/>
          <w:sz w:val="24"/>
          <w:szCs w:val="24"/>
          <w:rtl/>
        </w:rPr>
        <w:t xml:space="preserve">, </w:t>
      </w:r>
      <w:r w:rsidRPr="00DC6AFC">
        <w:rPr>
          <w:rFonts w:cs="David" w:hint="cs"/>
          <w:sz w:val="24"/>
          <w:szCs w:val="24"/>
          <w:rtl/>
        </w:rPr>
        <w:t>הותקנו</w:t>
      </w:r>
      <w:r>
        <w:rPr>
          <w:rFonts w:cs="David" w:hint="cs"/>
          <w:sz w:val="24"/>
          <w:szCs w:val="24"/>
          <w:rtl/>
        </w:rPr>
        <w:t>, ותוחזקו</w:t>
      </w:r>
      <w:r w:rsidRPr="00DC6AFC">
        <w:rPr>
          <w:rFonts w:cs="David"/>
          <w:sz w:val="24"/>
          <w:szCs w:val="24"/>
          <w:rtl/>
        </w:rPr>
        <w:t xml:space="preserve"> </w:t>
      </w:r>
      <w:r w:rsidRPr="00DC6AFC">
        <w:rPr>
          <w:rFonts w:cs="David" w:hint="cs"/>
          <w:sz w:val="24"/>
          <w:szCs w:val="24"/>
          <w:rtl/>
        </w:rPr>
        <w:t>על</w:t>
      </w:r>
      <w:r w:rsidRPr="00DC6AFC">
        <w:rPr>
          <w:rFonts w:cs="David"/>
          <w:sz w:val="24"/>
          <w:szCs w:val="24"/>
          <w:rtl/>
        </w:rPr>
        <w:t xml:space="preserve"> </w:t>
      </w:r>
      <w:r w:rsidRPr="00DC6AFC">
        <w:rPr>
          <w:rFonts w:cs="David" w:hint="cs"/>
          <w:sz w:val="24"/>
          <w:szCs w:val="24"/>
          <w:rtl/>
        </w:rPr>
        <w:t>ידי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p>
    <w:p w14:paraId="537F373B" w14:textId="77777777" w:rsidR="00E43379" w:rsidRPr="001D4EA4" w:rsidRDefault="00E43379" w:rsidP="00E43379">
      <w:pPr>
        <w:pStyle w:val="affffb"/>
        <w:numPr>
          <w:ilvl w:val="0"/>
          <w:numId w:val="119"/>
        </w:numPr>
        <w:spacing w:after="120" w:line="360" w:lineRule="auto"/>
        <w:ind w:left="226"/>
        <w:jc w:val="both"/>
        <w:rPr>
          <w:rFonts w:cs="David"/>
          <w:sz w:val="24"/>
          <w:szCs w:val="24"/>
          <w:rtl/>
        </w:rPr>
      </w:pPr>
      <w:r w:rsidRPr="00F901C3">
        <w:rPr>
          <w:rFonts w:cs="David" w:hint="cs"/>
          <w:b/>
          <w:bCs/>
          <w:sz w:val="24"/>
          <w:szCs w:val="24"/>
          <w:u w:val="single"/>
          <w:rtl/>
        </w:rPr>
        <w:t>כללי</w:t>
      </w:r>
    </w:p>
    <w:p w14:paraId="5276B7A9" w14:textId="77777777" w:rsidR="00E43379" w:rsidRDefault="00E43379" w:rsidP="00E43379">
      <w:pPr>
        <w:pStyle w:val="affffb"/>
        <w:spacing w:after="120" w:line="360" w:lineRule="auto"/>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2F70B772" w14:textId="77777777" w:rsidR="00E43379" w:rsidRPr="00730B20" w:rsidRDefault="00E43379" w:rsidP="00E43379">
      <w:pPr>
        <w:pStyle w:val="affffb"/>
        <w:numPr>
          <w:ilvl w:val="0"/>
          <w:numId w:val="122"/>
        </w:numPr>
        <w:spacing w:after="120" w:line="360" w:lineRule="auto"/>
        <w:jc w:val="both"/>
        <w:rPr>
          <w:rFonts w:cs="David"/>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w:t>
      </w:r>
      <w:r>
        <w:rPr>
          <w:rFonts w:cs="David" w:hint="cs"/>
          <w:sz w:val="24"/>
          <w:szCs w:val="24"/>
          <w:rtl/>
        </w:rPr>
        <w:t>ב</w:t>
      </w:r>
      <w:r w:rsidRPr="00BC7A57">
        <w:rPr>
          <w:rFonts w:cs="David" w:hint="cs"/>
          <w:sz w:val="24"/>
          <w:szCs w:val="24"/>
          <w:rtl/>
        </w:rPr>
        <w:t>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Pr>
          <w:rFonts w:cs="David" w:hint="cs"/>
          <w:b/>
          <w:bCs/>
          <w:sz w:val="24"/>
          <w:szCs w:val="24"/>
          <w:rtl/>
        </w:rPr>
        <w:t>משרד ראש הממשלה</w:t>
      </w:r>
      <w:r>
        <w:rPr>
          <w:rFonts w:cs="David" w:hint="cs"/>
          <w:sz w:val="24"/>
          <w:szCs w:val="24"/>
          <w:rtl/>
        </w:rPr>
        <w:t xml:space="preserve">, בכפוף </w:t>
      </w:r>
      <w:r w:rsidRPr="00730B20">
        <w:rPr>
          <w:rFonts w:cs="David" w:hint="cs"/>
          <w:sz w:val="24"/>
          <w:szCs w:val="24"/>
          <w:rtl/>
        </w:rPr>
        <w:t>להרחבי</w:t>
      </w:r>
      <w:r w:rsidRPr="00730B20">
        <w:rPr>
          <w:rFonts w:cs="David"/>
          <w:sz w:val="24"/>
          <w:szCs w:val="24"/>
          <w:rtl/>
        </w:rPr>
        <w:t xml:space="preserve"> </w:t>
      </w:r>
      <w:r w:rsidRPr="00730B20">
        <w:rPr>
          <w:rFonts w:cs="David" w:hint="cs"/>
          <w:sz w:val="24"/>
          <w:szCs w:val="24"/>
          <w:rtl/>
        </w:rPr>
        <w:t>השיפוי</w:t>
      </w:r>
      <w:r w:rsidRPr="00730B20">
        <w:rPr>
          <w:rFonts w:cs="David"/>
          <w:sz w:val="24"/>
          <w:szCs w:val="24"/>
          <w:rtl/>
        </w:rPr>
        <w:t xml:space="preserve"> </w:t>
      </w:r>
      <w:r w:rsidRPr="00730B20">
        <w:rPr>
          <w:rFonts w:cs="David" w:hint="cs"/>
          <w:sz w:val="24"/>
          <w:szCs w:val="24"/>
          <w:rtl/>
        </w:rPr>
        <w:t>כמפורט לעיל</w:t>
      </w:r>
      <w:r>
        <w:rPr>
          <w:rFonts w:cs="David"/>
          <w:sz w:val="24"/>
          <w:szCs w:val="24"/>
          <w:rtl/>
        </w:rPr>
        <w:t>.</w:t>
      </w:r>
      <w:r w:rsidRPr="00730B20">
        <w:rPr>
          <w:rFonts w:cs="David"/>
          <w:sz w:val="24"/>
          <w:szCs w:val="24"/>
          <w:rtl/>
        </w:rPr>
        <w:t xml:space="preserve">                                 </w:t>
      </w:r>
    </w:p>
    <w:p w14:paraId="123A5D38" w14:textId="77777777" w:rsidR="00E43379" w:rsidRPr="00730B20" w:rsidRDefault="00E43379" w:rsidP="00E43379">
      <w:pPr>
        <w:pStyle w:val="affffb"/>
        <w:numPr>
          <w:ilvl w:val="0"/>
          <w:numId w:val="122"/>
        </w:numPr>
        <w:spacing w:after="120" w:line="360" w:lineRule="auto"/>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Pr>
          <w:rFonts w:cs="David"/>
          <w:sz w:val="24"/>
          <w:szCs w:val="24"/>
          <w:rtl/>
        </w:rPr>
        <w:t>,</w:t>
      </w:r>
      <w:r>
        <w:rPr>
          <w:rFonts w:cs="David" w:hint="cs"/>
          <w:sz w:val="24"/>
          <w:szCs w:val="24"/>
          <w:rtl/>
        </w:rPr>
        <w:t xml:space="preserve"> </w:t>
      </w:r>
      <w:r w:rsidRPr="00730B20">
        <w:rPr>
          <w:rFonts w:cs="David" w:hint="cs"/>
          <w:sz w:val="24"/>
          <w:szCs w:val="24"/>
          <w:rtl/>
        </w:rPr>
        <w:t>אם</w:t>
      </w:r>
      <w:r w:rsidRPr="00730B20">
        <w:rPr>
          <w:rFonts w:cs="David"/>
          <w:sz w:val="24"/>
          <w:szCs w:val="24"/>
          <w:rtl/>
        </w:rPr>
        <w:t xml:space="preserve"> </w:t>
      </w:r>
      <w:r w:rsidRPr="00730B20">
        <w:rPr>
          <w:rFonts w:cs="David" w:hint="cs"/>
          <w:sz w:val="24"/>
          <w:szCs w:val="24"/>
          <w:rtl/>
        </w:rPr>
        <w:t>ניתנה על</w:t>
      </w:r>
      <w:r w:rsidRPr="00730B20">
        <w:rPr>
          <w:rFonts w:cs="David"/>
          <w:sz w:val="24"/>
          <w:szCs w:val="24"/>
          <w:rtl/>
        </w:rPr>
        <w:t xml:space="preserve"> </w:t>
      </w:r>
      <w:r w:rsidRPr="00730B20">
        <w:rPr>
          <w:rFonts w:cs="David" w:hint="cs"/>
          <w:sz w:val="24"/>
          <w:szCs w:val="24"/>
          <w:rtl/>
        </w:rPr>
        <w:t>כך</w:t>
      </w:r>
      <w:r w:rsidRPr="00730B20">
        <w:rPr>
          <w:rFonts w:cs="David"/>
          <w:sz w:val="24"/>
          <w:szCs w:val="24"/>
          <w:rtl/>
        </w:rPr>
        <w:t xml:space="preserve"> </w:t>
      </w:r>
      <w:r w:rsidRPr="00730B20">
        <w:rPr>
          <w:rFonts w:cs="David" w:hint="cs"/>
          <w:sz w:val="24"/>
          <w:szCs w:val="24"/>
          <w:rtl/>
        </w:rPr>
        <w:t>הודעה</w:t>
      </w:r>
      <w:r w:rsidRPr="00730B20">
        <w:rPr>
          <w:rFonts w:cs="David"/>
          <w:sz w:val="24"/>
          <w:szCs w:val="24"/>
          <w:rtl/>
        </w:rPr>
        <w:t xml:space="preserve"> </w:t>
      </w:r>
      <w:r w:rsidRPr="00730B20">
        <w:rPr>
          <w:rFonts w:cs="David" w:hint="cs"/>
          <w:sz w:val="24"/>
          <w:szCs w:val="24"/>
          <w:rtl/>
        </w:rPr>
        <w:t>מוקדמת</w:t>
      </w:r>
      <w:r w:rsidRPr="00730B20">
        <w:rPr>
          <w:rFonts w:cs="David"/>
          <w:sz w:val="24"/>
          <w:szCs w:val="24"/>
          <w:rtl/>
        </w:rPr>
        <w:t xml:space="preserve"> </w:t>
      </w:r>
      <w:r w:rsidRPr="00730B20">
        <w:rPr>
          <w:rFonts w:cs="David" w:hint="cs"/>
          <w:sz w:val="24"/>
          <w:szCs w:val="24"/>
          <w:rtl/>
        </w:rPr>
        <w:t>של</w:t>
      </w:r>
      <w:r w:rsidRPr="00730B20">
        <w:rPr>
          <w:rFonts w:cs="David"/>
          <w:sz w:val="24"/>
          <w:szCs w:val="24"/>
          <w:rtl/>
        </w:rPr>
        <w:t xml:space="preserve"> 60 </w:t>
      </w:r>
      <w:r w:rsidRPr="00730B20">
        <w:rPr>
          <w:rFonts w:cs="David" w:hint="cs"/>
          <w:sz w:val="24"/>
          <w:szCs w:val="24"/>
          <w:rtl/>
        </w:rPr>
        <w:t>יום</w:t>
      </w:r>
      <w:r w:rsidRPr="00730B20">
        <w:rPr>
          <w:rFonts w:cs="David"/>
          <w:sz w:val="24"/>
          <w:szCs w:val="24"/>
          <w:rtl/>
        </w:rPr>
        <w:t xml:space="preserve"> </w:t>
      </w:r>
      <w:r w:rsidRPr="00730B20">
        <w:rPr>
          <w:rFonts w:cs="David" w:hint="cs"/>
          <w:sz w:val="24"/>
          <w:szCs w:val="24"/>
          <w:rtl/>
        </w:rPr>
        <w:t>לפחות</w:t>
      </w:r>
      <w:r w:rsidRPr="00730B20">
        <w:rPr>
          <w:rFonts w:cs="David"/>
          <w:sz w:val="24"/>
          <w:szCs w:val="24"/>
          <w:rtl/>
        </w:rPr>
        <w:t xml:space="preserve"> </w:t>
      </w:r>
      <w:r w:rsidRPr="00730B20">
        <w:rPr>
          <w:rFonts w:cs="David" w:hint="cs"/>
          <w:sz w:val="24"/>
          <w:szCs w:val="24"/>
          <w:rtl/>
        </w:rPr>
        <w:t>במכתב</w:t>
      </w:r>
      <w:r w:rsidRPr="00730B20">
        <w:rPr>
          <w:rFonts w:cs="David"/>
          <w:sz w:val="24"/>
          <w:szCs w:val="24"/>
          <w:rtl/>
        </w:rPr>
        <w:t xml:space="preserve"> </w:t>
      </w:r>
      <w:r w:rsidRPr="00730B20">
        <w:rPr>
          <w:rFonts w:cs="David" w:hint="cs"/>
          <w:sz w:val="24"/>
          <w:szCs w:val="24"/>
          <w:rtl/>
        </w:rPr>
        <w:t>רשום</w:t>
      </w:r>
      <w:r w:rsidRPr="00730B20">
        <w:rPr>
          <w:rFonts w:cs="David"/>
          <w:sz w:val="24"/>
          <w:szCs w:val="24"/>
          <w:rtl/>
        </w:rPr>
        <w:t xml:space="preserve"> </w:t>
      </w:r>
      <w:r w:rsidRPr="00730B20">
        <w:rPr>
          <w:rFonts w:cs="David" w:hint="cs"/>
          <w:sz w:val="24"/>
          <w:szCs w:val="24"/>
          <w:rtl/>
        </w:rPr>
        <w:t xml:space="preserve">לחשב </w:t>
      </w:r>
      <w:r>
        <w:rPr>
          <w:rFonts w:cs="David" w:hint="cs"/>
          <w:sz w:val="24"/>
          <w:szCs w:val="24"/>
          <w:rtl/>
        </w:rPr>
        <w:t>משרד ראש הממשלה.</w:t>
      </w:r>
    </w:p>
    <w:p w14:paraId="6416E7C9" w14:textId="77777777" w:rsidR="00E43379" w:rsidRDefault="00E43379" w:rsidP="00E43379">
      <w:pPr>
        <w:pStyle w:val="affffb"/>
        <w:numPr>
          <w:ilvl w:val="0"/>
          <w:numId w:val="122"/>
        </w:numPr>
        <w:spacing w:after="120" w:line="360" w:lineRule="auto"/>
        <w:jc w:val="both"/>
        <w:rPr>
          <w:rFonts w:cs="David"/>
          <w:sz w:val="24"/>
          <w:szCs w:val="24"/>
        </w:rPr>
      </w:pPr>
      <w:r w:rsidRPr="007B0691">
        <w:rPr>
          <w:rFonts w:cs="David" w:hint="cs"/>
          <w:sz w:val="24"/>
          <w:szCs w:val="24"/>
          <w:rtl/>
        </w:rPr>
        <w:t>המבטח</w:t>
      </w:r>
      <w:r w:rsidRPr="007B0691">
        <w:rPr>
          <w:rFonts w:cs="David"/>
          <w:sz w:val="24"/>
          <w:szCs w:val="24"/>
          <w:rtl/>
        </w:rPr>
        <w:t xml:space="preserve"> </w:t>
      </w:r>
      <w:r w:rsidRPr="007B0691">
        <w:rPr>
          <w:rFonts w:cs="David" w:hint="cs"/>
          <w:sz w:val="24"/>
          <w:szCs w:val="24"/>
          <w:rtl/>
        </w:rPr>
        <w:t>מוותר</w:t>
      </w:r>
      <w:r w:rsidRPr="007B0691">
        <w:rPr>
          <w:rFonts w:cs="David"/>
          <w:sz w:val="24"/>
          <w:szCs w:val="24"/>
          <w:rtl/>
        </w:rPr>
        <w:t xml:space="preserve"> </w:t>
      </w:r>
      <w:r w:rsidRPr="007B0691">
        <w:rPr>
          <w:rFonts w:cs="David" w:hint="cs"/>
          <w:sz w:val="24"/>
          <w:szCs w:val="24"/>
          <w:rtl/>
        </w:rPr>
        <w:t>על</w:t>
      </w:r>
      <w:r w:rsidRPr="007B0691">
        <w:rPr>
          <w:rFonts w:cs="David"/>
          <w:sz w:val="24"/>
          <w:szCs w:val="24"/>
          <w:rtl/>
        </w:rPr>
        <w:t xml:space="preserve"> </w:t>
      </w:r>
      <w:r w:rsidRPr="007B0691">
        <w:rPr>
          <w:rFonts w:cs="David" w:hint="cs"/>
          <w:sz w:val="24"/>
          <w:szCs w:val="24"/>
          <w:rtl/>
        </w:rPr>
        <w:t>כל</w:t>
      </w:r>
      <w:r w:rsidRPr="007B0691">
        <w:rPr>
          <w:rFonts w:cs="David"/>
          <w:sz w:val="24"/>
          <w:szCs w:val="24"/>
          <w:rtl/>
        </w:rPr>
        <w:t xml:space="preserve"> </w:t>
      </w:r>
      <w:r w:rsidRPr="007B0691">
        <w:rPr>
          <w:rFonts w:cs="David" w:hint="cs"/>
          <w:sz w:val="24"/>
          <w:szCs w:val="24"/>
          <w:rtl/>
        </w:rPr>
        <w:t>זכות</w:t>
      </w:r>
      <w:r w:rsidRPr="007B0691">
        <w:rPr>
          <w:rFonts w:cs="David"/>
          <w:sz w:val="24"/>
          <w:szCs w:val="24"/>
          <w:rtl/>
        </w:rPr>
        <w:t xml:space="preserve"> </w:t>
      </w:r>
      <w:r w:rsidRPr="007B0691">
        <w:rPr>
          <w:rFonts w:cs="David" w:hint="cs"/>
          <w:sz w:val="24"/>
          <w:szCs w:val="24"/>
          <w:rtl/>
        </w:rPr>
        <w:t>תחלוף</w:t>
      </w:r>
      <w:r w:rsidRPr="007B0691">
        <w:rPr>
          <w:rFonts w:cs="David"/>
          <w:sz w:val="24"/>
          <w:szCs w:val="24"/>
          <w:rtl/>
        </w:rPr>
        <w:t>/</w:t>
      </w:r>
      <w:r w:rsidRPr="007B0691">
        <w:rPr>
          <w:rFonts w:cs="David" w:hint="cs"/>
          <w:sz w:val="24"/>
          <w:szCs w:val="24"/>
          <w:rtl/>
        </w:rPr>
        <w:t>שיבוב</w:t>
      </w:r>
      <w:r w:rsidRPr="007B0691">
        <w:rPr>
          <w:rFonts w:cs="David"/>
          <w:sz w:val="24"/>
          <w:szCs w:val="24"/>
          <w:rtl/>
        </w:rPr>
        <w:t xml:space="preserve">, </w:t>
      </w:r>
      <w:r w:rsidRPr="007B0691">
        <w:rPr>
          <w:rFonts w:cs="David" w:hint="cs"/>
          <w:sz w:val="24"/>
          <w:szCs w:val="24"/>
          <w:rtl/>
        </w:rPr>
        <w:t>תביעה</w:t>
      </w:r>
      <w:r w:rsidRPr="007B0691">
        <w:rPr>
          <w:rFonts w:cs="David"/>
          <w:sz w:val="24"/>
          <w:szCs w:val="24"/>
          <w:rtl/>
        </w:rPr>
        <w:t xml:space="preserve">, </w:t>
      </w:r>
      <w:r w:rsidRPr="007B0691">
        <w:rPr>
          <w:rFonts w:cs="David" w:hint="cs"/>
          <w:sz w:val="24"/>
          <w:szCs w:val="24"/>
          <w:rtl/>
        </w:rPr>
        <w:t>השתתפות</w:t>
      </w:r>
      <w:r w:rsidRPr="007B0691">
        <w:rPr>
          <w:rFonts w:cs="David"/>
          <w:sz w:val="24"/>
          <w:szCs w:val="24"/>
          <w:rtl/>
        </w:rPr>
        <w:t xml:space="preserve"> </w:t>
      </w:r>
      <w:r w:rsidRPr="007B0691">
        <w:rPr>
          <w:rFonts w:cs="David" w:hint="cs"/>
          <w:sz w:val="24"/>
          <w:szCs w:val="24"/>
          <w:rtl/>
        </w:rPr>
        <w:t>או</w:t>
      </w:r>
      <w:r w:rsidRPr="007B0691">
        <w:rPr>
          <w:rFonts w:cs="David"/>
          <w:sz w:val="24"/>
          <w:szCs w:val="24"/>
          <w:rtl/>
        </w:rPr>
        <w:t xml:space="preserve"> </w:t>
      </w:r>
      <w:r w:rsidRPr="007B0691">
        <w:rPr>
          <w:rFonts w:cs="David" w:hint="cs"/>
          <w:sz w:val="24"/>
          <w:szCs w:val="24"/>
          <w:rtl/>
        </w:rPr>
        <w:t>חזרה</w:t>
      </w:r>
      <w:r w:rsidRPr="007B0691">
        <w:rPr>
          <w:rFonts w:cs="David"/>
          <w:sz w:val="24"/>
          <w:szCs w:val="24"/>
          <w:rtl/>
        </w:rPr>
        <w:t xml:space="preserve"> </w:t>
      </w:r>
      <w:r w:rsidRPr="007B0691">
        <w:rPr>
          <w:rFonts w:cs="David" w:hint="cs"/>
          <w:sz w:val="24"/>
          <w:szCs w:val="24"/>
          <w:rtl/>
        </w:rPr>
        <w:t>כלפי</w:t>
      </w:r>
      <w:r w:rsidRPr="007B0691">
        <w:rPr>
          <w:rFonts w:cs="David"/>
          <w:sz w:val="24"/>
          <w:szCs w:val="24"/>
          <w:rtl/>
        </w:rPr>
        <w:t xml:space="preserve"> </w:t>
      </w:r>
      <w:r w:rsidRPr="007B0691">
        <w:rPr>
          <w:rFonts w:cs="David" w:hint="cs"/>
          <w:sz w:val="24"/>
          <w:szCs w:val="24"/>
          <w:rtl/>
        </w:rPr>
        <w:t>מדינת</w:t>
      </w:r>
      <w:r w:rsidRPr="007B0691">
        <w:rPr>
          <w:rFonts w:cs="David"/>
          <w:sz w:val="24"/>
          <w:szCs w:val="24"/>
          <w:rtl/>
        </w:rPr>
        <w:t xml:space="preserve"> </w:t>
      </w:r>
      <w:r w:rsidRPr="007B0691">
        <w:rPr>
          <w:rFonts w:cs="David" w:hint="cs"/>
          <w:sz w:val="24"/>
          <w:szCs w:val="24"/>
          <w:rtl/>
        </w:rPr>
        <w:t>ישראל</w:t>
      </w:r>
      <w:r w:rsidRPr="007B0691">
        <w:rPr>
          <w:rFonts w:cs="David"/>
          <w:sz w:val="24"/>
          <w:szCs w:val="24"/>
          <w:rtl/>
        </w:rPr>
        <w:t xml:space="preserve"> –</w:t>
      </w:r>
      <w:r w:rsidRPr="007B0691">
        <w:rPr>
          <w:rFonts w:cs="David" w:hint="cs"/>
          <w:sz w:val="24"/>
          <w:szCs w:val="24"/>
          <w:rtl/>
        </w:rPr>
        <w:t xml:space="preserve"> </w:t>
      </w:r>
      <w:r>
        <w:rPr>
          <w:rFonts w:cs="David" w:hint="cs"/>
          <w:sz w:val="24"/>
          <w:szCs w:val="24"/>
          <w:rtl/>
        </w:rPr>
        <w:t>משרד ראש הממשלה</w:t>
      </w:r>
      <w:r w:rsidRPr="007B0691">
        <w:rPr>
          <w:rFonts w:cs="David" w:hint="cs"/>
          <w:sz w:val="24"/>
          <w:szCs w:val="24"/>
          <w:rtl/>
        </w:rPr>
        <w:t xml:space="preserve"> ועובדיהם ובלבד</w:t>
      </w:r>
      <w:r w:rsidRPr="007B0691">
        <w:rPr>
          <w:rFonts w:cs="David"/>
          <w:sz w:val="24"/>
          <w:szCs w:val="24"/>
          <w:rtl/>
        </w:rPr>
        <w:t xml:space="preserve"> </w:t>
      </w:r>
      <w:r w:rsidRPr="007B0691">
        <w:rPr>
          <w:rFonts w:cs="David" w:hint="cs"/>
          <w:sz w:val="24"/>
          <w:szCs w:val="24"/>
          <w:rtl/>
        </w:rPr>
        <w:t>שהוויתור</w:t>
      </w:r>
      <w:r w:rsidRPr="007B0691">
        <w:rPr>
          <w:rFonts w:cs="David"/>
          <w:sz w:val="24"/>
          <w:szCs w:val="24"/>
          <w:rtl/>
        </w:rPr>
        <w:t xml:space="preserve"> </w:t>
      </w:r>
      <w:r w:rsidRPr="007B0691">
        <w:rPr>
          <w:rFonts w:cs="David" w:hint="cs"/>
          <w:sz w:val="24"/>
          <w:szCs w:val="24"/>
          <w:rtl/>
        </w:rPr>
        <w:t>לא</w:t>
      </w:r>
      <w:r w:rsidRPr="007B0691">
        <w:rPr>
          <w:rFonts w:cs="David"/>
          <w:sz w:val="24"/>
          <w:szCs w:val="24"/>
          <w:rtl/>
        </w:rPr>
        <w:t xml:space="preserve"> </w:t>
      </w:r>
      <w:r w:rsidRPr="007B0691">
        <w:rPr>
          <w:rFonts w:cs="David" w:hint="cs"/>
          <w:sz w:val="24"/>
          <w:szCs w:val="24"/>
          <w:rtl/>
        </w:rPr>
        <w:t>יחול</w:t>
      </w:r>
      <w:r w:rsidRPr="007B0691">
        <w:rPr>
          <w:rFonts w:cs="David"/>
          <w:sz w:val="24"/>
          <w:szCs w:val="24"/>
          <w:rtl/>
        </w:rPr>
        <w:t xml:space="preserve"> </w:t>
      </w:r>
      <w:r w:rsidRPr="007B0691">
        <w:rPr>
          <w:rFonts w:cs="David" w:hint="cs"/>
          <w:sz w:val="24"/>
          <w:szCs w:val="24"/>
          <w:rtl/>
        </w:rPr>
        <w:t>לטובת</w:t>
      </w:r>
      <w:r w:rsidRPr="007B0691">
        <w:rPr>
          <w:rFonts w:cs="David"/>
          <w:sz w:val="24"/>
          <w:szCs w:val="24"/>
          <w:rtl/>
        </w:rPr>
        <w:t xml:space="preserve"> </w:t>
      </w:r>
      <w:r w:rsidRPr="007B0691">
        <w:rPr>
          <w:rFonts w:cs="David" w:hint="cs"/>
          <w:sz w:val="24"/>
          <w:szCs w:val="24"/>
          <w:rtl/>
        </w:rPr>
        <w:t>אדם</w:t>
      </w:r>
      <w:r w:rsidRPr="007B0691">
        <w:rPr>
          <w:rFonts w:cs="David"/>
          <w:sz w:val="24"/>
          <w:szCs w:val="24"/>
          <w:rtl/>
        </w:rPr>
        <w:t xml:space="preserve"> </w:t>
      </w:r>
      <w:r w:rsidRPr="007B0691">
        <w:rPr>
          <w:rFonts w:cs="David" w:hint="cs"/>
          <w:sz w:val="24"/>
          <w:szCs w:val="24"/>
          <w:rtl/>
        </w:rPr>
        <w:t>שגרם</w:t>
      </w:r>
      <w:r w:rsidRPr="007B0691">
        <w:rPr>
          <w:rFonts w:cs="David"/>
          <w:sz w:val="24"/>
          <w:szCs w:val="24"/>
          <w:rtl/>
        </w:rPr>
        <w:t xml:space="preserve"> </w:t>
      </w:r>
      <w:r w:rsidRPr="007B0691">
        <w:rPr>
          <w:rFonts w:cs="David" w:hint="cs"/>
          <w:sz w:val="24"/>
          <w:szCs w:val="24"/>
          <w:rtl/>
        </w:rPr>
        <w:t>לנזק</w:t>
      </w:r>
      <w:r w:rsidRPr="007B0691">
        <w:rPr>
          <w:rFonts w:cs="David"/>
          <w:sz w:val="24"/>
          <w:szCs w:val="24"/>
          <w:rtl/>
        </w:rPr>
        <w:t xml:space="preserve"> </w:t>
      </w:r>
      <w:r w:rsidRPr="007B0691">
        <w:rPr>
          <w:rFonts w:cs="David" w:hint="cs"/>
          <w:sz w:val="24"/>
          <w:szCs w:val="24"/>
          <w:rtl/>
        </w:rPr>
        <w:t>מתוך כוונת זדון</w:t>
      </w:r>
      <w:r w:rsidRPr="007B0691">
        <w:rPr>
          <w:rFonts w:cs="David"/>
          <w:sz w:val="24"/>
          <w:szCs w:val="24"/>
          <w:rtl/>
        </w:rPr>
        <w:t xml:space="preserve">.                                                                                                       </w:t>
      </w:r>
      <w:r>
        <w:rPr>
          <w:rFonts w:cs="David"/>
          <w:sz w:val="24"/>
          <w:szCs w:val="24"/>
          <w:rtl/>
        </w:rPr>
        <w:t xml:space="preserve">                               </w:t>
      </w:r>
    </w:p>
    <w:p w14:paraId="5DC6FDEF" w14:textId="77777777" w:rsidR="00E43379" w:rsidRPr="00787721" w:rsidRDefault="00E43379" w:rsidP="00E43379">
      <w:pPr>
        <w:pStyle w:val="affffb"/>
        <w:numPr>
          <w:ilvl w:val="0"/>
          <w:numId w:val="122"/>
        </w:numPr>
        <w:spacing w:after="120" w:line="360" w:lineRule="auto"/>
        <w:jc w:val="both"/>
        <w:rPr>
          <w:rFonts w:cs="David"/>
          <w:sz w:val="24"/>
          <w:szCs w:val="24"/>
          <w:rtl/>
        </w:rPr>
      </w:pPr>
      <w:r w:rsidRPr="00787721">
        <w:rPr>
          <w:rFonts w:cs="David" w:hint="cs"/>
          <w:sz w:val="24"/>
          <w:szCs w:val="24"/>
          <w:rtl/>
        </w:rPr>
        <w:t>הספק</w:t>
      </w:r>
      <w:r w:rsidRPr="00787721">
        <w:rPr>
          <w:rFonts w:cs="David"/>
          <w:sz w:val="24"/>
          <w:szCs w:val="24"/>
          <w:rtl/>
        </w:rPr>
        <w:t xml:space="preserve"> </w:t>
      </w:r>
      <w:r w:rsidRPr="00787721">
        <w:rPr>
          <w:rFonts w:cs="David" w:hint="cs"/>
          <w:sz w:val="24"/>
          <w:szCs w:val="24"/>
          <w:rtl/>
        </w:rPr>
        <w:t>אחראי</w:t>
      </w:r>
      <w:r w:rsidRPr="00787721">
        <w:rPr>
          <w:rFonts w:cs="David"/>
          <w:sz w:val="24"/>
          <w:szCs w:val="24"/>
          <w:rtl/>
        </w:rPr>
        <w:t xml:space="preserve"> </w:t>
      </w:r>
      <w:r w:rsidRPr="00787721">
        <w:rPr>
          <w:rFonts w:cs="David" w:hint="cs"/>
          <w:sz w:val="24"/>
          <w:szCs w:val="24"/>
          <w:rtl/>
        </w:rPr>
        <w:t>בלעדית</w:t>
      </w:r>
      <w:r w:rsidRPr="00787721">
        <w:rPr>
          <w:rFonts w:cs="David"/>
          <w:sz w:val="24"/>
          <w:szCs w:val="24"/>
          <w:rtl/>
        </w:rPr>
        <w:t xml:space="preserve"> </w:t>
      </w:r>
      <w:r w:rsidRPr="00787721">
        <w:rPr>
          <w:rFonts w:cs="David" w:hint="cs"/>
          <w:sz w:val="24"/>
          <w:szCs w:val="24"/>
          <w:rtl/>
        </w:rPr>
        <w:t>כלפי</w:t>
      </w:r>
      <w:r w:rsidRPr="00787721">
        <w:rPr>
          <w:rFonts w:cs="David"/>
          <w:sz w:val="24"/>
          <w:szCs w:val="24"/>
          <w:rtl/>
        </w:rPr>
        <w:t xml:space="preserve"> </w:t>
      </w:r>
      <w:r w:rsidRPr="00787721">
        <w:rPr>
          <w:rFonts w:cs="David" w:hint="cs"/>
          <w:sz w:val="24"/>
          <w:szCs w:val="24"/>
          <w:rtl/>
        </w:rPr>
        <w:t>המבטח</w:t>
      </w:r>
      <w:r w:rsidRPr="00787721">
        <w:rPr>
          <w:rFonts w:cs="David"/>
          <w:sz w:val="24"/>
          <w:szCs w:val="24"/>
          <w:rtl/>
        </w:rPr>
        <w:t xml:space="preserve"> </w:t>
      </w:r>
      <w:r w:rsidRPr="00787721">
        <w:rPr>
          <w:rFonts w:cs="David" w:hint="cs"/>
          <w:sz w:val="24"/>
          <w:szCs w:val="24"/>
          <w:rtl/>
        </w:rPr>
        <w:t>לתשלום</w:t>
      </w:r>
      <w:r w:rsidRPr="00787721">
        <w:rPr>
          <w:rFonts w:cs="David"/>
          <w:sz w:val="24"/>
          <w:szCs w:val="24"/>
          <w:rtl/>
        </w:rPr>
        <w:t xml:space="preserve"> </w:t>
      </w:r>
      <w:r w:rsidRPr="00787721">
        <w:rPr>
          <w:rFonts w:cs="David" w:hint="cs"/>
          <w:sz w:val="24"/>
          <w:szCs w:val="24"/>
          <w:rtl/>
        </w:rPr>
        <w:t>דמי</w:t>
      </w:r>
      <w:r w:rsidRPr="00787721">
        <w:rPr>
          <w:rFonts w:cs="David"/>
          <w:sz w:val="24"/>
          <w:szCs w:val="24"/>
          <w:rtl/>
        </w:rPr>
        <w:t xml:space="preserve"> </w:t>
      </w:r>
      <w:r w:rsidRPr="00787721">
        <w:rPr>
          <w:rFonts w:cs="David" w:hint="cs"/>
          <w:sz w:val="24"/>
          <w:szCs w:val="24"/>
          <w:rtl/>
        </w:rPr>
        <w:t>הביטוח</w:t>
      </w:r>
      <w:r w:rsidRPr="00787721">
        <w:rPr>
          <w:rFonts w:cs="David"/>
          <w:sz w:val="24"/>
          <w:szCs w:val="24"/>
          <w:rtl/>
        </w:rPr>
        <w:t xml:space="preserve"> </w:t>
      </w:r>
      <w:r w:rsidRPr="00787721">
        <w:rPr>
          <w:rFonts w:cs="David" w:hint="cs"/>
          <w:sz w:val="24"/>
          <w:szCs w:val="24"/>
          <w:rtl/>
        </w:rPr>
        <w:t>עבור</w:t>
      </w:r>
      <w:r w:rsidRPr="00787721">
        <w:rPr>
          <w:rFonts w:cs="David"/>
          <w:sz w:val="24"/>
          <w:szCs w:val="24"/>
          <w:rtl/>
        </w:rPr>
        <w:t xml:space="preserve"> </w:t>
      </w:r>
      <w:r w:rsidRPr="00787721">
        <w:rPr>
          <w:rFonts w:cs="David" w:hint="cs"/>
          <w:sz w:val="24"/>
          <w:szCs w:val="24"/>
          <w:rtl/>
        </w:rPr>
        <w:t>כל</w:t>
      </w:r>
      <w:r w:rsidRPr="00787721">
        <w:rPr>
          <w:rFonts w:cs="David"/>
          <w:sz w:val="24"/>
          <w:szCs w:val="24"/>
          <w:rtl/>
        </w:rPr>
        <w:t xml:space="preserve"> </w:t>
      </w:r>
      <w:r w:rsidRPr="00787721">
        <w:rPr>
          <w:rFonts w:cs="David" w:hint="cs"/>
          <w:sz w:val="24"/>
          <w:szCs w:val="24"/>
          <w:rtl/>
        </w:rPr>
        <w:t>הפוליסות</w:t>
      </w:r>
      <w:r w:rsidRPr="00787721">
        <w:rPr>
          <w:rFonts w:cs="David"/>
          <w:sz w:val="24"/>
          <w:szCs w:val="24"/>
          <w:rtl/>
        </w:rPr>
        <w:t xml:space="preserve"> </w:t>
      </w:r>
      <w:r w:rsidRPr="00787721">
        <w:rPr>
          <w:rFonts w:cs="David" w:hint="cs"/>
          <w:sz w:val="24"/>
          <w:szCs w:val="24"/>
          <w:rtl/>
        </w:rPr>
        <w:t>ולמילוי</w:t>
      </w:r>
      <w:r w:rsidRPr="00787721">
        <w:rPr>
          <w:rFonts w:cs="David"/>
          <w:sz w:val="24"/>
          <w:szCs w:val="24"/>
          <w:rtl/>
        </w:rPr>
        <w:t xml:space="preserve"> </w:t>
      </w:r>
      <w:r w:rsidRPr="00787721">
        <w:rPr>
          <w:rFonts w:cs="David" w:hint="cs"/>
          <w:sz w:val="24"/>
          <w:szCs w:val="24"/>
          <w:rtl/>
        </w:rPr>
        <w:t>כל</w:t>
      </w:r>
      <w:r w:rsidRPr="00787721">
        <w:rPr>
          <w:rFonts w:cs="David"/>
          <w:sz w:val="24"/>
          <w:szCs w:val="24"/>
          <w:rtl/>
        </w:rPr>
        <w:t xml:space="preserve"> </w:t>
      </w:r>
      <w:r w:rsidRPr="00787721">
        <w:rPr>
          <w:rFonts w:cs="David" w:hint="cs"/>
          <w:sz w:val="24"/>
          <w:szCs w:val="24"/>
          <w:rtl/>
        </w:rPr>
        <w:t>החובות המוטלות</w:t>
      </w:r>
      <w:r w:rsidRPr="00787721">
        <w:rPr>
          <w:rFonts w:cs="David"/>
          <w:sz w:val="24"/>
          <w:szCs w:val="24"/>
          <w:rtl/>
        </w:rPr>
        <w:t xml:space="preserve"> </w:t>
      </w:r>
      <w:r w:rsidRPr="00787721">
        <w:rPr>
          <w:rFonts w:cs="David" w:hint="cs"/>
          <w:sz w:val="24"/>
          <w:szCs w:val="24"/>
          <w:rtl/>
        </w:rPr>
        <w:t>על</w:t>
      </w:r>
      <w:r w:rsidRPr="00787721">
        <w:rPr>
          <w:rFonts w:cs="David"/>
          <w:sz w:val="24"/>
          <w:szCs w:val="24"/>
          <w:rtl/>
        </w:rPr>
        <w:t xml:space="preserve"> </w:t>
      </w:r>
      <w:r w:rsidRPr="00787721">
        <w:rPr>
          <w:rFonts w:cs="David" w:hint="cs"/>
          <w:sz w:val="24"/>
          <w:szCs w:val="24"/>
          <w:rtl/>
        </w:rPr>
        <w:t>המבוטח</w:t>
      </w:r>
      <w:r w:rsidRPr="00787721">
        <w:rPr>
          <w:rFonts w:cs="David"/>
          <w:sz w:val="24"/>
          <w:szCs w:val="24"/>
          <w:rtl/>
        </w:rPr>
        <w:t xml:space="preserve"> </w:t>
      </w:r>
      <w:r w:rsidRPr="00787721">
        <w:rPr>
          <w:rFonts w:cs="David" w:hint="cs"/>
          <w:sz w:val="24"/>
          <w:szCs w:val="24"/>
          <w:rtl/>
        </w:rPr>
        <w:t>על</w:t>
      </w:r>
      <w:r w:rsidRPr="00787721">
        <w:rPr>
          <w:rFonts w:cs="David"/>
          <w:sz w:val="24"/>
          <w:szCs w:val="24"/>
          <w:rtl/>
        </w:rPr>
        <w:t xml:space="preserve"> </w:t>
      </w:r>
      <w:r w:rsidRPr="00787721">
        <w:rPr>
          <w:rFonts w:cs="David" w:hint="cs"/>
          <w:sz w:val="24"/>
          <w:szCs w:val="24"/>
          <w:rtl/>
        </w:rPr>
        <w:t>פי</w:t>
      </w:r>
      <w:r w:rsidRPr="00787721">
        <w:rPr>
          <w:rFonts w:cs="David"/>
          <w:sz w:val="24"/>
          <w:szCs w:val="24"/>
          <w:rtl/>
        </w:rPr>
        <w:t xml:space="preserve"> </w:t>
      </w:r>
      <w:r w:rsidRPr="00787721">
        <w:rPr>
          <w:rFonts w:cs="David" w:hint="cs"/>
          <w:sz w:val="24"/>
          <w:szCs w:val="24"/>
          <w:rtl/>
        </w:rPr>
        <w:t>תנאי</w:t>
      </w:r>
      <w:r w:rsidRPr="00787721">
        <w:rPr>
          <w:rFonts w:cs="David"/>
          <w:sz w:val="24"/>
          <w:szCs w:val="24"/>
          <w:rtl/>
        </w:rPr>
        <w:t xml:space="preserve"> </w:t>
      </w:r>
      <w:r w:rsidRPr="00787721">
        <w:rPr>
          <w:rFonts w:cs="David" w:hint="cs"/>
          <w:sz w:val="24"/>
          <w:szCs w:val="24"/>
          <w:rtl/>
        </w:rPr>
        <w:t>הפוליסות</w:t>
      </w:r>
      <w:r w:rsidRPr="00787721">
        <w:rPr>
          <w:rFonts w:cs="David"/>
          <w:sz w:val="24"/>
          <w:szCs w:val="24"/>
          <w:rtl/>
        </w:rPr>
        <w:t>.</w:t>
      </w:r>
    </w:p>
    <w:p w14:paraId="36089397" w14:textId="77777777" w:rsidR="00E43379" w:rsidRPr="00342593" w:rsidRDefault="00E43379" w:rsidP="00E43379">
      <w:pPr>
        <w:pStyle w:val="affffb"/>
        <w:numPr>
          <w:ilvl w:val="0"/>
          <w:numId w:val="122"/>
        </w:numPr>
        <w:spacing w:after="120" w:line="360" w:lineRule="auto"/>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Pr>
          <w:rFonts w:cs="David"/>
          <w:sz w:val="24"/>
          <w:szCs w:val="24"/>
          <w:rtl/>
        </w:rPr>
        <w:t>.</w:t>
      </w:r>
      <w:r w:rsidRPr="00342593">
        <w:rPr>
          <w:rFonts w:cs="David"/>
          <w:sz w:val="24"/>
          <w:szCs w:val="24"/>
          <w:rtl/>
        </w:rPr>
        <w:t xml:space="preserve">                                   </w:t>
      </w:r>
    </w:p>
    <w:p w14:paraId="0212D290" w14:textId="77777777" w:rsidR="00E43379" w:rsidRDefault="00E43379" w:rsidP="00E43379">
      <w:pPr>
        <w:pStyle w:val="affffb"/>
        <w:numPr>
          <w:ilvl w:val="0"/>
          <w:numId w:val="122"/>
        </w:numPr>
        <w:spacing w:after="120" w:line="360" w:lineRule="auto"/>
        <w:jc w:val="both"/>
        <w:rPr>
          <w:rFonts w:cs="David"/>
          <w:sz w:val="24"/>
          <w:szCs w:val="24"/>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Pr>
          <w:rFonts w:cs="David" w:hint="cs"/>
          <w:sz w:val="24"/>
          <w:szCs w:val="24"/>
          <w:rtl/>
        </w:rPr>
        <w:t xml:space="preserve"> </w:t>
      </w:r>
      <w:r w:rsidRPr="00730B20">
        <w:rPr>
          <w:rFonts w:cs="David" w:hint="cs"/>
          <w:sz w:val="24"/>
          <w:szCs w:val="24"/>
          <w:rtl/>
        </w:rPr>
        <w:t>קיים</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אחר</w:t>
      </w:r>
      <w:r w:rsidRPr="00730B20">
        <w:rPr>
          <w:rFonts w:cs="David"/>
          <w:sz w:val="24"/>
          <w:szCs w:val="24"/>
          <w:rtl/>
        </w:rPr>
        <w:t xml:space="preserve"> </w:t>
      </w:r>
      <w:r w:rsidRPr="00730B20">
        <w:rPr>
          <w:rFonts w:cs="David" w:hint="cs"/>
          <w:sz w:val="24"/>
          <w:szCs w:val="24"/>
          <w:rtl/>
        </w:rPr>
        <w:t>לא</w:t>
      </w:r>
      <w:r w:rsidRPr="00730B20">
        <w:rPr>
          <w:rFonts w:cs="David"/>
          <w:sz w:val="24"/>
          <w:szCs w:val="24"/>
          <w:rtl/>
        </w:rPr>
        <w:t xml:space="preserve"> </w:t>
      </w:r>
      <w:r w:rsidRPr="00730B20">
        <w:rPr>
          <w:rFonts w:cs="David" w:hint="cs"/>
          <w:sz w:val="24"/>
          <w:szCs w:val="24"/>
          <w:rtl/>
        </w:rPr>
        <w:t>יופעל</w:t>
      </w:r>
      <w:r w:rsidRPr="00730B20">
        <w:rPr>
          <w:rFonts w:cs="David"/>
          <w:sz w:val="24"/>
          <w:szCs w:val="24"/>
          <w:rtl/>
        </w:rPr>
        <w:t xml:space="preserve"> </w:t>
      </w:r>
      <w:r w:rsidRPr="00730B20">
        <w:rPr>
          <w:rFonts w:cs="David" w:hint="cs"/>
          <w:sz w:val="24"/>
          <w:szCs w:val="24"/>
          <w:rtl/>
        </w:rPr>
        <w:t>כלפי</w:t>
      </w:r>
      <w:r w:rsidRPr="00730B20">
        <w:rPr>
          <w:rFonts w:cs="David"/>
          <w:sz w:val="24"/>
          <w:szCs w:val="24"/>
          <w:rtl/>
        </w:rPr>
        <w:t xml:space="preserve"> </w:t>
      </w:r>
      <w:r w:rsidRPr="00730B20">
        <w:rPr>
          <w:rFonts w:cs="David" w:hint="cs"/>
          <w:sz w:val="24"/>
          <w:szCs w:val="24"/>
          <w:rtl/>
        </w:rPr>
        <w:t>מדינת</w:t>
      </w:r>
      <w:r w:rsidRPr="00730B20">
        <w:rPr>
          <w:rFonts w:cs="David"/>
          <w:sz w:val="24"/>
          <w:szCs w:val="24"/>
          <w:rtl/>
        </w:rPr>
        <w:t xml:space="preserve"> </w:t>
      </w:r>
      <w:r w:rsidRPr="00730B20">
        <w:rPr>
          <w:rFonts w:cs="David" w:hint="cs"/>
          <w:sz w:val="24"/>
          <w:szCs w:val="24"/>
          <w:rtl/>
        </w:rPr>
        <w:t>ישראל</w:t>
      </w:r>
      <w:r w:rsidRPr="00730B20">
        <w:rPr>
          <w:rFonts w:cs="David"/>
          <w:sz w:val="24"/>
          <w:szCs w:val="24"/>
          <w:rtl/>
        </w:rPr>
        <w:t xml:space="preserve">, </w:t>
      </w:r>
      <w:r w:rsidRPr="00730B20">
        <w:rPr>
          <w:rFonts w:cs="David" w:hint="cs"/>
          <w:sz w:val="24"/>
          <w:szCs w:val="24"/>
          <w:rtl/>
        </w:rPr>
        <w:t>והביטוח</w:t>
      </w:r>
      <w:r w:rsidRPr="00730B20">
        <w:rPr>
          <w:rFonts w:cs="David"/>
          <w:sz w:val="24"/>
          <w:szCs w:val="24"/>
          <w:rtl/>
        </w:rPr>
        <w:t xml:space="preserve"> </w:t>
      </w:r>
      <w:r w:rsidRPr="00730B20">
        <w:rPr>
          <w:rFonts w:cs="David" w:hint="cs"/>
          <w:sz w:val="24"/>
          <w:szCs w:val="24"/>
          <w:rtl/>
        </w:rPr>
        <w:t>הינו</w:t>
      </w:r>
      <w:r w:rsidRPr="00730B20">
        <w:rPr>
          <w:rFonts w:cs="David"/>
          <w:sz w:val="24"/>
          <w:szCs w:val="24"/>
          <w:rtl/>
        </w:rPr>
        <w:t xml:space="preserve"> </w:t>
      </w:r>
      <w:r w:rsidRPr="00730B20">
        <w:rPr>
          <w:rFonts w:cs="David" w:hint="cs"/>
          <w:sz w:val="24"/>
          <w:szCs w:val="24"/>
          <w:rtl/>
        </w:rPr>
        <w:t>בחזקת</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ראשוני המזכה</w:t>
      </w:r>
      <w:r>
        <w:rPr>
          <w:rFonts w:cs="David" w:hint="cs"/>
          <w:sz w:val="24"/>
          <w:szCs w:val="24"/>
          <w:rtl/>
        </w:rPr>
        <w:t xml:space="preserve"> </w:t>
      </w:r>
      <w:r w:rsidRPr="00730B20">
        <w:rPr>
          <w:rFonts w:cs="David" w:hint="cs"/>
          <w:sz w:val="24"/>
          <w:szCs w:val="24"/>
          <w:rtl/>
        </w:rPr>
        <w:t>במלוא</w:t>
      </w:r>
      <w:r w:rsidRPr="00730B20">
        <w:rPr>
          <w:rFonts w:cs="David"/>
          <w:sz w:val="24"/>
          <w:szCs w:val="24"/>
          <w:rtl/>
        </w:rPr>
        <w:t xml:space="preserve"> </w:t>
      </w:r>
      <w:r w:rsidRPr="00730B20">
        <w:rPr>
          <w:rFonts w:cs="David" w:hint="cs"/>
          <w:sz w:val="24"/>
          <w:szCs w:val="24"/>
          <w:rtl/>
        </w:rPr>
        <w:t>הזכויות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הביטוח</w:t>
      </w:r>
      <w:r>
        <w:rPr>
          <w:rFonts w:cs="David" w:hint="cs"/>
          <w:sz w:val="24"/>
          <w:szCs w:val="24"/>
          <w:rtl/>
        </w:rPr>
        <w:t>.</w:t>
      </w:r>
    </w:p>
    <w:p w14:paraId="27249576" w14:textId="77777777" w:rsidR="00E43379" w:rsidRPr="00787721" w:rsidRDefault="00E43379" w:rsidP="00E43379">
      <w:pPr>
        <w:pStyle w:val="affffb"/>
        <w:numPr>
          <w:ilvl w:val="0"/>
          <w:numId w:val="122"/>
        </w:numPr>
        <w:spacing w:after="120" w:line="360" w:lineRule="auto"/>
        <w:jc w:val="both"/>
        <w:rPr>
          <w:rFonts w:cs="David"/>
          <w:sz w:val="24"/>
          <w:szCs w:val="24"/>
          <w:rtl/>
        </w:rPr>
      </w:pPr>
      <w:r w:rsidRPr="00787721">
        <w:rPr>
          <w:rFonts w:cs="David"/>
          <w:sz w:val="24"/>
          <w:szCs w:val="24"/>
          <w:rtl/>
        </w:rPr>
        <w:t>תנאי הכיסוי של הפוליסות, למעט ביטוח אחריות מקצועית משולב מוצר, לא יפחתו מהמקובל על פי תנאי "פוליסות נוסח ביט" ו/או כל נוסח אחר מקביל לביט, בכפוף להרחבת הכיסויים כמפורט לעיל.</w:t>
      </w:r>
    </w:p>
    <w:p w14:paraId="41869DB8" w14:textId="77777777" w:rsidR="00E43379" w:rsidRPr="001672A2" w:rsidRDefault="00E43379" w:rsidP="00E43379">
      <w:pPr>
        <w:pStyle w:val="affffb"/>
        <w:numPr>
          <w:ilvl w:val="0"/>
          <w:numId w:val="122"/>
        </w:numPr>
        <w:spacing w:after="120" w:line="360" w:lineRule="auto"/>
        <w:jc w:val="both"/>
        <w:rPr>
          <w:rFonts w:cs="David"/>
          <w:sz w:val="24"/>
          <w:szCs w:val="24"/>
          <w:rtl/>
        </w:rPr>
      </w:pPr>
      <w:r w:rsidRPr="001672A2">
        <w:rPr>
          <w:rFonts w:cs="David" w:hint="cs"/>
          <w:sz w:val="24"/>
          <w:szCs w:val="24"/>
          <w:rtl/>
        </w:rPr>
        <w:t>חריג כוונה ו/או רשלנות רבתי יבוטל ככל שקיים.</w:t>
      </w:r>
    </w:p>
    <w:p w14:paraId="645D821E" w14:textId="77777777" w:rsidR="00E43379" w:rsidRDefault="00E43379" w:rsidP="00E43379">
      <w:pPr>
        <w:pStyle w:val="afc"/>
        <w:numPr>
          <w:ilvl w:val="1"/>
          <w:numId w:val="124"/>
        </w:numPr>
        <w:spacing w:before="0"/>
        <w:ind w:left="226" w:hanging="431"/>
        <w:contextualSpacing w:val="0"/>
        <w:rPr>
          <w:rFonts w:ascii="Times New Roman" w:eastAsia="Times New Roman" w:hAnsi="Times New Roman" w:cs="David"/>
          <w:szCs w:val="24"/>
        </w:rPr>
      </w:pPr>
      <w:r w:rsidRPr="00787721">
        <w:rPr>
          <w:rFonts w:ascii="Times New Roman" w:eastAsia="Times New Roman" w:hAnsi="Times New Roman" w:cs="David" w:hint="cs"/>
          <w:szCs w:val="24"/>
          <w:rtl/>
        </w:rPr>
        <w:t xml:space="preserve">הספק </w:t>
      </w:r>
      <w:r w:rsidRPr="00787721">
        <w:rPr>
          <w:rFonts w:ascii="Times New Roman" w:eastAsia="Times New Roman" w:hAnsi="Times New Roman" w:cs="David"/>
          <w:szCs w:val="24"/>
          <w:rtl/>
        </w:rPr>
        <w:t xml:space="preserve">מתחייב בכל תקופת ההתקשרות החוזית עם מדינת ישראל - </w:t>
      </w:r>
      <w:r>
        <w:rPr>
          <w:rFonts w:ascii="Times New Roman" w:eastAsia="Times New Roman" w:hAnsi="Times New Roman" w:cs="David"/>
          <w:szCs w:val="24"/>
          <w:rtl/>
        </w:rPr>
        <w:t>משרד ראש הממשלה</w:t>
      </w:r>
      <w:r>
        <w:rPr>
          <w:rFonts w:ascii="Times New Roman" w:eastAsia="Times New Roman" w:hAnsi="Times New Roman" w:cs="David" w:hint="cs"/>
          <w:szCs w:val="24"/>
          <w:rtl/>
        </w:rPr>
        <w:t xml:space="preserve"> </w:t>
      </w:r>
      <w:r w:rsidRPr="00787721">
        <w:rPr>
          <w:rFonts w:ascii="Times New Roman" w:eastAsia="Times New Roman" w:hAnsi="Times New Roman" w:cs="David" w:hint="cs"/>
          <w:szCs w:val="24"/>
          <w:rtl/>
        </w:rPr>
        <w:t xml:space="preserve">וכל עוד אחריותו קיימת </w:t>
      </w:r>
      <w:r w:rsidRPr="00787721">
        <w:rPr>
          <w:rFonts w:ascii="Times New Roman" w:eastAsia="Times New Roman" w:hAnsi="Times New Roman" w:cs="David"/>
          <w:szCs w:val="24"/>
          <w:rtl/>
        </w:rPr>
        <w:t>להחזיק בתוקף את פוליסות הביטוח</w:t>
      </w:r>
      <w:r w:rsidRPr="00787721">
        <w:rPr>
          <w:rFonts w:ascii="Times New Roman" w:eastAsia="Times New Roman" w:hAnsi="Times New Roman" w:cs="David" w:hint="cs"/>
          <w:szCs w:val="24"/>
          <w:rtl/>
        </w:rPr>
        <w:t xml:space="preserve">. הספק </w:t>
      </w:r>
      <w:r w:rsidRPr="00787721">
        <w:rPr>
          <w:rFonts w:ascii="Times New Roman" w:eastAsia="Times New Roman" w:hAnsi="Times New Roman" w:cs="David"/>
          <w:szCs w:val="24"/>
          <w:rtl/>
        </w:rPr>
        <w:t>מתחייב כי פוליסות הביטוח תחודשנה</w:t>
      </w:r>
      <w:r w:rsidRPr="00787721">
        <w:rPr>
          <w:rFonts w:ascii="Times New Roman" w:eastAsia="Times New Roman" w:hAnsi="Times New Roman" w:cs="David" w:hint="cs"/>
          <w:szCs w:val="24"/>
          <w:rtl/>
        </w:rPr>
        <w:t xml:space="preserve"> </w:t>
      </w:r>
      <w:r w:rsidRPr="00787721">
        <w:rPr>
          <w:rFonts w:ascii="Times New Roman" w:eastAsia="Times New Roman" w:hAnsi="Times New Roman" w:cs="David"/>
          <w:szCs w:val="24"/>
          <w:rtl/>
        </w:rPr>
        <w:t xml:space="preserve">מדי </w:t>
      </w:r>
      <w:r w:rsidRPr="00787721">
        <w:rPr>
          <w:rFonts w:ascii="Times New Roman" w:eastAsia="Times New Roman" w:hAnsi="Times New Roman" w:cs="David" w:hint="cs"/>
          <w:szCs w:val="24"/>
          <w:rtl/>
        </w:rPr>
        <w:t>תקופת ביטוח</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ו</w:t>
      </w:r>
      <w:r w:rsidRPr="00787721">
        <w:rPr>
          <w:rFonts w:ascii="Times New Roman" w:eastAsia="Times New Roman" w:hAnsi="Times New Roman" w:cs="David"/>
          <w:szCs w:val="24"/>
          <w:rtl/>
        </w:rPr>
        <w:t>כל עוד ה</w:t>
      </w:r>
      <w:r w:rsidRPr="00787721">
        <w:rPr>
          <w:rFonts w:ascii="Times New Roman" w:eastAsia="Times New Roman" w:hAnsi="Times New Roman" w:cs="David" w:hint="cs"/>
          <w:szCs w:val="24"/>
          <w:rtl/>
        </w:rPr>
        <w:t>הסכם</w:t>
      </w:r>
      <w:r w:rsidRPr="00787721">
        <w:rPr>
          <w:rFonts w:ascii="Times New Roman" w:eastAsia="Times New Roman" w:hAnsi="Times New Roman" w:cs="David"/>
          <w:szCs w:val="24"/>
          <w:rtl/>
        </w:rPr>
        <w:t xml:space="preserve"> עם מדינת ישראל – </w:t>
      </w:r>
      <w:r>
        <w:rPr>
          <w:rFonts w:ascii="Times New Roman" w:eastAsia="Times New Roman" w:hAnsi="Times New Roman" w:cs="David" w:hint="cs"/>
          <w:szCs w:val="24"/>
          <w:rtl/>
        </w:rPr>
        <w:t>משרד ראש הממשלה</w:t>
      </w:r>
      <w:r w:rsidRPr="00787721">
        <w:rPr>
          <w:rFonts w:ascii="Times New Roman" w:eastAsia="Times New Roman" w:hAnsi="Times New Roman" w:cs="David"/>
          <w:szCs w:val="24"/>
          <w:rtl/>
        </w:rPr>
        <w:t xml:space="preserve"> בתוקף</w:t>
      </w:r>
      <w:r w:rsidRPr="00787721">
        <w:rPr>
          <w:rFonts w:ascii="Times New Roman" w:eastAsia="Times New Roman" w:hAnsi="Times New Roman" w:cs="David" w:hint="cs"/>
          <w:szCs w:val="24"/>
          <w:rtl/>
        </w:rPr>
        <w:t xml:space="preserve">.  </w:t>
      </w:r>
    </w:p>
    <w:p w14:paraId="7255B6C6" w14:textId="77777777" w:rsidR="00E43379" w:rsidRDefault="00E43379" w:rsidP="00E43379">
      <w:pPr>
        <w:pStyle w:val="afc"/>
        <w:numPr>
          <w:ilvl w:val="1"/>
          <w:numId w:val="124"/>
        </w:numPr>
        <w:spacing w:before="0"/>
        <w:ind w:left="226" w:hanging="431"/>
        <w:contextualSpacing w:val="0"/>
        <w:rPr>
          <w:rFonts w:ascii="Times New Roman" w:eastAsia="Times New Roman" w:hAnsi="Times New Roman" w:cs="David"/>
          <w:szCs w:val="24"/>
        </w:rPr>
      </w:pPr>
      <w:r w:rsidRPr="00787721">
        <w:rPr>
          <w:rFonts w:ascii="Times New Roman" w:eastAsia="Times New Roman" w:hAnsi="Times New Roman" w:cs="David" w:hint="cs"/>
          <w:szCs w:val="24"/>
          <w:rtl/>
        </w:rPr>
        <w:t>אישור</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בחתימתו</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של המבטח על</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קיום</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הביטוחים, יומצא</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על ידי</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 xml:space="preserve">הספק </w:t>
      </w:r>
      <w:r>
        <w:rPr>
          <w:rFonts w:ascii="Times New Roman" w:eastAsia="Times New Roman" w:hAnsi="Times New Roman" w:cs="David" w:hint="cs"/>
          <w:szCs w:val="24"/>
          <w:rtl/>
        </w:rPr>
        <w:t>למשרד ראש הממשלה</w:t>
      </w:r>
      <w:r w:rsidRPr="00787721">
        <w:rPr>
          <w:rFonts w:ascii="Times New Roman" w:eastAsia="Times New Roman" w:hAnsi="Times New Roman" w:cs="David" w:hint="cs"/>
          <w:szCs w:val="24"/>
          <w:rtl/>
        </w:rPr>
        <w:t xml:space="preserve"> </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עד</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למועד</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חתימת ההסכם; הספק מתחייב להציג</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את האישור חתום בחתימת</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 xml:space="preserve">המבטח אודות חידוש הפוליסות </w:t>
      </w:r>
      <w:r>
        <w:rPr>
          <w:rFonts w:ascii="Times New Roman" w:eastAsia="Times New Roman" w:hAnsi="Times New Roman" w:cs="David" w:hint="cs"/>
          <w:szCs w:val="24"/>
          <w:rtl/>
        </w:rPr>
        <w:t>למשרד ראש הממשלה</w:t>
      </w:r>
      <w:r w:rsidRPr="00787721">
        <w:rPr>
          <w:rFonts w:ascii="Times New Roman" w:eastAsia="Times New Roman" w:hAnsi="Times New Roman" w:cs="David" w:hint="cs"/>
          <w:szCs w:val="24"/>
          <w:rtl/>
        </w:rPr>
        <w:t xml:space="preserve"> לכל המאוחר</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שבעה ימים לפני</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תום</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תקופת</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הביטוח.</w:t>
      </w:r>
    </w:p>
    <w:p w14:paraId="5D51D020" w14:textId="77777777" w:rsidR="00E43379" w:rsidRPr="00787721" w:rsidRDefault="00E43379" w:rsidP="00E43379">
      <w:pPr>
        <w:pStyle w:val="afc"/>
        <w:ind w:left="226"/>
        <w:contextualSpacing w:val="0"/>
        <w:rPr>
          <w:rFonts w:ascii="Times New Roman" w:eastAsia="Times New Roman" w:hAnsi="Times New Roman" w:cs="David"/>
          <w:szCs w:val="24"/>
        </w:rPr>
      </w:pPr>
      <w:r w:rsidRPr="00787721">
        <w:rPr>
          <w:rFonts w:ascii="Times New Roman" w:eastAsia="Times New Roman" w:hAnsi="Times New Roman" w:cs="David"/>
          <w:b/>
          <w:bCs/>
          <w:szCs w:val="24"/>
          <w:rtl/>
        </w:rPr>
        <w:t xml:space="preserve">מובהר בזאת כי אישור/י הביטוח שיוצגו אינו/ם בא/ים לצמצם את התחייבויות </w:t>
      </w:r>
      <w:r w:rsidRPr="00787721">
        <w:rPr>
          <w:rFonts w:ascii="Times New Roman" w:eastAsia="Times New Roman" w:hAnsi="Times New Roman" w:cs="David" w:hint="cs"/>
          <w:b/>
          <w:bCs/>
          <w:szCs w:val="24"/>
          <w:rtl/>
        </w:rPr>
        <w:t xml:space="preserve">הספק </w:t>
      </w:r>
      <w:r w:rsidRPr="00787721">
        <w:rPr>
          <w:rFonts w:ascii="Times New Roman" w:eastAsia="Times New Roman" w:hAnsi="Times New Roman" w:cs="David"/>
          <w:b/>
          <w:bCs/>
          <w:szCs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787721">
        <w:rPr>
          <w:rFonts w:ascii="Times New Roman" w:eastAsia="Times New Roman" w:hAnsi="Times New Roman" w:cs="David" w:hint="cs"/>
          <w:b/>
          <w:bCs/>
          <w:szCs w:val="24"/>
          <w:rtl/>
        </w:rPr>
        <w:t xml:space="preserve"> לעיל</w:t>
      </w:r>
      <w:r w:rsidRPr="00787721">
        <w:rPr>
          <w:rFonts w:ascii="Times New Roman" w:eastAsia="Times New Roman" w:hAnsi="Times New Roman" w:cs="David"/>
          <w:b/>
          <w:bCs/>
          <w:szCs w:val="24"/>
          <w:rtl/>
        </w:rPr>
        <w:t xml:space="preserve">. על </w:t>
      </w:r>
      <w:r w:rsidRPr="00787721">
        <w:rPr>
          <w:rFonts w:ascii="Times New Roman" w:eastAsia="Times New Roman" w:hAnsi="Times New Roman" w:cs="David" w:hint="cs"/>
          <w:b/>
          <w:bCs/>
          <w:szCs w:val="24"/>
          <w:rtl/>
        </w:rPr>
        <w:t xml:space="preserve">הספק </w:t>
      </w:r>
      <w:r w:rsidRPr="00787721">
        <w:rPr>
          <w:rFonts w:ascii="Times New Roman" w:eastAsia="Times New Roman" w:hAnsi="Times New Roman" w:cs="David"/>
          <w:b/>
          <w:bCs/>
          <w:szCs w:val="24"/>
          <w:rtl/>
        </w:rPr>
        <w:t>יהיה ללמוד דרישות אלה ובמידת הצורך להיעזר באנשי ביטוח מטעמ</w:t>
      </w:r>
      <w:r w:rsidRPr="00787721">
        <w:rPr>
          <w:rFonts w:ascii="Times New Roman" w:eastAsia="Times New Roman" w:hAnsi="Times New Roman" w:cs="David" w:hint="cs"/>
          <w:b/>
          <w:bCs/>
          <w:szCs w:val="24"/>
          <w:rtl/>
        </w:rPr>
        <w:t>ו</w:t>
      </w:r>
      <w:r w:rsidRPr="00787721">
        <w:rPr>
          <w:rFonts w:ascii="Times New Roman" w:eastAsia="Times New Roman" w:hAnsi="Times New Roman" w:cs="David"/>
          <w:b/>
          <w:bCs/>
          <w:szCs w:val="24"/>
          <w:rtl/>
        </w:rPr>
        <w:t xml:space="preserve">, על מנת להבין את הדרישות וליישמן </w:t>
      </w:r>
      <w:r w:rsidRPr="00787721">
        <w:rPr>
          <w:rFonts w:ascii="Times New Roman" w:eastAsia="Times New Roman" w:hAnsi="Times New Roman" w:cs="David" w:hint="cs"/>
          <w:b/>
          <w:bCs/>
          <w:szCs w:val="24"/>
          <w:rtl/>
        </w:rPr>
        <w:t>בביטוחים</w:t>
      </w:r>
      <w:r w:rsidRPr="00787721">
        <w:rPr>
          <w:rFonts w:ascii="Times New Roman" w:eastAsia="Times New Roman" w:hAnsi="Times New Roman" w:cs="David"/>
          <w:b/>
          <w:bCs/>
          <w:szCs w:val="24"/>
          <w:rtl/>
        </w:rPr>
        <w:t xml:space="preserve"> </w:t>
      </w:r>
      <w:r w:rsidRPr="00787721">
        <w:rPr>
          <w:rFonts w:ascii="Times New Roman" w:eastAsia="Times New Roman" w:hAnsi="Times New Roman" w:cs="David" w:hint="cs"/>
          <w:b/>
          <w:bCs/>
          <w:szCs w:val="24"/>
          <w:rtl/>
        </w:rPr>
        <w:t xml:space="preserve">כנדרש לעיל. </w:t>
      </w:r>
    </w:p>
    <w:p w14:paraId="26AA41C1" w14:textId="77777777" w:rsidR="00E43379" w:rsidRDefault="00E43379" w:rsidP="00E43379">
      <w:pPr>
        <w:pStyle w:val="afc"/>
        <w:numPr>
          <w:ilvl w:val="1"/>
          <w:numId w:val="124"/>
        </w:numPr>
        <w:spacing w:before="0"/>
        <w:ind w:left="226" w:hanging="431"/>
        <w:contextualSpacing w:val="0"/>
        <w:rPr>
          <w:rFonts w:ascii="Times New Roman" w:eastAsia="Times New Roman" w:hAnsi="Times New Roman" w:cs="David"/>
          <w:szCs w:val="24"/>
        </w:rPr>
      </w:pPr>
      <w:r w:rsidRPr="00787721">
        <w:rPr>
          <w:rFonts w:ascii="Times New Roman" w:eastAsia="Times New Roman" w:hAnsi="Times New Roman" w:cs="David"/>
          <w:szCs w:val="24"/>
          <w:rtl/>
        </w:rPr>
        <w:t xml:space="preserve">מדינת ישראל - </w:t>
      </w:r>
      <w:r>
        <w:rPr>
          <w:rFonts w:ascii="Times New Roman" w:eastAsia="Times New Roman" w:hAnsi="Times New Roman" w:cs="David"/>
          <w:szCs w:val="24"/>
          <w:rtl/>
        </w:rPr>
        <w:t>משרד ראש הממשלה</w:t>
      </w:r>
      <w:r w:rsidRPr="00787721">
        <w:rPr>
          <w:rFonts w:ascii="Times New Roman" w:eastAsia="Times New Roman" w:hAnsi="Times New Roman" w:cs="David"/>
          <w:szCs w:val="24"/>
          <w:rtl/>
        </w:rPr>
        <w:t xml:space="preserve"> שומרת לעצמה את הזכות לקבל </w:t>
      </w:r>
      <w:r w:rsidRPr="00787721">
        <w:rPr>
          <w:rFonts w:ascii="Times New Roman" w:eastAsia="Times New Roman" w:hAnsi="Times New Roman" w:cs="David" w:hint="cs"/>
          <w:szCs w:val="24"/>
          <w:rtl/>
        </w:rPr>
        <w:t xml:space="preserve">מהספק בכל עת את </w:t>
      </w:r>
      <w:r w:rsidRPr="00787721">
        <w:rPr>
          <w:rFonts w:ascii="Times New Roman" w:eastAsia="Times New Roman" w:hAnsi="Times New Roman" w:cs="David"/>
          <w:szCs w:val="24"/>
          <w:rtl/>
        </w:rPr>
        <w:t xml:space="preserve">העתקי </w:t>
      </w:r>
      <w:r w:rsidRPr="00787721">
        <w:rPr>
          <w:rFonts w:ascii="Times New Roman" w:eastAsia="Times New Roman" w:hAnsi="Times New Roman" w:cs="David" w:hint="cs"/>
          <w:szCs w:val="24"/>
          <w:rtl/>
        </w:rPr>
        <w:t>ה</w:t>
      </w:r>
      <w:r w:rsidRPr="00787721">
        <w:rPr>
          <w:rFonts w:ascii="Times New Roman" w:eastAsia="Times New Roman" w:hAnsi="Times New Roman" w:cs="David"/>
          <w:szCs w:val="24"/>
          <w:rtl/>
        </w:rPr>
        <w:t>פוליסות</w:t>
      </w:r>
      <w:r w:rsidRPr="00787721">
        <w:rPr>
          <w:rFonts w:ascii="Times New Roman" w:eastAsia="Times New Roman" w:hAnsi="Times New Roman" w:cs="David" w:hint="cs"/>
          <w:szCs w:val="24"/>
          <w:rtl/>
        </w:rPr>
        <w:t xml:space="preserve"> במלואן או בחלקן</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w:t>
      </w:r>
      <w:r w:rsidRPr="00787721">
        <w:rPr>
          <w:rFonts w:ascii="Times New Roman" w:eastAsia="Times New Roman" w:hAnsi="Times New Roman" w:cs="David"/>
          <w:szCs w:val="24"/>
          <w:rtl/>
        </w:rPr>
        <w:t xml:space="preserve"> לבצע כל שינוי או תיקון שיידרש על מנת להתאי</w:t>
      </w:r>
      <w:r w:rsidRPr="00787721">
        <w:rPr>
          <w:rFonts w:ascii="Times New Roman" w:eastAsia="Times New Roman" w:hAnsi="Times New Roman" w:cs="David" w:hint="cs"/>
          <w:szCs w:val="24"/>
          <w:rtl/>
        </w:rPr>
        <w:t>ם את הפוליסות</w:t>
      </w:r>
      <w:r w:rsidRPr="00787721">
        <w:rPr>
          <w:rFonts w:ascii="Times New Roman" w:eastAsia="Times New Roman" w:hAnsi="Times New Roman" w:cs="David"/>
          <w:szCs w:val="24"/>
          <w:rtl/>
        </w:rPr>
        <w:t xml:space="preserve"> להתחייבויותי</w:t>
      </w:r>
      <w:r w:rsidRPr="00787721">
        <w:rPr>
          <w:rFonts w:ascii="Times New Roman" w:eastAsia="Times New Roman" w:hAnsi="Times New Roman" w:cs="David" w:hint="cs"/>
          <w:szCs w:val="24"/>
          <w:rtl/>
        </w:rPr>
        <w:t>ו על פי הוראות סעיף הביטוח לעיל</w:t>
      </w:r>
      <w:r w:rsidRPr="00787721">
        <w:rPr>
          <w:rFonts w:ascii="Times New Roman" w:eastAsia="Times New Roman" w:hAnsi="Times New Roman" w:cs="David"/>
          <w:szCs w:val="24"/>
          <w:rtl/>
        </w:rPr>
        <w:t>.</w:t>
      </w:r>
      <w:r w:rsidRPr="00787721">
        <w:rPr>
          <w:rFonts w:ascii="Times New Roman" w:eastAsia="Times New Roman" w:hAnsi="Times New Roman" w:cs="David" w:hint="cs"/>
          <w:szCs w:val="24"/>
          <w:rtl/>
        </w:rPr>
        <w:t xml:space="preserve"> מוסכם כי הספק יהיה רשאי למחוק מפוליסות הביטוח כאמור מידע עסקי ו/או מסחרי סודי שאינו רלוונטי להתקשרות זו. </w:t>
      </w:r>
    </w:p>
    <w:p w14:paraId="6CA952B1" w14:textId="77777777" w:rsidR="00E43379" w:rsidRDefault="00E43379" w:rsidP="00E43379">
      <w:pPr>
        <w:pStyle w:val="afc"/>
        <w:numPr>
          <w:ilvl w:val="1"/>
          <w:numId w:val="124"/>
        </w:numPr>
        <w:spacing w:before="0"/>
        <w:ind w:left="226" w:hanging="431"/>
        <w:contextualSpacing w:val="0"/>
        <w:rPr>
          <w:rFonts w:ascii="Times New Roman" w:eastAsia="Times New Roman" w:hAnsi="Times New Roman" w:cs="David"/>
          <w:szCs w:val="24"/>
        </w:rPr>
      </w:pPr>
      <w:r w:rsidRPr="00787721">
        <w:rPr>
          <w:rFonts w:ascii="Times New Roman" w:eastAsia="Times New Roman" w:hAnsi="Times New Roman" w:cs="David" w:hint="cs"/>
          <w:szCs w:val="24"/>
          <w:rtl/>
        </w:rPr>
        <w:t>הספק מצהיר ומתחייב</w:t>
      </w:r>
      <w:r w:rsidRPr="00787721">
        <w:rPr>
          <w:rFonts w:ascii="Times New Roman" w:eastAsia="Times New Roman" w:hAnsi="Times New Roman" w:cs="David"/>
          <w:szCs w:val="24"/>
          <w:rtl/>
        </w:rPr>
        <w:t xml:space="preserve"> כ</w:t>
      </w:r>
      <w:r w:rsidRPr="00787721">
        <w:rPr>
          <w:rFonts w:ascii="Times New Roman" w:eastAsia="Times New Roman" w:hAnsi="Times New Roman" w:cs="David" w:hint="cs"/>
          <w:szCs w:val="24"/>
          <w:rtl/>
        </w:rPr>
        <w:t xml:space="preserve">י זכות </w:t>
      </w:r>
      <w:r w:rsidRPr="00787721">
        <w:rPr>
          <w:rFonts w:ascii="Times New Roman" w:eastAsia="Times New Roman" w:hAnsi="Times New Roman" w:cs="David"/>
          <w:szCs w:val="24"/>
          <w:rtl/>
        </w:rPr>
        <w:t xml:space="preserve"> מדינת ישראל - </w:t>
      </w:r>
      <w:r>
        <w:rPr>
          <w:rFonts w:ascii="Times New Roman" w:eastAsia="Times New Roman" w:hAnsi="Times New Roman" w:cs="David"/>
          <w:szCs w:val="24"/>
          <w:rtl/>
        </w:rPr>
        <w:t>משרד ראש הממשלה</w:t>
      </w:r>
      <w:r>
        <w:rPr>
          <w:rFonts w:ascii="Times New Roman" w:eastAsia="Times New Roman" w:hAnsi="Times New Roman" w:cs="David" w:hint="cs"/>
          <w:szCs w:val="24"/>
          <w:rtl/>
        </w:rPr>
        <w:t xml:space="preserve"> </w:t>
      </w:r>
      <w:r w:rsidRPr="00787721">
        <w:rPr>
          <w:rFonts w:ascii="Times New Roman" w:eastAsia="Times New Roman" w:hAnsi="Times New Roman" w:cs="David"/>
          <w:szCs w:val="24"/>
          <w:rtl/>
        </w:rPr>
        <w:t xml:space="preserve">לעריכת הבדיקה ולדרישת השינויים כמפורט לעיל אינן מטילות על מדינת ישראל - </w:t>
      </w:r>
      <w:r>
        <w:rPr>
          <w:rFonts w:ascii="Times New Roman" w:eastAsia="Times New Roman" w:hAnsi="Times New Roman" w:cs="David"/>
          <w:szCs w:val="24"/>
          <w:rtl/>
        </w:rPr>
        <w:t>משרד ראש הממשלה</w:t>
      </w:r>
      <w:r w:rsidRPr="00787721">
        <w:rPr>
          <w:rFonts w:ascii="Times New Roman" w:eastAsia="Times New Roman" w:hAnsi="Times New Roman" w:cs="David"/>
          <w:szCs w:val="24"/>
          <w:rtl/>
        </w:rPr>
        <w:t xml:space="preserve"> או</w:t>
      </w:r>
      <w:r w:rsidRPr="00787721">
        <w:rPr>
          <w:rFonts w:ascii="Times New Roman" w:eastAsia="Times New Roman" w:hAnsi="Times New Roman" w:cs="David"/>
          <w:szCs w:val="24"/>
        </w:rPr>
        <w:t xml:space="preserve"> </w:t>
      </w:r>
      <w:r w:rsidRPr="00787721">
        <w:rPr>
          <w:rFonts w:ascii="Times New Roman" w:eastAsia="Times New Roman" w:hAnsi="Times New Roman" w:cs="David"/>
          <w:szCs w:val="24"/>
          <w:rtl/>
        </w:rPr>
        <w:t>על מי מטעמ</w:t>
      </w:r>
      <w:r w:rsidRPr="00787721">
        <w:rPr>
          <w:rFonts w:ascii="Times New Roman" w:eastAsia="Times New Roman" w:hAnsi="Times New Roman" w:cs="David" w:hint="cs"/>
          <w:szCs w:val="24"/>
          <w:rtl/>
        </w:rPr>
        <w:t>ם</w:t>
      </w:r>
      <w:r w:rsidRPr="00787721">
        <w:rPr>
          <w:rFonts w:ascii="Times New Roman" w:eastAsia="Times New Roman" w:hAnsi="Times New Roman" w:cs="David"/>
          <w:szCs w:val="24"/>
          <w:rtl/>
        </w:rPr>
        <w:t xml:space="preserve"> כל חובה וכל אחריות שהיא לגבי פוליס</w:t>
      </w:r>
      <w:r w:rsidRPr="00787721">
        <w:rPr>
          <w:rFonts w:ascii="Times New Roman" w:eastAsia="Times New Roman" w:hAnsi="Times New Roman" w:cs="David" w:hint="cs"/>
          <w:szCs w:val="24"/>
          <w:rtl/>
        </w:rPr>
        <w:t>ו</w:t>
      </w:r>
      <w:r w:rsidRPr="00787721">
        <w:rPr>
          <w:rFonts w:ascii="Times New Roman" w:eastAsia="Times New Roman" w:hAnsi="Times New Roman" w:cs="David"/>
          <w:szCs w:val="24"/>
          <w:rtl/>
        </w:rPr>
        <w:t>ת הביטוח</w:t>
      </w:r>
      <w:r w:rsidRPr="00787721">
        <w:rPr>
          <w:rFonts w:ascii="Times New Roman" w:eastAsia="Times New Roman" w:hAnsi="Times New Roman" w:cs="David" w:hint="cs"/>
          <w:szCs w:val="24"/>
          <w:rtl/>
        </w:rPr>
        <w:t>/ אישורי הביטוח</w:t>
      </w:r>
      <w:r w:rsidRPr="00787721">
        <w:rPr>
          <w:rFonts w:ascii="Times New Roman" w:eastAsia="Times New Roman" w:hAnsi="Times New Roman" w:cs="David"/>
          <w:szCs w:val="24"/>
          <w:rtl/>
        </w:rPr>
        <w:t xml:space="preserve"> כאמור, טיבם, היקפם ותוקפם, או לגבי העדרם, ואין בה כדי לגרוע מכל</w:t>
      </w:r>
      <w:r w:rsidRPr="00787721">
        <w:rPr>
          <w:rFonts w:ascii="Times New Roman" w:eastAsia="Times New Roman" w:hAnsi="Times New Roman" w:cs="David" w:hint="cs"/>
          <w:szCs w:val="24"/>
          <w:rtl/>
        </w:rPr>
        <w:t xml:space="preserve"> </w:t>
      </w:r>
      <w:r w:rsidRPr="00787721">
        <w:rPr>
          <w:rFonts w:ascii="Times New Roman" w:eastAsia="Times New Roman" w:hAnsi="Times New Roman" w:cs="David"/>
          <w:szCs w:val="24"/>
          <w:rtl/>
        </w:rPr>
        <w:t xml:space="preserve">חובה שהיא המוטלת על </w:t>
      </w:r>
      <w:r w:rsidRPr="00787721">
        <w:rPr>
          <w:rFonts w:ascii="Times New Roman" w:eastAsia="Times New Roman" w:hAnsi="Times New Roman" w:cs="David" w:hint="cs"/>
          <w:szCs w:val="24"/>
          <w:rtl/>
        </w:rPr>
        <w:t>הספק לפי ההסכם</w:t>
      </w:r>
      <w:r w:rsidRPr="00787721">
        <w:rPr>
          <w:rFonts w:ascii="Times New Roman" w:eastAsia="Times New Roman" w:hAnsi="Times New Roman" w:cs="David"/>
          <w:szCs w:val="24"/>
          <w:rtl/>
        </w:rPr>
        <w:t xml:space="preserve">, וזאת בין אם </w:t>
      </w:r>
      <w:r w:rsidRPr="00787721">
        <w:rPr>
          <w:rFonts w:ascii="Times New Roman" w:eastAsia="Times New Roman" w:hAnsi="Times New Roman" w:cs="David" w:hint="cs"/>
          <w:szCs w:val="24"/>
          <w:rtl/>
        </w:rPr>
        <w:t>נ</w:t>
      </w:r>
      <w:r w:rsidRPr="00787721">
        <w:rPr>
          <w:rFonts w:ascii="Times New Roman" w:eastAsia="Times New Roman" w:hAnsi="Times New Roman" w:cs="David"/>
          <w:szCs w:val="24"/>
          <w:rtl/>
        </w:rPr>
        <w:t>דרש</w:t>
      </w:r>
      <w:r w:rsidRPr="00787721">
        <w:rPr>
          <w:rFonts w:ascii="Times New Roman" w:eastAsia="Times New Roman" w:hAnsi="Times New Roman" w:cs="David" w:hint="cs"/>
          <w:szCs w:val="24"/>
          <w:rtl/>
        </w:rPr>
        <w:t>ו</w:t>
      </w:r>
      <w:r w:rsidRPr="00787721">
        <w:rPr>
          <w:rFonts w:ascii="Times New Roman" w:eastAsia="Times New Roman" w:hAnsi="Times New Roman" w:cs="David"/>
          <w:szCs w:val="24"/>
          <w:rtl/>
        </w:rPr>
        <w:t xml:space="preserve"> </w:t>
      </w:r>
      <w:r w:rsidRPr="00787721">
        <w:rPr>
          <w:rFonts w:ascii="Times New Roman" w:eastAsia="Times New Roman" w:hAnsi="Times New Roman" w:cs="David" w:hint="cs"/>
          <w:szCs w:val="24"/>
          <w:rtl/>
        </w:rPr>
        <w:t xml:space="preserve">התאמות </w:t>
      </w:r>
      <w:r w:rsidRPr="00787721">
        <w:rPr>
          <w:rFonts w:ascii="Times New Roman" w:eastAsia="Times New Roman" w:hAnsi="Times New Roman" w:cs="David"/>
          <w:szCs w:val="24"/>
          <w:rtl/>
        </w:rPr>
        <w:t xml:space="preserve">ובין אם לאו, בין אם </w:t>
      </w:r>
      <w:r w:rsidRPr="00787721">
        <w:rPr>
          <w:rFonts w:ascii="Times New Roman" w:eastAsia="Times New Roman" w:hAnsi="Times New Roman" w:cs="David" w:hint="cs"/>
          <w:szCs w:val="24"/>
          <w:rtl/>
        </w:rPr>
        <w:t>נבדקו</w:t>
      </w:r>
      <w:r w:rsidRPr="00787721">
        <w:rPr>
          <w:rFonts w:ascii="Times New Roman" w:eastAsia="Times New Roman" w:hAnsi="Times New Roman" w:cs="David"/>
          <w:szCs w:val="24"/>
          <w:rtl/>
        </w:rPr>
        <w:t xml:space="preserve"> ובין אם לאו.</w:t>
      </w:r>
    </w:p>
    <w:p w14:paraId="36D63861" w14:textId="77777777" w:rsidR="00E43379" w:rsidRPr="00787721" w:rsidRDefault="00E43379" w:rsidP="00E43379">
      <w:pPr>
        <w:pStyle w:val="afc"/>
        <w:numPr>
          <w:ilvl w:val="1"/>
          <w:numId w:val="124"/>
        </w:numPr>
        <w:spacing w:before="0"/>
        <w:ind w:left="226" w:hanging="431"/>
        <w:contextualSpacing w:val="0"/>
        <w:rPr>
          <w:rFonts w:ascii="Times New Roman" w:eastAsia="Times New Roman" w:hAnsi="Times New Roman" w:cs="David"/>
          <w:szCs w:val="24"/>
        </w:rPr>
      </w:pPr>
      <w:r w:rsidRPr="00787721">
        <w:rPr>
          <w:rFonts w:ascii="Times New Roman" w:eastAsia="Times New Roman" w:hAnsi="Times New Roman" w:cs="David" w:hint="cs"/>
          <w:b/>
          <w:bCs/>
          <w:szCs w:val="24"/>
          <w:rtl/>
        </w:rPr>
        <w:t xml:space="preserve">למען הסר כל ספק מוסכם בזה כי הביטוחים הנדרשים לעיל, גבולות האחריות ותנאי הכיסוי הם בבחינת דרישה מינימלית המוטלת על </w:t>
      </w:r>
      <w:r>
        <w:rPr>
          <w:rFonts w:ascii="Times New Roman" w:eastAsia="Times New Roman" w:hAnsi="Times New Roman" w:cs="David" w:hint="cs"/>
          <w:b/>
          <w:bCs/>
          <w:szCs w:val="24"/>
          <w:rtl/>
        </w:rPr>
        <w:t>הספק</w:t>
      </w:r>
      <w:r w:rsidRPr="00787721">
        <w:rPr>
          <w:rFonts w:ascii="Times New Roman" w:eastAsia="Times New Roman" w:hAnsi="Times New Roman" w:cs="David" w:hint="cs"/>
          <w:b/>
          <w:bCs/>
          <w:szCs w:val="24"/>
          <w:rtl/>
        </w:rPr>
        <w:t>,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533DA041" w14:textId="77777777" w:rsidR="00E43379" w:rsidRDefault="00E43379" w:rsidP="00E43379">
      <w:pPr>
        <w:pStyle w:val="afc"/>
        <w:numPr>
          <w:ilvl w:val="1"/>
          <w:numId w:val="124"/>
        </w:numPr>
        <w:spacing w:before="0"/>
        <w:ind w:left="226" w:hanging="431"/>
        <w:contextualSpacing w:val="0"/>
        <w:rPr>
          <w:rFonts w:ascii="Times New Roman" w:eastAsia="Times New Roman" w:hAnsi="Times New Roman" w:cs="David"/>
          <w:szCs w:val="24"/>
        </w:rPr>
      </w:pPr>
      <w:r w:rsidRPr="00787721">
        <w:rPr>
          <w:rFonts w:ascii="Times New Roman" w:eastAsia="Times New Roman" w:hAnsi="Times New Roman" w:cs="David"/>
          <w:szCs w:val="24"/>
          <w:rtl/>
        </w:rPr>
        <w:t xml:space="preserve">אין בכל האמור בסעיפי הביטוח כדי לפטור את </w:t>
      </w:r>
      <w:r w:rsidRPr="00787721">
        <w:rPr>
          <w:rFonts w:ascii="Times New Roman" w:eastAsia="Times New Roman" w:hAnsi="Times New Roman" w:cs="David" w:hint="cs"/>
          <w:szCs w:val="24"/>
          <w:rtl/>
        </w:rPr>
        <w:t xml:space="preserve">הספק </w:t>
      </w:r>
      <w:r w:rsidRPr="00787721">
        <w:rPr>
          <w:rFonts w:ascii="Times New Roman" w:eastAsia="Times New Roman" w:hAnsi="Times New Roman" w:cs="David"/>
          <w:szCs w:val="24"/>
          <w:rtl/>
        </w:rPr>
        <w:t>מכל חובה החלה עלי</w:t>
      </w:r>
      <w:r w:rsidRPr="00787721">
        <w:rPr>
          <w:rFonts w:ascii="Times New Roman" w:eastAsia="Times New Roman" w:hAnsi="Times New Roman" w:cs="David" w:hint="cs"/>
          <w:szCs w:val="24"/>
          <w:rtl/>
        </w:rPr>
        <w:t>ו</w:t>
      </w:r>
      <w:r w:rsidRPr="00787721">
        <w:rPr>
          <w:rFonts w:ascii="Times New Roman" w:eastAsia="Times New Roman" w:hAnsi="Times New Roman" w:cs="David"/>
          <w:szCs w:val="24"/>
          <w:rtl/>
        </w:rPr>
        <w:t xml:space="preserve"> על פי דין ועל פי</w:t>
      </w:r>
      <w:r w:rsidRPr="00787721">
        <w:rPr>
          <w:rFonts w:ascii="Times New Roman" w:eastAsia="Times New Roman" w:hAnsi="Times New Roman" w:cs="David" w:hint="cs"/>
          <w:szCs w:val="24"/>
          <w:rtl/>
        </w:rPr>
        <w:t xml:space="preserve"> </w:t>
      </w:r>
      <w:r w:rsidRPr="00787721">
        <w:rPr>
          <w:rFonts w:ascii="Times New Roman" w:eastAsia="Times New Roman" w:hAnsi="Times New Roman" w:cs="David"/>
          <w:szCs w:val="24"/>
          <w:rtl/>
        </w:rPr>
        <w:t>ה</w:t>
      </w:r>
      <w:r w:rsidRPr="00787721">
        <w:rPr>
          <w:rFonts w:ascii="Times New Roman" w:eastAsia="Times New Roman" w:hAnsi="Times New Roman" w:cs="David" w:hint="cs"/>
          <w:szCs w:val="24"/>
          <w:rtl/>
        </w:rPr>
        <w:t xml:space="preserve">הסכם </w:t>
      </w:r>
      <w:r w:rsidRPr="00787721">
        <w:rPr>
          <w:rFonts w:ascii="Times New Roman" w:eastAsia="Times New Roman" w:hAnsi="Times New Roman" w:cs="David"/>
          <w:szCs w:val="24"/>
          <w:rtl/>
        </w:rPr>
        <w:t xml:space="preserve">ואין לפרש את האמור כוויתור של מדינת ישראל - </w:t>
      </w:r>
      <w:r>
        <w:rPr>
          <w:rFonts w:ascii="Times New Roman" w:eastAsia="Times New Roman" w:hAnsi="Times New Roman" w:cs="David"/>
          <w:szCs w:val="24"/>
          <w:rtl/>
        </w:rPr>
        <w:t>משרד ראש הממשלה</w:t>
      </w:r>
      <w:r w:rsidRPr="00787721">
        <w:rPr>
          <w:rFonts w:ascii="Times New Roman" w:eastAsia="Times New Roman" w:hAnsi="Times New Roman" w:cs="David"/>
          <w:szCs w:val="24"/>
          <w:rtl/>
        </w:rPr>
        <w:t xml:space="preserve"> על כל זכות או</w:t>
      </w:r>
      <w:r w:rsidRPr="00787721">
        <w:rPr>
          <w:rFonts w:ascii="Times New Roman" w:eastAsia="Times New Roman" w:hAnsi="Times New Roman" w:cs="David" w:hint="cs"/>
          <w:szCs w:val="24"/>
          <w:rtl/>
        </w:rPr>
        <w:t xml:space="preserve"> </w:t>
      </w:r>
      <w:r w:rsidRPr="00787721">
        <w:rPr>
          <w:rFonts w:ascii="Times New Roman" w:eastAsia="Times New Roman" w:hAnsi="Times New Roman" w:cs="David"/>
          <w:szCs w:val="24"/>
          <w:rtl/>
        </w:rPr>
        <w:t>סעד המוקנים לה</w:t>
      </w:r>
      <w:r w:rsidRPr="00787721">
        <w:rPr>
          <w:rFonts w:ascii="Times New Roman" w:eastAsia="Times New Roman" w:hAnsi="Times New Roman" w:cs="David" w:hint="cs"/>
          <w:szCs w:val="24"/>
          <w:rtl/>
        </w:rPr>
        <w:t>ם</w:t>
      </w:r>
      <w:r w:rsidRPr="00787721">
        <w:rPr>
          <w:rFonts w:ascii="Times New Roman" w:eastAsia="Times New Roman" w:hAnsi="Times New Roman" w:cs="David"/>
          <w:szCs w:val="24"/>
          <w:rtl/>
        </w:rPr>
        <w:t xml:space="preserve"> על פי </w:t>
      </w:r>
      <w:r w:rsidRPr="00787721">
        <w:rPr>
          <w:rFonts w:ascii="Times New Roman" w:eastAsia="Times New Roman" w:hAnsi="Times New Roman" w:cs="David" w:hint="cs"/>
          <w:szCs w:val="24"/>
          <w:rtl/>
        </w:rPr>
        <w:t xml:space="preserve">כל </w:t>
      </w:r>
      <w:r w:rsidRPr="00787721">
        <w:rPr>
          <w:rFonts w:ascii="Times New Roman" w:eastAsia="Times New Roman" w:hAnsi="Times New Roman" w:cs="David"/>
          <w:szCs w:val="24"/>
          <w:rtl/>
        </w:rPr>
        <w:t>דין ועל פי</w:t>
      </w:r>
      <w:r w:rsidRPr="00787721">
        <w:rPr>
          <w:rFonts w:ascii="Times New Roman" w:eastAsia="Times New Roman" w:hAnsi="Times New Roman" w:cs="David" w:hint="cs"/>
          <w:szCs w:val="24"/>
          <w:rtl/>
        </w:rPr>
        <w:t xml:space="preserve"> הסכם</w:t>
      </w:r>
      <w:r w:rsidRPr="00787721">
        <w:rPr>
          <w:rFonts w:ascii="Times New Roman" w:eastAsia="Times New Roman" w:hAnsi="Times New Roman" w:cs="David"/>
          <w:szCs w:val="24"/>
          <w:rtl/>
        </w:rPr>
        <w:t xml:space="preserve"> זה.</w:t>
      </w:r>
    </w:p>
    <w:p w14:paraId="7E39AE3C" w14:textId="153F1835" w:rsidR="00E43379" w:rsidRDefault="00E43379" w:rsidP="00E43379">
      <w:pPr>
        <w:pStyle w:val="afc"/>
        <w:numPr>
          <w:ilvl w:val="1"/>
          <w:numId w:val="124"/>
        </w:numPr>
        <w:spacing w:before="0"/>
        <w:ind w:left="226" w:hanging="431"/>
        <w:contextualSpacing w:val="0"/>
        <w:rPr>
          <w:rFonts w:ascii="Times New Roman" w:eastAsia="Times New Roman" w:hAnsi="Times New Roman" w:cs="David"/>
          <w:szCs w:val="24"/>
          <w:rtl/>
        </w:rPr>
      </w:pPr>
      <w:r w:rsidRPr="00787721">
        <w:rPr>
          <w:rFonts w:ascii="Times New Roman" w:eastAsia="Times New Roman" w:hAnsi="Times New Roman" w:cs="David"/>
          <w:szCs w:val="24"/>
          <w:rtl/>
        </w:rPr>
        <w:t xml:space="preserve">אי עמידה בתנאי </w:t>
      </w:r>
      <w:r w:rsidRPr="00787721">
        <w:rPr>
          <w:rFonts w:ascii="Times New Roman" w:eastAsia="Times New Roman" w:hAnsi="Times New Roman" w:cs="David" w:hint="cs"/>
          <w:szCs w:val="24"/>
          <w:rtl/>
        </w:rPr>
        <w:t xml:space="preserve">סעיפי ביטוח אלו </w:t>
      </w:r>
      <w:r w:rsidRPr="00787721">
        <w:rPr>
          <w:rFonts w:ascii="Times New Roman" w:eastAsia="Times New Roman" w:hAnsi="Times New Roman" w:cs="David"/>
          <w:szCs w:val="24"/>
          <w:rtl/>
        </w:rPr>
        <w:t xml:space="preserve"> מהווה הפרה </w:t>
      </w:r>
      <w:r w:rsidRPr="00787721">
        <w:rPr>
          <w:rFonts w:ascii="Times New Roman" w:eastAsia="Times New Roman" w:hAnsi="Times New Roman" w:cs="David" w:hint="cs"/>
          <w:szCs w:val="24"/>
          <w:rtl/>
        </w:rPr>
        <w:t xml:space="preserve">יסודית </w:t>
      </w:r>
      <w:r w:rsidRPr="00787721">
        <w:rPr>
          <w:rFonts w:ascii="Times New Roman" w:eastAsia="Times New Roman" w:hAnsi="Times New Roman" w:cs="David"/>
          <w:szCs w:val="24"/>
          <w:rtl/>
        </w:rPr>
        <w:t>של הסכם זה.</w:t>
      </w:r>
    </w:p>
    <w:p w14:paraId="7B122641" w14:textId="77777777" w:rsidR="00E43379" w:rsidRDefault="00E43379">
      <w:pPr>
        <w:spacing w:after="160" w:line="259" w:lineRule="auto"/>
        <w:rPr>
          <w:rFonts w:ascii="Narkisim" w:hAnsi="Narkisim" w:cs="Narkisim"/>
          <w:rtl/>
        </w:rPr>
      </w:pPr>
      <w:r>
        <w:rPr>
          <w:rtl/>
        </w:rPr>
        <w:br w:type="page"/>
      </w:r>
    </w:p>
    <w:tbl>
      <w:tblPr>
        <w:tblStyle w:val="aff9"/>
        <w:bidiVisual/>
        <w:tblW w:w="0" w:type="auto"/>
        <w:tblInd w:w="84" w:type="dxa"/>
        <w:tblLook w:val="04A0" w:firstRow="1" w:lastRow="0" w:firstColumn="1" w:lastColumn="0" w:noHBand="0" w:noVBand="1"/>
        <w:tblCaption w:val="אישור קיום ביטוח"/>
      </w:tblPr>
      <w:tblGrid>
        <w:gridCol w:w="1964"/>
        <w:gridCol w:w="1679"/>
        <w:gridCol w:w="1957"/>
        <w:gridCol w:w="2108"/>
        <w:gridCol w:w="1944"/>
      </w:tblGrid>
      <w:tr w:rsidR="00E43379" w:rsidRPr="00286D61" w14:paraId="721ECDE5" w14:textId="77777777" w:rsidTr="00E43379">
        <w:trPr>
          <w:trHeight w:val="463"/>
          <w:tblHeader/>
        </w:trPr>
        <w:tc>
          <w:tcPr>
            <w:tcW w:w="7708" w:type="dxa"/>
            <w:gridSpan w:val="4"/>
            <w:shd w:val="clear" w:color="auto" w:fill="F2F2F2" w:themeFill="background1" w:themeFillShade="F2"/>
          </w:tcPr>
          <w:p w14:paraId="15057177" w14:textId="77777777" w:rsidR="00E43379" w:rsidRPr="00E43379" w:rsidRDefault="00E43379" w:rsidP="00E43379">
            <w:pPr>
              <w:pStyle w:val="afc"/>
              <w:numPr>
                <w:ilvl w:val="0"/>
                <w:numId w:val="124"/>
              </w:numPr>
              <w:tabs>
                <w:tab w:val="center" w:pos="4153"/>
                <w:tab w:val="right" w:pos="8306"/>
              </w:tabs>
              <w:spacing w:before="240"/>
              <w:jc w:val="center"/>
              <w:rPr>
                <w:rFonts w:ascii="David" w:hAnsi="David" w:cs="David"/>
                <w:noProof/>
                <w:sz w:val="34"/>
                <w:szCs w:val="34"/>
                <w:rtl/>
              </w:rPr>
            </w:pPr>
            <w:r w:rsidRPr="00E43379">
              <w:rPr>
                <w:rFonts w:ascii="David" w:hAnsi="David" w:cs="David"/>
                <w:noProof/>
                <w:sz w:val="28"/>
                <w:szCs w:val="28"/>
                <w:rtl/>
              </w:rPr>
              <w:t>אישור קיום ביטוחים</w:t>
            </w:r>
          </w:p>
        </w:tc>
        <w:tc>
          <w:tcPr>
            <w:tcW w:w="1944" w:type="dxa"/>
          </w:tcPr>
          <w:p w14:paraId="0CDEA00D" w14:textId="77777777" w:rsidR="00E43379" w:rsidRDefault="00E43379" w:rsidP="003A6CDC">
            <w:pPr>
              <w:rPr>
                <w:rFonts w:ascii="David" w:hAnsi="David" w:cs="David"/>
                <w:sz w:val="20"/>
                <w:szCs w:val="20"/>
                <w:rtl/>
              </w:rPr>
            </w:pPr>
            <w:r w:rsidRPr="00286D61">
              <w:rPr>
                <w:rFonts w:ascii="David" w:hAnsi="David" w:cs="David"/>
                <w:sz w:val="20"/>
                <w:szCs w:val="20"/>
                <w:rtl/>
              </w:rPr>
              <w:t xml:space="preserve">תאריך </w:t>
            </w:r>
            <w:r w:rsidRPr="00286D61">
              <w:rPr>
                <w:rFonts w:ascii="David" w:hAnsi="David" w:cs="David" w:hint="cs"/>
                <w:sz w:val="20"/>
                <w:szCs w:val="20"/>
                <w:rtl/>
              </w:rPr>
              <w:t xml:space="preserve">הנפקת האישור </w:t>
            </w:r>
          </w:p>
          <w:p w14:paraId="53AEC094" w14:textId="77777777" w:rsidR="00E43379" w:rsidRPr="00286D61" w:rsidRDefault="00E43379" w:rsidP="003A6CDC">
            <w:pPr>
              <w:rPr>
                <w:rFonts w:ascii="David" w:hAnsi="David" w:cs="David"/>
                <w:sz w:val="16"/>
                <w:szCs w:val="16"/>
                <w:rtl/>
              </w:rPr>
            </w:pPr>
          </w:p>
        </w:tc>
      </w:tr>
      <w:tr w:rsidR="00E43379" w:rsidRPr="00286D61" w14:paraId="7A894A66" w14:textId="77777777" w:rsidTr="00E43379">
        <w:trPr>
          <w:trHeight w:val="315"/>
        </w:trPr>
        <w:tc>
          <w:tcPr>
            <w:tcW w:w="9652" w:type="dxa"/>
            <w:gridSpan w:val="5"/>
          </w:tcPr>
          <w:p w14:paraId="22CDCC1F" w14:textId="77777777" w:rsidR="00E43379" w:rsidRPr="00286D61" w:rsidRDefault="00E43379" w:rsidP="003A6CDC">
            <w:pPr>
              <w:jc w:val="both"/>
              <w:rPr>
                <w:rFonts w:ascii="David" w:hAnsi="David" w:cs="David"/>
                <w:sz w:val="18"/>
                <w:szCs w:val="18"/>
              </w:rPr>
            </w:pPr>
            <w:r w:rsidRPr="00286D61">
              <w:rPr>
                <w:rFonts w:ascii="David" w:hAnsi="David" w:cs="David"/>
                <w:sz w:val="18"/>
                <w:szCs w:val="18"/>
                <w:rtl/>
              </w:rPr>
              <w:t xml:space="preserve">אישור ביטוח זה מהווה אסמכתא לכך שלמבוטח ישנה </w:t>
            </w:r>
            <w:r w:rsidRPr="00286D61">
              <w:rPr>
                <w:rFonts w:ascii="David" w:hAnsi="David" w:cs="David" w:hint="eastAsia"/>
                <w:sz w:val="18"/>
                <w:szCs w:val="18"/>
                <w:rtl/>
              </w:rPr>
              <w:t>פוליסת</w:t>
            </w:r>
            <w:r w:rsidRPr="00286D61">
              <w:rPr>
                <w:rFonts w:ascii="David" w:hAnsi="David" w:cs="David"/>
                <w:sz w:val="18"/>
                <w:szCs w:val="18"/>
                <w:rtl/>
              </w:rPr>
              <w:t xml:space="preserve"> </w:t>
            </w:r>
            <w:r w:rsidRPr="00286D61">
              <w:rPr>
                <w:rFonts w:ascii="David" w:hAnsi="David" w:cs="David" w:hint="eastAsia"/>
                <w:sz w:val="18"/>
                <w:szCs w:val="18"/>
                <w:rtl/>
              </w:rPr>
              <w:t>ביטוח</w:t>
            </w:r>
            <w:r w:rsidRPr="00286D61">
              <w:rPr>
                <w:rFonts w:ascii="David" w:hAnsi="David" w:cs="David"/>
                <w:sz w:val="18"/>
                <w:szCs w:val="18"/>
                <w:rtl/>
              </w:rPr>
              <w:t xml:space="preserve"> בתוקף</w:t>
            </w:r>
            <w:r w:rsidRPr="00286D61">
              <w:rPr>
                <w:rFonts w:ascii="David" w:hAnsi="David" w:cs="David" w:hint="cs"/>
                <w:sz w:val="18"/>
                <w:szCs w:val="18"/>
                <w:rtl/>
              </w:rPr>
              <w:t xml:space="preserve">, בהתאם למידע המפורט בה. המידע המפורט באישור זה אינו כולל את כל תנאי </w:t>
            </w:r>
            <w:r w:rsidRPr="00286D61">
              <w:rPr>
                <w:rFonts w:ascii="David" w:hAnsi="David" w:cs="David" w:hint="eastAsia"/>
                <w:sz w:val="18"/>
                <w:szCs w:val="18"/>
                <w:rtl/>
              </w:rPr>
              <w:t>הפוליסה</w:t>
            </w:r>
            <w:r w:rsidRPr="00286D61">
              <w:rPr>
                <w:rFonts w:ascii="David" w:hAnsi="David" w:cs="David" w:hint="cs"/>
                <w:sz w:val="18"/>
                <w:szCs w:val="18"/>
                <w:rtl/>
              </w:rPr>
              <w:t xml:space="preserve"> וחריגיה. יחד עם זאת, </w:t>
            </w:r>
            <w:r w:rsidRPr="00286D61">
              <w:rPr>
                <w:rFonts w:ascii="David"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4C1C738A" w14:textId="77777777" w:rsidR="00E43379" w:rsidRPr="00286D61" w:rsidRDefault="00E43379" w:rsidP="003A6CDC">
            <w:pPr>
              <w:jc w:val="both"/>
              <w:rPr>
                <w:rFonts w:ascii="David" w:hAnsi="David" w:cs="David"/>
                <w:strike/>
                <w:sz w:val="18"/>
                <w:szCs w:val="18"/>
              </w:rPr>
            </w:pPr>
          </w:p>
        </w:tc>
      </w:tr>
      <w:tr w:rsidR="00E43379" w:rsidRPr="00286D61" w14:paraId="4B07B68C" w14:textId="77777777" w:rsidTr="00E43379">
        <w:trPr>
          <w:trHeight w:val="278"/>
        </w:trPr>
        <w:tc>
          <w:tcPr>
            <w:tcW w:w="1964" w:type="dxa"/>
            <w:shd w:val="clear" w:color="auto" w:fill="F2F2F2" w:themeFill="background1" w:themeFillShade="F2"/>
          </w:tcPr>
          <w:p w14:paraId="7FF82004" w14:textId="77777777" w:rsidR="00E43379" w:rsidRPr="00286D61" w:rsidRDefault="00E43379" w:rsidP="003A6CDC">
            <w:pPr>
              <w:jc w:val="center"/>
              <w:rPr>
                <w:rFonts w:ascii="David" w:hAnsi="David" w:cs="David"/>
                <w:rtl/>
              </w:rPr>
            </w:pPr>
            <w:r w:rsidRPr="00286D61">
              <w:rPr>
                <w:rFonts w:ascii="David" w:hAnsi="David" w:cs="David" w:hint="cs"/>
                <w:rtl/>
              </w:rPr>
              <w:t xml:space="preserve">מבקש האישור הראשי* </w:t>
            </w:r>
          </w:p>
        </w:tc>
        <w:tc>
          <w:tcPr>
            <w:tcW w:w="1679" w:type="dxa"/>
            <w:shd w:val="clear" w:color="auto" w:fill="F2F2F2" w:themeFill="background1" w:themeFillShade="F2"/>
          </w:tcPr>
          <w:p w14:paraId="6CF1281F" w14:textId="77777777" w:rsidR="00E43379" w:rsidRPr="00286D61" w:rsidDel="009955DA" w:rsidRDefault="00E43379" w:rsidP="003A6CDC">
            <w:pPr>
              <w:jc w:val="center"/>
              <w:rPr>
                <w:rFonts w:ascii="David" w:hAnsi="David" w:cs="David"/>
                <w:strike/>
                <w:rtl/>
              </w:rPr>
            </w:pPr>
            <w:r w:rsidRPr="00033A76">
              <w:rPr>
                <w:rFonts w:ascii="David" w:hAnsi="David" w:cs="David" w:hint="cs"/>
                <w:rtl/>
              </w:rPr>
              <w:t>גורמים נוספים הקשורים למבקש האישור וייחשבו כמבקש האישור*</w:t>
            </w:r>
          </w:p>
        </w:tc>
        <w:tc>
          <w:tcPr>
            <w:tcW w:w="1957" w:type="dxa"/>
            <w:shd w:val="clear" w:color="auto" w:fill="F2F2F2" w:themeFill="background1" w:themeFillShade="F2"/>
          </w:tcPr>
          <w:p w14:paraId="7A9D1209" w14:textId="77777777" w:rsidR="00E43379" w:rsidRPr="00286D61" w:rsidRDefault="00E43379" w:rsidP="003A6CDC">
            <w:pPr>
              <w:jc w:val="center"/>
              <w:rPr>
                <w:rFonts w:ascii="David" w:hAnsi="David" w:cs="David"/>
                <w:rtl/>
              </w:rPr>
            </w:pPr>
            <w:r w:rsidRPr="00286D61" w:rsidDel="009955DA">
              <w:rPr>
                <w:rFonts w:ascii="David" w:hAnsi="David" w:cs="David" w:hint="cs"/>
                <w:rtl/>
              </w:rPr>
              <w:t>ה</w:t>
            </w:r>
            <w:r w:rsidRPr="00286D61">
              <w:rPr>
                <w:rFonts w:ascii="David" w:hAnsi="David" w:cs="David" w:hint="cs"/>
                <w:rtl/>
              </w:rPr>
              <w:t>מבוטח/המועמד לביטוח</w:t>
            </w:r>
          </w:p>
        </w:tc>
        <w:tc>
          <w:tcPr>
            <w:tcW w:w="2108" w:type="dxa"/>
            <w:shd w:val="clear" w:color="auto" w:fill="F2F2F2" w:themeFill="background1" w:themeFillShade="F2"/>
          </w:tcPr>
          <w:p w14:paraId="76C9EF4F" w14:textId="77777777" w:rsidR="00E43379" w:rsidRPr="00286D61" w:rsidRDefault="00E43379" w:rsidP="003A6CDC">
            <w:pPr>
              <w:jc w:val="center"/>
              <w:rPr>
                <w:rFonts w:ascii="David" w:hAnsi="David" w:cs="David"/>
                <w:rtl/>
              </w:rPr>
            </w:pPr>
            <w:r w:rsidRPr="00286D61">
              <w:rPr>
                <w:rFonts w:ascii="David" w:hAnsi="David" w:cs="David" w:hint="eastAsia"/>
                <w:rtl/>
              </w:rPr>
              <w:t>אופי</w:t>
            </w:r>
            <w:r w:rsidRPr="00286D61">
              <w:rPr>
                <w:rFonts w:ascii="David" w:hAnsi="David" w:cs="David"/>
                <w:rtl/>
              </w:rPr>
              <w:t xml:space="preserve"> </w:t>
            </w:r>
            <w:r w:rsidRPr="00286D61">
              <w:rPr>
                <w:rFonts w:ascii="David" w:hAnsi="David" w:cs="David" w:hint="eastAsia"/>
                <w:rtl/>
              </w:rPr>
              <w:t>העסקה</w:t>
            </w:r>
            <w:r w:rsidRPr="00286D61">
              <w:rPr>
                <w:rFonts w:ascii="David" w:hAnsi="David" w:cs="David" w:hint="cs"/>
                <w:rtl/>
              </w:rPr>
              <w:t xml:space="preserve"> והעיסוק המבוטח</w:t>
            </w:r>
          </w:p>
        </w:tc>
        <w:tc>
          <w:tcPr>
            <w:tcW w:w="1944" w:type="dxa"/>
            <w:shd w:val="clear" w:color="auto" w:fill="F2F2F2" w:themeFill="background1" w:themeFillShade="F2"/>
          </w:tcPr>
          <w:p w14:paraId="3BEE9645" w14:textId="77777777" w:rsidR="00E43379" w:rsidRPr="00286D61" w:rsidRDefault="00E43379" w:rsidP="003A6CDC">
            <w:pPr>
              <w:jc w:val="center"/>
              <w:rPr>
                <w:rFonts w:ascii="David" w:hAnsi="David" w:cs="David"/>
                <w:rtl/>
              </w:rPr>
            </w:pPr>
            <w:r w:rsidRPr="00286D61">
              <w:rPr>
                <w:rFonts w:ascii="David" w:hAnsi="David" w:cs="David" w:hint="eastAsia"/>
                <w:rtl/>
              </w:rPr>
              <w:t>מעמד</w:t>
            </w:r>
            <w:r w:rsidRPr="00286D61">
              <w:rPr>
                <w:rFonts w:ascii="David" w:hAnsi="David" w:cs="David"/>
                <w:rtl/>
              </w:rPr>
              <w:t xml:space="preserve"> </w:t>
            </w:r>
            <w:r w:rsidRPr="00286D61">
              <w:rPr>
                <w:rFonts w:ascii="David" w:hAnsi="David" w:cs="David" w:hint="cs"/>
                <w:rtl/>
              </w:rPr>
              <w:t>מבקש</w:t>
            </w:r>
            <w:r w:rsidRPr="00286D61">
              <w:rPr>
                <w:rFonts w:ascii="David" w:hAnsi="David" w:cs="David"/>
                <w:rtl/>
              </w:rPr>
              <w:t xml:space="preserve"> </w:t>
            </w:r>
            <w:r w:rsidRPr="00286D61">
              <w:rPr>
                <w:rFonts w:ascii="David" w:hAnsi="David" w:cs="David" w:hint="eastAsia"/>
                <w:rtl/>
              </w:rPr>
              <w:t>האישור</w:t>
            </w:r>
            <w:r w:rsidRPr="00286D61">
              <w:rPr>
                <w:rFonts w:ascii="David" w:hAnsi="David" w:cs="David" w:hint="cs"/>
                <w:rtl/>
              </w:rPr>
              <w:t>*</w:t>
            </w:r>
          </w:p>
        </w:tc>
      </w:tr>
      <w:tr w:rsidR="00E43379" w:rsidRPr="00286D61" w14:paraId="3FEDED3A" w14:textId="77777777" w:rsidTr="00E43379">
        <w:trPr>
          <w:trHeight w:val="551"/>
        </w:trPr>
        <w:tc>
          <w:tcPr>
            <w:tcW w:w="1964" w:type="dxa"/>
          </w:tcPr>
          <w:p w14:paraId="01F2FEC4" w14:textId="3EF2EDD3" w:rsidR="00E43379" w:rsidRPr="00286D61" w:rsidRDefault="00E43379" w:rsidP="003A6CDC">
            <w:pPr>
              <w:rPr>
                <w:rFonts w:ascii="David" w:hAnsi="David" w:cs="David"/>
                <w:rtl/>
              </w:rPr>
            </w:pPr>
            <w:r w:rsidRPr="00286D61">
              <w:rPr>
                <w:rFonts w:ascii="David" w:hAnsi="David" w:cs="David" w:hint="cs"/>
                <w:rtl/>
              </w:rPr>
              <w:t>שם</w:t>
            </w:r>
            <w:r w:rsidR="00F57351">
              <w:rPr>
                <w:rFonts w:ascii="David" w:hAnsi="David" w:cs="David" w:hint="cs"/>
                <w:rtl/>
              </w:rPr>
              <w:t>:</w:t>
            </w:r>
          </w:p>
          <w:p w14:paraId="622459E0" w14:textId="77777777" w:rsidR="00E43379" w:rsidRPr="00286D61" w:rsidRDefault="00E43379" w:rsidP="003A6CDC">
            <w:pPr>
              <w:rPr>
                <w:rFonts w:ascii="David" w:hAnsi="David" w:cs="David"/>
                <w:rtl/>
              </w:rPr>
            </w:pPr>
            <w:r w:rsidRPr="00286D61">
              <w:rPr>
                <w:rFonts w:ascii="David" w:hAnsi="David" w:cs="David" w:hint="cs"/>
                <w:rtl/>
              </w:rPr>
              <w:t xml:space="preserve">מדינת ישראל </w:t>
            </w:r>
            <w:r w:rsidRPr="00286D61">
              <w:rPr>
                <w:rFonts w:ascii="David" w:hAnsi="David" w:cs="David"/>
                <w:rtl/>
              </w:rPr>
              <w:t>–</w:t>
            </w:r>
            <w:r w:rsidRPr="00286D61">
              <w:rPr>
                <w:rFonts w:ascii="David" w:hAnsi="David" w:cs="David" w:hint="cs"/>
                <w:rtl/>
              </w:rPr>
              <w:t xml:space="preserve"> </w:t>
            </w:r>
            <w:r>
              <w:rPr>
                <w:rFonts w:ascii="David" w:hAnsi="David" w:cs="David" w:hint="cs"/>
                <w:rtl/>
              </w:rPr>
              <w:t>משרד ראש הממשלה</w:t>
            </w:r>
          </w:p>
        </w:tc>
        <w:tc>
          <w:tcPr>
            <w:tcW w:w="1679" w:type="dxa"/>
          </w:tcPr>
          <w:p w14:paraId="2798DAD1" w14:textId="77777777" w:rsidR="00E43379" w:rsidRPr="00286D61" w:rsidRDefault="00E43379" w:rsidP="003A6CDC">
            <w:pPr>
              <w:rPr>
                <w:rFonts w:ascii="David" w:hAnsi="David" w:cs="David"/>
                <w:strike/>
              </w:rPr>
            </w:pPr>
          </w:p>
        </w:tc>
        <w:tc>
          <w:tcPr>
            <w:tcW w:w="1957" w:type="dxa"/>
          </w:tcPr>
          <w:p w14:paraId="2E0F58BF" w14:textId="77777777" w:rsidR="00E43379" w:rsidRPr="00286D61" w:rsidRDefault="00E43379" w:rsidP="003A6CDC">
            <w:pPr>
              <w:rPr>
                <w:rFonts w:ascii="David" w:hAnsi="David" w:cs="David"/>
                <w:rtl/>
              </w:rPr>
            </w:pPr>
            <w:r w:rsidRPr="00286D61">
              <w:rPr>
                <w:rFonts w:ascii="David" w:hAnsi="David" w:cs="David" w:hint="cs"/>
                <w:rtl/>
              </w:rPr>
              <w:t>שם</w:t>
            </w:r>
          </w:p>
          <w:p w14:paraId="1DCC628B" w14:textId="77777777" w:rsidR="00E43379" w:rsidRPr="00286D61" w:rsidRDefault="00E43379" w:rsidP="003A6CDC">
            <w:pPr>
              <w:rPr>
                <w:rFonts w:ascii="David" w:hAnsi="David" w:cs="David"/>
                <w:rtl/>
              </w:rPr>
            </w:pPr>
            <w:r w:rsidRPr="00286D61">
              <w:rPr>
                <w:rFonts w:ascii="David" w:hAnsi="David" w:cs="David" w:hint="cs"/>
                <w:rtl/>
              </w:rPr>
              <w:t>של הספק בהתאם להסכם</w:t>
            </w:r>
          </w:p>
        </w:tc>
        <w:tc>
          <w:tcPr>
            <w:tcW w:w="2108" w:type="dxa"/>
            <w:vMerge w:val="restart"/>
            <w:shd w:val="clear" w:color="auto" w:fill="auto"/>
          </w:tcPr>
          <w:p w14:paraId="44ED2917" w14:textId="77777777" w:rsidR="00E43379" w:rsidRPr="00286D61" w:rsidRDefault="00E43379" w:rsidP="003A6CDC">
            <w:pPr>
              <w:ind w:left="50" w:right="78"/>
              <w:rPr>
                <w:rFonts w:asciiTheme="minorBidi" w:hAnsiTheme="minorBidi" w:cs="David"/>
                <w:b/>
                <w:rtl/>
              </w:rPr>
            </w:pPr>
            <w:r w:rsidRPr="00286D61">
              <w:rPr>
                <w:rFonts w:asciiTheme="minorBidi" w:hAnsiTheme="minorBidi" w:cs="David" w:hint="cs"/>
                <w:b/>
                <w:rtl/>
              </w:rPr>
              <w:t>אופי העסקה:</w:t>
            </w:r>
          </w:p>
          <w:p w14:paraId="594E32D7"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1563300434"/>
                <w14:checkbox>
                  <w14:checked w14:val="0"/>
                  <w14:checkedState w14:val="2612" w14:font="MS Gothic"/>
                  <w14:uncheckedState w14:val="2610" w14:font="MS Gothic"/>
                </w14:checkbox>
              </w:sdtPr>
              <w:sdtEndPr/>
              <w:sdtContent>
                <w:r w:rsidR="00E43379" w:rsidRPr="00286D61">
                  <w:rPr>
                    <w:rFonts w:ascii="Segoe UI Symbol" w:hAnsi="Segoe UI Symbol" w:cs="Segoe UI Symbol" w:hint="cs"/>
                    <w:b/>
                    <w:rtl/>
                  </w:rPr>
                  <w:t>☐</w:t>
                </w:r>
              </w:sdtContent>
            </w:sdt>
            <w:r w:rsidR="00E43379" w:rsidRPr="00286D61">
              <w:rPr>
                <w:rFonts w:asciiTheme="minorBidi" w:hAnsiTheme="minorBidi" w:cs="David" w:hint="cs"/>
                <w:b/>
                <w:rtl/>
              </w:rPr>
              <w:t>נדל"ן</w:t>
            </w:r>
          </w:p>
          <w:p w14:paraId="280159FE"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819157208"/>
                <w14:checkbox>
                  <w14:checked w14:val="1"/>
                  <w14:checkedState w14:val="2612" w14:font="MS Gothic"/>
                  <w14:uncheckedState w14:val="2610" w14:font="MS Gothic"/>
                </w14:checkbox>
              </w:sdtPr>
              <w:sdtEndPr/>
              <w:sdtContent>
                <w:r w:rsidR="00E43379" w:rsidRPr="00286D61">
                  <w:rPr>
                    <w:rFonts w:ascii="Segoe UI Symbol" w:eastAsia="MS Gothic" w:hAnsi="Segoe UI Symbol" w:cs="Segoe UI Symbol" w:hint="cs"/>
                    <w:b/>
                    <w:rtl/>
                  </w:rPr>
                  <w:t>☒</w:t>
                </w:r>
              </w:sdtContent>
            </w:sdt>
            <w:r w:rsidR="00E43379" w:rsidRPr="00286D61">
              <w:rPr>
                <w:rFonts w:asciiTheme="minorBidi" w:hAnsiTheme="minorBidi" w:cs="David" w:hint="cs"/>
                <w:b/>
                <w:rtl/>
              </w:rPr>
              <w:t xml:space="preserve">שירותים </w:t>
            </w:r>
          </w:p>
          <w:p w14:paraId="56E630BA"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1082979763"/>
                <w14:checkbox>
                  <w14:checked w14:val="0"/>
                  <w14:checkedState w14:val="2612" w14:font="MS Gothic"/>
                  <w14:uncheckedState w14:val="2610" w14:font="MS Gothic"/>
                </w14:checkbox>
              </w:sdtPr>
              <w:sdtEndPr/>
              <w:sdtContent>
                <w:r w:rsidR="00E43379">
                  <w:rPr>
                    <w:rFonts w:ascii="Segoe UI Symbol" w:eastAsia="MS Gothic" w:hAnsi="Segoe UI Symbol" w:cs="Segoe UI Symbol" w:hint="cs"/>
                    <w:b/>
                    <w:rtl/>
                  </w:rPr>
                  <w:t>☐</w:t>
                </w:r>
              </w:sdtContent>
            </w:sdt>
            <w:r w:rsidR="00E43379" w:rsidRPr="00286D61">
              <w:rPr>
                <w:rFonts w:asciiTheme="minorBidi" w:hAnsiTheme="minorBidi" w:cs="David" w:hint="cs"/>
                <w:b/>
                <w:rtl/>
              </w:rPr>
              <w:t>אספקת מוצרים</w:t>
            </w:r>
          </w:p>
          <w:p w14:paraId="57E82609"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1795552756"/>
                <w14:checkbox>
                  <w14:checked w14:val="0"/>
                  <w14:checkedState w14:val="2612" w14:font="MS Gothic"/>
                  <w14:uncheckedState w14:val="2610" w14:font="MS Gothic"/>
                </w14:checkbox>
              </w:sdtPr>
              <w:sdtEndPr/>
              <w:sdtContent>
                <w:r w:rsidR="00E43379">
                  <w:rPr>
                    <w:rFonts w:ascii="Segoe UI Symbol" w:eastAsia="MS Gothic" w:hAnsi="Segoe UI Symbol" w:cs="Segoe UI Symbol" w:hint="cs"/>
                    <w:b/>
                    <w:rtl/>
                  </w:rPr>
                  <w:t>☐</w:t>
                </w:r>
              </w:sdtContent>
            </w:sdt>
            <w:r w:rsidR="00E43379" w:rsidRPr="00286D61">
              <w:rPr>
                <w:rFonts w:asciiTheme="minorBidi" w:hAnsiTheme="minorBidi" w:cs="David" w:hint="cs"/>
                <w:b/>
                <w:rtl/>
              </w:rPr>
              <w:t xml:space="preserve">אחר: </w:t>
            </w:r>
            <w:sdt>
              <w:sdtPr>
                <w:rPr>
                  <w:rFonts w:asciiTheme="minorBidi" w:hAnsiTheme="minorBidi" w:cs="David" w:hint="cs"/>
                  <w:b/>
                  <w:rtl/>
                </w:rPr>
                <w:id w:val="-165097029"/>
                <w:placeholder>
                  <w:docPart w:val="B32B2456F87D42A5B910C0B964D208F5"/>
                </w:placeholder>
                <w:showingPlcHdr/>
              </w:sdtPr>
              <w:sdtEndPr/>
              <w:sdtContent>
                <w:r w:rsidR="00E43379" w:rsidRPr="00286D61">
                  <w:rPr>
                    <w:rFonts w:asciiTheme="minorBidi" w:hAnsiTheme="minorBidi" w:cs="David" w:hint="cs"/>
                    <w:b/>
                    <w:rtl/>
                  </w:rPr>
                  <w:t>______</w:t>
                </w:r>
              </w:sdtContent>
            </w:sdt>
          </w:p>
          <w:p w14:paraId="000818A4" w14:textId="77777777" w:rsidR="00E43379" w:rsidRPr="00286D61" w:rsidRDefault="00E43379" w:rsidP="003A6CDC">
            <w:pPr>
              <w:ind w:left="50" w:right="78"/>
              <w:rPr>
                <w:rFonts w:asciiTheme="minorBidi" w:hAnsiTheme="minorBidi" w:cs="David"/>
                <w:b/>
                <w:rtl/>
              </w:rPr>
            </w:pPr>
          </w:p>
          <w:p w14:paraId="51A5F83C" w14:textId="77777777" w:rsidR="00E43379" w:rsidRPr="00286D61" w:rsidRDefault="00E43379" w:rsidP="003A6CDC">
            <w:pPr>
              <w:ind w:left="50" w:right="78"/>
              <w:rPr>
                <w:rFonts w:asciiTheme="minorBidi" w:hAnsiTheme="minorBidi" w:cs="David"/>
                <w:b/>
                <w:rtl/>
              </w:rPr>
            </w:pPr>
            <w:r w:rsidRPr="004E59AA">
              <w:rPr>
                <w:rFonts w:asciiTheme="minorBidi" w:hAnsiTheme="minorBidi" w:cs="David" w:hint="eastAsia"/>
                <w:b/>
                <w:u w:val="single"/>
                <w:rtl/>
              </w:rPr>
              <w:t>העיסוק</w:t>
            </w:r>
            <w:r w:rsidRPr="004E59AA">
              <w:rPr>
                <w:rFonts w:asciiTheme="minorBidi" w:hAnsiTheme="minorBidi" w:cs="David"/>
                <w:b/>
                <w:u w:val="single"/>
                <w:rtl/>
              </w:rPr>
              <w:t xml:space="preserve"> </w:t>
            </w:r>
            <w:r w:rsidRPr="004E59AA">
              <w:rPr>
                <w:rFonts w:asciiTheme="minorBidi" w:hAnsiTheme="minorBidi" w:cs="David" w:hint="eastAsia"/>
                <w:b/>
                <w:u w:val="single"/>
                <w:rtl/>
              </w:rPr>
              <w:t>המבוטח</w:t>
            </w:r>
            <w:r w:rsidRPr="00286D61">
              <w:rPr>
                <w:rFonts w:asciiTheme="minorBidi" w:hAnsiTheme="minorBidi" w:cs="David" w:hint="cs"/>
                <w:b/>
                <w:rtl/>
              </w:rPr>
              <w:t>:</w:t>
            </w:r>
          </w:p>
          <w:p w14:paraId="6730F987" w14:textId="77777777" w:rsidR="00E43379" w:rsidRPr="00286D61" w:rsidRDefault="00E43379" w:rsidP="00E0417F">
            <w:pPr>
              <w:spacing w:line="276" w:lineRule="auto"/>
              <w:ind w:left="50" w:right="78"/>
              <w:rPr>
                <w:rFonts w:asciiTheme="minorBidi" w:hAnsiTheme="minorBidi" w:cs="David"/>
                <w:b/>
                <w:rtl/>
              </w:rPr>
            </w:pPr>
            <w:r w:rsidRPr="004E59AA">
              <w:rPr>
                <w:rFonts w:ascii="David" w:hAnsi="David" w:cs="David" w:hint="cs"/>
                <w:b/>
                <w:bCs/>
                <w:sz w:val="20"/>
                <w:szCs w:val="20"/>
                <w:rtl/>
              </w:rPr>
              <w:t>אספקת שירותי רישוי  מסוגים שונים מחברת סיילספורס</w:t>
            </w:r>
          </w:p>
        </w:tc>
        <w:tc>
          <w:tcPr>
            <w:tcW w:w="1944" w:type="dxa"/>
            <w:vMerge w:val="restart"/>
          </w:tcPr>
          <w:p w14:paraId="5CE18E74"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1159690115"/>
                <w14:checkbox>
                  <w14:checked w14:val="0"/>
                  <w14:checkedState w14:val="2612" w14:font="MS Gothic"/>
                  <w14:uncheckedState w14:val="2610" w14:font="MS Gothic"/>
                </w14:checkbox>
              </w:sdtPr>
              <w:sdtEndPr/>
              <w:sdtContent>
                <w:r w:rsidR="00E43379" w:rsidRPr="00286D61">
                  <w:rPr>
                    <w:rFonts w:ascii="Segoe UI Symbol" w:hAnsi="Segoe UI Symbol" w:cs="Segoe UI Symbol" w:hint="cs"/>
                    <w:b/>
                    <w:rtl/>
                  </w:rPr>
                  <w:t>☐</w:t>
                </w:r>
              </w:sdtContent>
            </w:sdt>
            <w:r w:rsidR="00E43379" w:rsidRPr="00286D61">
              <w:rPr>
                <w:rFonts w:asciiTheme="minorBidi" w:hAnsiTheme="minorBidi" w:cs="David" w:hint="cs"/>
                <w:b/>
                <w:rtl/>
              </w:rPr>
              <w:t>משכיר</w:t>
            </w:r>
          </w:p>
          <w:p w14:paraId="5422CCE2"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704603622"/>
                <w14:checkbox>
                  <w14:checked w14:val="0"/>
                  <w14:checkedState w14:val="2612" w14:font="MS Gothic"/>
                  <w14:uncheckedState w14:val="2610" w14:font="MS Gothic"/>
                </w14:checkbox>
              </w:sdtPr>
              <w:sdtEndPr/>
              <w:sdtContent>
                <w:r w:rsidR="00E43379" w:rsidRPr="00286D61">
                  <w:rPr>
                    <w:rFonts w:ascii="Segoe UI Symbol" w:hAnsi="Segoe UI Symbol" w:cs="Segoe UI Symbol" w:hint="cs"/>
                    <w:b/>
                    <w:rtl/>
                  </w:rPr>
                  <w:t>☐</w:t>
                </w:r>
              </w:sdtContent>
            </w:sdt>
            <w:r w:rsidR="00E43379" w:rsidRPr="00286D61">
              <w:rPr>
                <w:rFonts w:asciiTheme="minorBidi" w:hAnsiTheme="minorBidi" w:cs="David" w:hint="cs"/>
                <w:b/>
                <w:rtl/>
              </w:rPr>
              <w:t>שוכר</w:t>
            </w:r>
          </w:p>
          <w:p w14:paraId="561AE4A6"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1507819856"/>
                <w14:checkbox>
                  <w14:checked w14:val="0"/>
                  <w14:checkedState w14:val="2612" w14:font="MS Gothic"/>
                  <w14:uncheckedState w14:val="2610" w14:font="MS Gothic"/>
                </w14:checkbox>
              </w:sdtPr>
              <w:sdtEndPr/>
              <w:sdtContent>
                <w:r w:rsidR="00E43379" w:rsidRPr="00286D61">
                  <w:rPr>
                    <w:rFonts w:ascii="Segoe UI Symbol" w:hAnsi="Segoe UI Symbol" w:cs="Segoe UI Symbol" w:hint="cs"/>
                    <w:b/>
                    <w:rtl/>
                  </w:rPr>
                  <w:t>☐</w:t>
                </w:r>
              </w:sdtContent>
            </w:sdt>
            <w:r w:rsidR="00E43379" w:rsidRPr="00286D61">
              <w:rPr>
                <w:rFonts w:asciiTheme="minorBidi" w:hAnsiTheme="minorBidi" w:cs="David" w:hint="cs"/>
                <w:b/>
                <w:rtl/>
              </w:rPr>
              <w:t>זכיין</w:t>
            </w:r>
          </w:p>
          <w:p w14:paraId="60C29962"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1702819348"/>
                <w14:checkbox>
                  <w14:checked w14:val="0"/>
                  <w14:checkedState w14:val="2612" w14:font="MS Gothic"/>
                  <w14:uncheckedState w14:val="2610" w14:font="MS Gothic"/>
                </w14:checkbox>
              </w:sdtPr>
              <w:sdtEndPr/>
              <w:sdtContent>
                <w:r w:rsidR="00E43379" w:rsidRPr="00286D61">
                  <w:rPr>
                    <w:rFonts w:ascii="Segoe UI Symbol" w:hAnsi="Segoe UI Symbol" w:cs="Segoe UI Symbol" w:hint="cs"/>
                    <w:b/>
                    <w:rtl/>
                  </w:rPr>
                  <w:t>☐</w:t>
                </w:r>
              </w:sdtContent>
            </w:sdt>
            <w:r w:rsidR="00E43379" w:rsidRPr="00286D61">
              <w:rPr>
                <w:rFonts w:asciiTheme="minorBidi" w:hAnsiTheme="minorBidi" w:cs="David" w:hint="cs"/>
                <w:b/>
                <w:rtl/>
              </w:rPr>
              <w:t>קבלני משנה</w:t>
            </w:r>
          </w:p>
          <w:p w14:paraId="24831FB7"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174735466"/>
                <w14:checkbox>
                  <w14:checked w14:val="1"/>
                  <w14:checkedState w14:val="2612" w14:font="MS Gothic"/>
                  <w14:uncheckedState w14:val="2610" w14:font="MS Gothic"/>
                </w14:checkbox>
              </w:sdtPr>
              <w:sdtEndPr/>
              <w:sdtContent>
                <w:r w:rsidR="00E43379" w:rsidRPr="00286D61">
                  <w:rPr>
                    <w:rFonts w:ascii="Segoe UI Symbol" w:eastAsia="MS Gothic" w:hAnsi="Segoe UI Symbol" w:cs="Segoe UI Symbol" w:hint="cs"/>
                    <w:b/>
                    <w:rtl/>
                  </w:rPr>
                  <w:t>☒</w:t>
                </w:r>
              </w:sdtContent>
            </w:sdt>
            <w:r w:rsidR="00E43379" w:rsidRPr="00286D61">
              <w:rPr>
                <w:rFonts w:asciiTheme="minorBidi" w:hAnsiTheme="minorBidi" w:cs="David" w:hint="cs"/>
                <w:b/>
                <w:rtl/>
              </w:rPr>
              <w:t>מזמין שירותים</w:t>
            </w:r>
          </w:p>
          <w:p w14:paraId="55648486"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576176948"/>
                <w14:checkbox>
                  <w14:checked w14:val="0"/>
                  <w14:checkedState w14:val="2612" w14:font="MS Gothic"/>
                  <w14:uncheckedState w14:val="2610" w14:font="MS Gothic"/>
                </w14:checkbox>
              </w:sdtPr>
              <w:sdtEndPr/>
              <w:sdtContent>
                <w:r w:rsidR="00E43379">
                  <w:rPr>
                    <w:rFonts w:ascii="Segoe UI Symbol" w:eastAsia="MS Gothic" w:hAnsi="Segoe UI Symbol" w:cs="Segoe UI Symbol" w:hint="cs"/>
                    <w:b/>
                    <w:rtl/>
                  </w:rPr>
                  <w:t>☐</w:t>
                </w:r>
              </w:sdtContent>
            </w:sdt>
            <w:r w:rsidR="00E43379" w:rsidRPr="00286D61">
              <w:rPr>
                <w:rFonts w:asciiTheme="minorBidi" w:hAnsiTheme="minorBidi" w:cs="David" w:hint="cs"/>
                <w:b/>
                <w:rtl/>
              </w:rPr>
              <w:t>מזמין מוצרים</w:t>
            </w:r>
          </w:p>
          <w:p w14:paraId="0C3CE8BE" w14:textId="77777777" w:rsidR="00E43379" w:rsidRPr="00286D61" w:rsidRDefault="00725A8E" w:rsidP="003A6CDC">
            <w:pPr>
              <w:ind w:left="50" w:right="78"/>
              <w:rPr>
                <w:rFonts w:asciiTheme="minorBidi" w:hAnsiTheme="minorBidi" w:cs="David"/>
                <w:b/>
                <w:rtl/>
              </w:rPr>
            </w:pPr>
            <w:sdt>
              <w:sdtPr>
                <w:rPr>
                  <w:rFonts w:asciiTheme="minorBidi" w:hAnsiTheme="minorBidi" w:cs="David" w:hint="cs"/>
                  <w:b/>
                  <w:rtl/>
                </w:rPr>
                <w:id w:val="-582527796"/>
                <w14:checkbox>
                  <w14:checked w14:val="0"/>
                  <w14:checkedState w14:val="2612" w14:font="MS Gothic"/>
                  <w14:uncheckedState w14:val="2610" w14:font="MS Gothic"/>
                </w14:checkbox>
              </w:sdtPr>
              <w:sdtEndPr/>
              <w:sdtContent>
                <w:r w:rsidR="00E43379">
                  <w:rPr>
                    <w:rFonts w:ascii="Segoe UI Symbol" w:eastAsia="MS Gothic" w:hAnsi="Segoe UI Symbol" w:cs="Segoe UI Symbol" w:hint="cs"/>
                    <w:b/>
                    <w:rtl/>
                  </w:rPr>
                  <w:t>☐</w:t>
                </w:r>
              </w:sdtContent>
            </w:sdt>
            <w:r w:rsidR="00E43379" w:rsidRPr="00286D61">
              <w:rPr>
                <w:rFonts w:asciiTheme="minorBidi" w:hAnsiTheme="minorBidi" w:cs="David" w:hint="cs"/>
                <w:b/>
                <w:rtl/>
              </w:rPr>
              <w:t xml:space="preserve">אחר: </w:t>
            </w:r>
            <w:sdt>
              <w:sdtPr>
                <w:rPr>
                  <w:rFonts w:asciiTheme="minorBidi" w:hAnsiTheme="minorBidi" w:cs="David" w:hint="cs"/>
                  <w:b/>
                  <w:rtl/>
                </w:rPr>
                <w:id w:val="121199404"/>
                <w:placeholder>
                  <w:docPart w:val="3BE6D1FA9328412A8C96B4DA9BE01372"/>
                </w:placeholder>
                <w:showingPlcHdr/>
              </w:sdtPr>
              <w:sdtEndPr/>
              <w:sdtContent>
                <w:r w:rsidR="00E43379" w:rsidRPr="00286D61">
                  <w:rPr>
                    <w:rFonts w:asciiTheme="minorBidi" w:hAnsiTheme="minorBidi" w:cs="David" w:hint="cs"/>
                    <w:b/>
                    <w:rtl/>
                  </w:rPr>
                  <w:t>______</w:t>
                </w:r>
              </w:sdtContent>
            </w:sdt>
          </w:p>
          <w:p w14:paraId="17B96F42" w14:textId="77777777" w:rsidR="00E43379" w:rsidRPr="00286D61" w:rsidRDefault="00E43379" w:rsidP="003A6CDC">
            <w:pPr>
              <w:ind w:left="50" w:right="78"/>
              <w:rPr>
                <w:rFonts w:asciiTheme="minorBidi" w:hAnsiTheme="minorBidi" w:cs="David"/>
                <w:b/>
                <w:rtl/>
              </w:rPr>
            </w:pPr>
          </w:p>
        </w:tc>
      </w:tr>
      <w:tr w:rsidR="00E43379" w:rsidRPr="00286D61" w14:paraId="743E4DE5" w14:textId="77777777" w:rsidTr="00E43379">
        <w:trPr>
          <w:trHeight w:val="571"/>
        </w:trPr>
        <w:tc>
          <w:tcPr>
            <w:tcW w:w="1964" w:type="dxa"/>
          </w:tcPr>
          <w:p w14:paraId="25B29108" w14:textId="77777777" w:rsidR="00E43379" w:rsidRPr="00286D61" w:rsidRDefault="00E43379" w:rsidP="003A6CDC">
            <w:pPr>
              <w:rPr>
                <w:rFonts w:ascii="David" w:hAnsi="David" w:cs="David"/>
                <w:rtl/>
              </w:rPr>
            </w:pPr>
            <w:r w:rsidRPr="00286D61">
              <w:rPr>
                <w:rFonts w:ascii="David" w:hAnsi="David" w:cs="David" w:hint="cs"/>
                <w:rtl/>
              </w:rPr>
              <w:t>ת.ז./ח.פ.</w:t>
            </w:r>
          </w:p>
          <w:p w14:paraId="4E7293E8" w14:textId="77777777" w:rsidR="00E43379" w:rsidRPr="00286D61" w:rsidRDefault="00E43379" w:rsidP="003A6CDC">
            <w:pPr>
              <w:rPr>
                <w:rFonts w:ascii="David" w:hAnsi="David" w:cs="David"/>
                <w:rtl/>
              </w:rPr>
            </w:pPr>
          </w:p>
        </w:tc>
        <w:tc>
          <w:tcPr>
            <w:tcW w:w="1679" w:type="dxa"/>
          </w:tcPr>
          <w:p w14:paraId="1CA1075F" w14:textId="77777777" w:rsidR="00E43379" w:rsidRPr="00286D61" w:rsidRDefault="00E43379" w:rsidP="003A6CDC">
            <w:pPr>
              <w:rPr>
                <w:rFonts w:ascii="David" w:hAnsi="David" w:cs="David"/>
                <w:strike/>
                <w:rtl/>
              </w:rPr>
            </w:pPr>
          </w:p>
        </w:tc>
        <w:tc>
          <w:tcPr>
            <w:tcW w:w="1957" w:type="dxa"/>
          </w:tcPr>
          <w:p w14:paraId="68A4840D" w14:textId="77777777" w:rsidR="00E43379" w:rsidRPr="00286D61" w:rsidRDefault="00E43379" w:rsidP="003A6CDC">
            <w:pPr>
              <w:rPr>
                <w:rFonts w:ascii="David" w:hAnsi="David" w:cs="David"/>
                <w:rtl/>
              </w:rPr>
            </w:pPr>
            <w:r w:rsidRPr="00286D61">
              <w:rPr>
                <w:rFonts w:ascii="David" w:hAnsi="David" w:cs="David" w:hint="cs"/>
                <w:rtl/>
              </w:rPr>
              <w:t>ת.ז./ח.פ.</w:t>
            </w:r>
          </w:p>
          <w:p w14:paraId="0A6ADDF0" w14:textId="77777777" w:rsidR="00E43379" w:rsidRPr="00286D61" w:rsidRDefault="00E43379" w:rsidP="003A6CDC">
            <w:pPr>
              <w:rPr>
                <w:rFonts w:ascii="David" w:hAnsi="David" w:cs="David"/>
                <w:rtl/>
              </w:rPr>
            </w:pPr>
            <w:r w:rsidRPr="00286D61">
              <w:rPr>
                <w:rFonts w:ascii="David" w:hAnsi="David" w:cs="David" w:hint="cs"/>
                <w:rtl/>
              </w:rPr>
              <w:t>של הספק בהתאם להסכם</w:t>
            </w:r>
          </w:p>
        </w:tc>
        <w:tc>
          <w:tcPr>
            <w:tcW w:w="2108" w:type="dxa"/>
            <w:vMerge/>
            <w:shd w:val="clear" w:color="auto" w:fill="auto"/>
          </w:tcPr>
          <w:p w14:paraId="40D0F34A" w14:textId="77777777" w:rsidR="00E43379" w:rsidRPr="00286D61" w:rsidRDefault="00E43379" w:rsidP="003A6CDC">
            <w:pPr>
              <w:ind w:left="50" w:right="78"/>
              <w:rPr>
                <w:rFonts w:asciiTheme="minorBidi" w:hAnsiTheme="minorBidi" w:cs="David"/>
                <w:b/>
                <w:rtl/>
              </w:rPr>
            </w:pPr>
          </w:p>
        </w:tc>
        <w:tc>
          <w:tcPr>
            <w:tcW w:w="1944" w:type="dxa"/>
            <w:vMerge/>
          </w:tcPr>
          <w:p w14:paraId="2B123314" w14:textId="77777777" w:rsidR="00E43379" w:rsidRPr="00286D61" w:rsidRDefault="00E43379" w:rsidP="003A6CDC">
            <w:pPr>
              <w:ind w:left="50" w:right="78"/>
              <w:rPr>
                <w:rFonts w:asciiTheme="minorBidi" w:hAnsiTheme="minorBidi" w:cs="David"/>
                <w:b/>
                <w:rtl/>
              </w:rPr>
            </w:pPr>
          </w:p>
        </w:tc>
      </w:tr>
      <w:tr w:rsidR="00E43379" w:rsidRPr="00286D61" w14:paraId="7378DF41" w14:textId="77777777" w:rsidTr="00E43379">
        <w:trPr>
          <w:trHeight w:val="513"/>
        </w:trPr>
        <w:tc>
          <w:tcPr>
            <w:tcW w:w="1964" w:type="dxa"/>
            <w:vMerge w:val="restart"/>
          </w:tcPr>
          <w:p w14:paraId="153F3CE9" w14:textId="611E2C20" w:rsidR="00E43379" w:rsidRPr="00286D61" w:rsidRDefault="00E43379" w:rsidP="003A6CDC">
            <w:pPr>
              <w:rPr>
                <w:rFonts w:ascii="David" w:hAnsi="David" w:cs="David"/>
                <w:rtl/>
              </w:rPr>
            </w:pPr>
            <w:r w:rsidRPr="00286D61">
              <w:rPr>
                <w:rFonts w:ascii="David" w:hAnsi="David" w:cs="David" w:hint="cs"/>
                <w:rtl/>
              </w:rPr>
              <w:t>מען</w:t>
            </w:r>
            <w:r w:rsidR="00F57351">
              <w:rPr>
                <w:rFonts w:ascii="David" w:hAnsi="David" w:cs="David" w:hint="cs"/>
                <w:rtl/>
              </w:rPr>
              <w:t>:</w:t>
            </w:r>
          </w:p>
          <w:p w14:paraId="36106DB8" w14:textId="77777777" w:rsidR="00E43379" w:rsidRPr="00286D61" w:rsidRDefault="00E43379" w:rsidP="003A6CDC">
            <w:pPr>
              <w:rPr>
                <w:rFonts w:ascii="David" w:hAnsi="David" w:cs="David"/>
                <w:rtl/>
              </w:rPr>
            </w:pPr>
          </w:p>
          <w:p w14:paraId="2F4DF2BA" w14:textId="78E7DFFA" w:rsidR="00E43379" w:rsidRPr="00286D61" w:rsidRDefault="00F57351" w:rsidP="003A6CDC">
            <w:pPr>
              <w:rPr>
                <w:rFonts w:ascii="David" w:hAnsi="David" w:cs="David"/>
                <w:rtl/>
              </w:rPr>
            </w:pPr>
            <w:r>
              <w:rPr>
                <w:rFonts w:ascii="David" w:hAnsi="David" w:cs="David" w:hint="cs"/>
                <w:rtl/>
              </w:rPr>
              <w:t xml:space="preserve">קפלן 3, ירושלים </w:t>
            </w:r>
          </w:p>
        </w:tc>
        <w:tc>
          <w:tcPr>
            <w:tcW w:w="1679" w:type="dxa"/>
          </w:tcPr>
          <w:p w14:paraId="5C659CF7" w14:textId="77777777" w:rsidR="00E43379" w:rsidRPr="00286D61" w:rsidRDefault="00E43379" w:rsidP="003A6CDC">
            <w:pPr>
              <w:rPr>
                <w:rFonts w:ascii="David" w:hAnsi="David" w:cs="David"/>
                <w:strike/>
                <w:rtl/>
              </w:rPr>
            </w:pPr>
          </w:p>
        </w:tc>
        <w:tc>
          <w:tcPr>
            <w:tcW w:w="1957" w:type="dxa"/>
            <w:vMerge w:val="restart"/>
          </w:tcPr>
          <w:p w14:paraId="41438FF0" w14:textId="77777777" w:rsidR="00E43379" w:rsidRPr="00286D61" w:rsidRDefault="00E43379" w:rsidP="003A6CDC">
            <w:pPr>
              <w:rPr>
                <w:rFonts w:ascii="David" w:hAnsi="David" w:cs="David"/>
                <w:rtl/>
              </w:rPr>
            </w:pPr>
            <w:r w:rsidRPr="00286D61">
              <w:rPr>
                <w:rFonts w:ascii="David" w:hAnsi="David" w:cs="David" w:hint="cs"/>
                <w:rtl/>
              </w:rPr>
              <w:t>מען</w:t>
            </w:r>
          </w:p>
          <w:p w14:paraId="57F5CCB8" w14:textId="77777777" w:rsidR="00E43379" w:rsidRPr="00286D61" w:rsidRDefault="00E43379" w:rsidP="003A6CDC">
            <w:pPr>
              <w:rPr>
                <w:rFonts w:ascii="David" w:hAnsi="David" w:cs="David"/>
                <w:rtl/>
              </w:rPr>
            </w:pPr>
            <w:r w:rsidRPr="00286D61">
              <w:rPr>
                <w:rFonts w:ascii="David" w:hAnsi="David" w:cs="David" w:hint="cs"/>
                <w:rtl/>
              </w:rPr>
              <w:t>של הספק בהתאם להסכם</w:t>
            </w:r>
          </w:p>
        </w:tc>
        <w:tc>
          <w:tcPr>
            <w:tcW w:w="2108" w:type="dxa"/>
            <w:vMerge/>
            <w:shd w:val="clear" w:color="auto" w:fill="auto"/>
          </w:tcPr>
          <w:p w14:paraId="0BBB8337" w14:textId="77777777" w:rsidR="00E43379" w:rsidRPr="00286D61" w:rsidRDefault="00E43379" w:rsidP="003A6CDC">
            <w:pPr>
              <w:ind w:left="50" w:right="78"/>
              <w:rPr>
                <w:rFonts w:asciiTheme="minorBidi" w:hAnsiTheme="minorBidi" w:cs="David"/>
                <w:b/>
                <w:rtl/>
              </w:rPr>
            </w:pPr>
          </w:p>
        </w:tc>
        <w:tc>
          <w:tcPr>
            <w:tcW w:w="1944" w:type="dxa"/>
            <w:vMerge/>
          </w:tcPr>
          <w:p w14:paraId="33A59CB0" w14:textId="77777777" w:rsidR="00E43379" w:rsidRPr="00286D61" w:rsidRDefault="00E43379" w:rsidP="003A6CDC">
            <w:pPr>
              <w:ind w:left="50" w:right="78"/>
              <w:rPr>
                <w:rFonts w:asciiTheme="minorBidi" w:hAnsiTheme="minorBidi" w:cs="David"/>
                <w:b/>
                <w:rtl/>
              </w:rPr>
            </w:pPr>
          </w:p>
        </w:tc>
      </w:tr>
      <w:tr w:rsidR="00E43379" w:rsidRPr="00286D61" w14:paraId="579602E3" w14:textId="77777777" w:rsidTr="00E43379">
        <w:trPr>
          <w:trHeight w:val="512"/>
        </w:trPr>
        <w:tc>
          <w:tcPr>
            <w:tcW w:w="1964" w:type="dxa"/>
            <w:vMerge/>
          </w:tcPr>
          <w:p w14:paraId="7F19C036" w14:textId="77777777" w:rsidR="00E43379" w:rsidRPr="00286D61" w:rsidRDefault="00E43379" w:rsidP="003A6CDC">
            <w:pPr>
              <w:rPr>
                <w:rFonts w:ascii="David" w:hAnsi="David" w:cs="David"/>
                <w:rtl/>
              </w:rPr>
            </w:pPr>
          </w:p>
        </w:tc>
        <w:tc>
          <w:tcPr>
            <w:tcW w:w="1679" w:type="dxa"/>
          </w:tcPr>
          <w:p w14:paraId="19EFE4B6" w14:textId="77777777" w:rsidR="00E43379" w:rsidRPr="00286D61" w:rsidRDefault="00E43379" w:rsidP="003A6CDC">
            <w:pPr>
              <w:jc w:val="both"/>
              <w:rPr>
                <w:rFonts w:ascii="David" w:hAnsi="David" w:cs="David"/>
                <w:strike/>
                <w:rtl/>
              </w:rPr>
            </w:pPr>
          </w:p>
        </w:tc>
        <w:tc>
          <w:tcPr>
            <w:tcW w:w="1957" w:type="dxa"/>
            <w:vMerge/>
          </w:tcPr>
          <w:p w14:paraId="2325CECB" w14:textId="77777777" w:rsidR="00E43379" w:rsidRPr="00286D61" w:rsidRDefault="00E43379" w:rsidP="003A6CDC">
            <w:pPr>
              <w:rPr>
                <w:rFonts w:ascii="David" w:hAnsi="David" w:cs="David"/>
                <w:rtl/>
              </w:rPr>
            </w:pPr>
          </w:p>
        </w:tc>
        <w:tc>
          <w:tcPr>
            <w:tcW w:w="2108" w:type="dxa"/>
            <w:vMerge/>
            <w:shd w:val="clear" w:color="auto" w:fill="auto"/>
          </w:tcPr>
          <w:p w14:paraId="7C7B0FD1" w14:textId="77777777" w:rsidR="00E43379" w:rsidRPr="00286D61" w:rsidRDefault="00E43379" w:rsidP="003A6CDC">
            <w:pPr>
              <w:ind w:left="50" w:right="78"/>
              <w:rPr>
                <w:rFonts w:asciiTheme="minorBidi" w:hAnsiTheme="minorBidi" w:cs="David"/>
                <w:b/>
                <w:rtl/>
              </w:rPr>
            </w:pPr>
          </w:p>
        </w:tc>
        <w:tc>
          <w:tcPr>
            <w:tcW w:w="1944" w:type="dxa"/>
            <w:vMerge/>
          </w:tcPr>
          <w:p w14:paraId="181ACF79" w14:textId="77777777" w:rsidR="00E43379" w:rsidRPr="00286D61" w:rsidRDefault="00E43379" w:rsidP="003A6CDC">
            <w:pPr>
              <w:ind w:left="50" w:right="78"/>
              <w:rPr>
                <w:rFonts w:asciiTheme="minorBidi" w:hAnsiTheme="minorBidi" w:cs="David"/>
                <w:b/>
                <w:rtl/>
              </w:rPr>
            </w:pPr>
          </w:p>
        </w:tc>
      </w:tr>
    </w:tbl>
    <w:tbl>
      <w:tblPr>
        <w:tblStyle w:val="aff9"/>
        <w:tblpPr w:leftFromText="180" w:rightFromText="180" w:vertAnchor="text" w:horzAnchor="margin" w:tblpXSpec="center" w:tblpY="441"/>
        <w:tblOverlap w:val="never"/>
        <w:bidiVisual/>
        <w:tblW w:w="11482" w:type="dxa"/>
        <w:tblLayout w:type="fixed"/>
        <w:tblLook w:val="04A0" w:firstRow="1" w:lastRow="0" w:firstColumn="1" w:lastColumn="0" w:noHBand="0" w:noVBand="1"/>
        <w:tblCaption w:val="אישור קיום ביטוח"/>
      </w:tblPr>
      <w:tblGrid>
        <w:gridCol w:w="7"/>
        <w:gridCol w:w="1560"/>
        <w:gridCol w:w="992"/>
        <w:gridCol w:w="1134"/>
        <w:gridCol w:w="851"/>
        <w:gridCol w:w="992"/>
        <w:gridCol w:w="709"/>
        <w:gridCol w:w="709"/>
        <w:gridCol w:w="1134"/>
        <w:gridCol w:w="567"/>
        <w:gridCol w:w="2827"/>
      </w:tblGrid>
      <w:tr w:rsidR="00E43379" w:rsidRPr="00286D61" w14:paraId="2B11B247" w14:textId="77777777" w:rsidTr="00E43379">
        <w:trPr>
          <w:trHeight w:val="268"/>
          <w:tblHeader/>
        </w:trPr>
        <w:tc>
          <w:tcPr>
            <w:tcW w:w="11482" w:type="dxa"/>
            <w:gridSpan w:val="11"/>
          </w:tcPr>
          <w:p w14:paraId="3B1EE3B0" w14:textId="77777777" w:rsidR="00E43379" w:rsidRPr="00286D61" w:rsidRDefault="00E43379" w:rsidP="00E43379">
            <w:pPr>
              <w:rPr>
                <w:rFonts w:ascii="David" w:hAnsi="David" w:cs="David"/>
                <w:rtl/>
              </w:rPr>
            </w:pPr>
            <w:r w:rsidRPr="00286D61">
              <w:rPr>
                <w:rFonts w:ascii="David" w:hAnsi="David" w:cs="David" w:hint="cs"/>
                <w:rtl/>
              </w:rPr>
              <w:t>כיסויים</w:t>
            </w:r>
          </w:p>
        </w:tc>
      </w:tr>
      <w:tr w:rsidR="00E43379" w:rsidRPr="00286D61" w14:paraId="4C9D0DA9" w14:textId="77777777" w:rsidTr="00E43379">
        <w:trPr>
          <w:gridBefore w:val="1"/>
          <w:wBefore w:w="7" w:type="dxa"/>
          <w:trHeight w:val="431"/>
        </w:trPr>
        <w:tc>
          <w:tcPr>
            <w:tcW w:w="1560" w:type="dxa"/>
            <w:vMerge w:val="restart"/>
            <w:shd w:val="clear" w:color="auto" w:fill="F2F2F2" w:themeFill="background1" w:themeFillShade="F2"/>
          </w:tcPr>
          <w:p w14:paraId="60F11160" w14:textId="77777777" w:rsidR="00E43379" w:rsidRPr="00286D61" w:rsidRDefault="00E43379" w:rsidP="00E43379">
            <w:pPr>
              <w:jc w:val="center"/>
              <w:rPr>
                <w:rFonts w:ascii="David" w:hAnsi="David" w:cs="David"/>
                <w:rtl/>
              </w:rPr>
            </w:pPr>
            <w:r w:rsidRPr="00286D61">
              <w:rPr>
                <w:rFonts w:ascii="David" w:hAnsi="David" w:cs="David" w:hint="cs"/>
                <w:rtl/>
              </w:rPr>
              <w:t>סוג הביטוח</w:t>
            </w:r>
          </w:p>
          <w:p w14:paraId="1B3489F0" w14:textId="77777777" w:rsidR="00E43379" w:rsidRPr="00286D61" w:rsidRDefault="00E43379" w:rsidP="00E43379">
            <w:pPr>
              <w:jc w:val="center"/>
              <w:rPr>
                <w:rFonts w:ascii="David" w:hAnsi="David" w:cs="David"/>
                <w:rtl/>
              </w:rPr>
            </w:pPr>
            <w:r w:rsidRPr="00286D61">
              <w:rPr>
                <w:rFonts w:ascii="David" w:hAnsi="David" w:cs="David" w:hint="eastAsia"/>
                <w:sz w:val="16"/>
                <w:szCs w:val="16"/>
                <w:rtl/>
              </w:rPr>
              <w:t>חלוקה</w:t>
            </w:r>
            <w:r w:rsidRPr="00286D61">
              <w:rPr>
                <w:rFonts w:ascii="David" w:hAnsi="David" w:cs="David"/>
                <w:sz w:val="16"/>
                <w:szCs w:val="16"/>
                <w:rtl/>
              </w:rPr>
              <w:t xml:space="preserve"> לפי </w:t>
            </w:r>
            <w:r w:rsidRPr="00286D61">
              <w:rPr>
                <w:rFonts w:ascii="David" w:hAnsi="David" w:cs="David" w:hint="eastAsia"/>
                <w:sz w:val="16"/>
                <w:szCs w:val="16"/>
                <w:rtl/>
              </w:rPr>
              <w:t>גבולות</w:t>
            </w:r>
            <w:r w:rsidRPr="00286D61">
              <w:rPr>
                <w:rFonts w:ascii="David" w:hAnsi="David" w:cs="David"/>
                <w:sz w:val="16"/>
                <w:szCs w:val="16"/>
                <w:rtl/>
              </w:rPr>
              <w:t xml:space="preserve"> אחריות או </w:t>
            </w:r>
            <w:r w:rsidRPr="00286D61">
              <w:rPr>
                <w:rFonts w:ascii="David" w:hAnsi="David" w:cs="David" w:hint="eastAsia"/>
                <w:sz w:val="16"/>
                <w:szCs w:val="16"/>
                <w:rtl/>
              </w:rPr>
              <w:t>סכומי</w:t>
            </w:r>
            <w:r w:rsidRPr="00286D61">
              <w:rPr>
                <w:rFonts w:ascii="David" w:hAnsi="David" w:cs="David"/>
                <w:sz w:val="16"/>
                <w:szCs w:val="16"/>
                <w:rtl/>
              </w:rPr>
              <w:t xml:space="preserve"> </w:t>
            </w:r>
            <w:r w:rsidRPr="00286D61">
              <w:rPr>
                <w:rFonts w:ascii="David" w:hAnsi="David" w:cs="David" w:hint="eastAsia"/>
                <w:sz w:val="16"/>
                <w:szCs w:val="16"/>
                <w:rtl/>
              </w:rPr>
              <w:t>ביטוח</w:t>
            </w:r>
          </w:p>
        </w:tc>
        <w:tc>
          <w:tcPr>
            <w:tcW w:w="992" w:type="dxa"/>
            <w:vMerge w:val="restart"/>
            <w:shd w:val="clear" w:color="auto" w:fill="F2F2F2" w:themeFill="background1" w:themeFillShade="F2"/>
          </w:tcPr>
          <w:p w14:paraId="499C6B8B" w14:textId="77777777" w:rsidR="00E43379" w:rsidRPr="00286D61" w:rsidRDefault="00E43379" w:rsidP="00E43379">
            <w:pPr>
              <w:jc w:val="center"/>
              <w:rPr>
                <w:rFonts w:ascii="David" w:hAnsi="David" w:cs="David"/>
                <w:rtl/>
              </w:rPr>
            </w:pPr>
            <w:r w:rsidRPr="00286D61">
              <w:rPr>
                <w:rFonts w:ascii="David" w:hAnsi="David" w:cs="David" w:hint="cs"/>
                <w:rtl/>
              </w:rPr>
              <w:t xml:space="preserve">מספר הפוליסה*** </w:t>
            </w:r>
          </w:p>
        </w:tc>
        <w:tc>
          <w:tcPr>
            <w:tcW w:w="1134" w:type="dxa"/>
            <w:vMerge w:val="restart"/>
            <w:shd w:val="clear" w:color="auto" w:fill="F2F2F2" w:themeFill="background1" w:themeFillShade="F2"/>
          </w:tcPr>
          <w:p w14:paraId="10D6858C" w14:textId="77777777" w:rsidR="00E43379" w:rsidRPr="00286D61" w:rsidRDefault="00E43379" w:rsidP="00E43379">
            <w:pPr>
              <w:jc w:val="center"/>
              <w:rPr>
                <w:rFonts w:ascii="David" w:hAnsi="David" w:cs="David"/>
                <w:rtl/>
              </w:rPr>
            </w:pPr>
            <w:r w:rsidRPr="00286D61">
              <w:rPr>
                <w:rFonts w:ascii="David" w:hAnsi="David" w:cs="David" w:hint="cs"/>
                <w:rtl/>
              </w:rPr>
              <w:t>נוסח ומהדורת הפוליסה</w:t>
            </w:r>
            <w:r w:rsidRPr="00286D61">
              <w:rPr>
                <w:rFonts w:ascii="David" w:hAnsi="David" w:cs="David"/>
                <w:sz w:val="20"/>
                <w:szCs w:val="20"/>
                <w:rtl/>
              </w:rPr>
              <w:br/>
            </w:r>
          </w:p>
        </w:tc>
        <w:tc>
          <w:tcPr>
            <w:tcW w:w="851" w:type="dxa"/>
            <w:vMerge w:val="restart"/>
            <w:shd w:val="clear" w:color="auto" w:fill="F2F2F2" w:themeFill="background1" w:themeFillShade="F2"/>
          </w:tcPr>
          <w:p w14:paraId="10CDFB5E" w14:textId="77777777" w:rsidR="00E43379" w:rsidRPr="00286D61" w:rsidRDefault="00E43379" w:rsidP="00E43379">
            <w:pPr>
              <w:jc w:val="center"/>
              <w:rPr>
                <w:rFonts w:ascii="David" w:hAnsi="David" w:cs="David"/>
                <w:rtl/>
              </w:rPr>
            </w:pPr>
            <w:r w:rsidRPr="00286D61">
              <w:rPr>
                <w:rFonts w:ascii="David" w:hAnsi="David" w:cs="David" w:hint="cs"/>
                <w:rtl/>
              </w:rPr>
              <w:t>תאריך תחילה</w:t>
            </w:r>
          </w:p>
          <w:p w14:paraId="4930FEC5" w14:textId="77777777" w:rsidR="00E43379" w:rsidRPr="00286D61" w:rsidRDefault="00E43379" w:rsidP="00E43379">
            <w:pPr>
              <w:jc w:val="center"/>
              <w:rPr>
                <w:rFonts w:ascii="David" w:hAnsi="David" w:cs="David"/>
                <w:rtl/>
              </w:rPr>
            </w:pPr>
            <w:r w:rsidRPr="00286D61">
              <w:rPr>
                <w:rFonts w:ascii="David" w:hAnsi="David" w:cs="David" w:hint="cs"/>
                <w:sz w:val="16"/>
                <w:szCs w:val="16"/>
                <w:rtl/>
              </w:rPr>
              <w:t>(ניתן להזין תאריך רטרואקטיבי)</w:t>
            </w:r>
          </w:p>
        </w:tc>
        <w:tc>
          <w:tcPr>
            <w:tcW w:w="992" w:type="dxa"/>
            <w:vMerge w:val="restart"/>
            <w:shd w:val="clear" w:color="auto" w:fill="F2F2F2" w:themeFill="background1" w:themeFillShade="F2"/>
          </w:tcPr>
          <w:p w14:paraId="77AA9930" w14:textId="77777777" w:rsidR="00E43379" w:rsidRPr="00286D61" w:rsidRDefault="00E43379" w:rsidP="00E43379">
            <w:pPr>
              <w:jc w:val="center"/>
              <w:rPr>
                <w:rFonts w:ascii="David" w:hAnsi="David" w:cs="David"/>
                <w:rtl/>
              </w:rPr>
            </w:pPr>
            <w:r w:rsidRPr="00286D61">
              <w:rPr>
                <w:rFonts w:ascii="David" w:hAnsi="David" w:cs="David" w:hint="cs"/>
                <w:rtl/>
              </w:rPr>
              <w:t>תאריך סיום</w:t>
            </w:r>
          </w:p>
          <w:p w14:paraId="66C3CD88" w14:textId="77777777" w:rsidR="00E43379" w:rsidRPr="00286D61" w:rsidRDefault="00E43379" w:rsidP="00E43379">
            <w:pPr>
              <w:jc w:val="center"/>
              <w:rPr>
                <w:rFonts w:ascii="David" w:hAnsi="David" w:cs="David"/>
                <w:rtl/>
              </w:rPr>
            </w:pPr>
            <w:r w:rsidRPr="00286D61">
              <w:rPr>
                <w:rFonts w:ascii="David" w:hAnsi="David" w:cs="David" w:hint="cs"/>
                <w:sz w:val="16"/>
                <w:szCs w:val="16"/>
                <w:rtl/>
              </w:rPr>
              <w:t>(ניתן להזין תאריך רטרואקטיבי)</w:t>
            </w:r>
          </w:p>
        </w:tc>
        <w:tc>
          <w:tcPr>
            <w:tcW w:w="1418" w:type="dxa"/>
            <w:gridSpan w:val="2"/>
            <w:shd w:val="clear" w:color="auto" w:fill="F2F2F2" w:themeFill="background1" w:themeFillShade="F2"/>
          </w:tcPr>
          <w:p w14:paraId="00B0C76E" w14:textId="77777777" w:rsidR="00E43379" w:rsidRPr="00286D61" w:rsidRDefault="00E43379" w:rsidP="00E43379">
            <w:pPr>
              <w:jc w:val="center"/>
              <w:rPr>
                <w:rFonts w:ascii="David" w:hAnsi="David" w:cs="David"/>
                <w:sz w:val="16"/>
                <w:szCs w:val="16"/>
                <w:rtl/>
              </w:rPr>
            </w:pPr>
            <w:r w:rsidRPr="00286D61">
              <w:rPr>
                <w:rFonts w:ascii="David" w:hAnsi="David" w:cs="David" w:hint="eastAsia"/>
                <w:sz w:val="18"/>
                <w:szCs w:val="18"/>
                <w:rtl/>
              </w:rPr>
              <w:t>גבול</w:t>
            </w:r>
            <w:r w:rsidRPr="00286D61">
              <w:rPr>
                <w:rFonts w:ascii="David" w:hAnsi="David" w:cs="David"/>
                <w:sz w:val="18"/>
                <w:szCs w:val="18"/>
                <w:rtl/>
              </w:rPr>
              <w:t xml:space="preserve"> אחריות </w:t>
            </w:r>
            <w:r w:rsidRPr="00286D61">
              <w:rPr>
                <w:rFonts w:ascii="David" w:hAnsi="David" w:cs="David" w:hint="eastAsia"/>
                <w:sz w:val="18"/>
                <w:szCs w:val="18"/>
                <w:rtl/>
              </w:rPr>
              <w:t>לכלל</w:t>
            </w:r>
            <w:r w:rsidRPr="00286D61">
              <w:rPr>
                <w:rFonts w:ascii="David" w:hAnsi="David" w:cs="David"/>
                <w:sz w:val="18"/>
                <w:szCs w:val="18"/>
                <w:rtl/>
              </w:rPr>
              <w:t xml:space="preserve"> </w:t>
            </w:r>
            <w:r w:rsidRPr="00286D61">
              <w:rPr>
                <w:rFonts w:ascii="David" w:hAnsi="David" w:cs="David" w:hint="eastAsia"/>
                <w:sz w:val="18"/>
                <w:szCs w:val="18"/>
                <w:rtl/>
              </w:rPr>
              <w:t>פעילות</w:t>
            </w:r>
            <w:r w:rsidRPr="00286D61">
              <w:rPr>
                <w:rFonts w:ascii="David" w:hAnsi="David" w:cs="David"/>
                <w:sz w:val="18"/>
                <w:szCs w:val="18"/>
                <w:rtl/>
              </w:rPr>
              <w:t xml:space="preserve"> </w:t>
            </w:r>
            <w:r w:rsidRPr="00286D61">
              <w:rPr>
                <w:rFonts w:ascii="David" w:hAnsi="David" w:cs="David" w:hint="eastAsia"/>
                <w:sz w:val="18"/>
                <w:szCs w:val="18"/>
                <w:rtl/>
              </w:rPr>
              <w:t>המבוטח</w:t>
            </w:r>
            <w:r w:rsidRPr="00286D61">
              <w:rPr>
                <w:rFonts w:ascii="David" w:hAnsi="David" w:cs="David"/>
                <w:sz w:val="18"/>
                <w:szCs w:val="18"/>
                <w:rtl/>
              </w:rPr>
              <w:t xml:space="preserve">/ סכום ביטוח </w:t>
            </w:r>
          </w:p>
        </w:tc>
        <w:tc>
          <w:tcPr>
            <w:tcW w:w="1134" w:type="dxa"/>
            <w:vMerge w:val="restart"/>
            <w:shd w:val="clear" w:color="auto" w:fill="F2F2F2" w:themeFill="background1" w:themeFillShade="F2"/>
          </w:tcPr>
          <w:p w14:paraId="18DF8574" w14:textId="77777777" w:rsidR="00E43379" w:rsidRPr="00286D61" w:rsidRDefault="00E43379" w:rsidP="00E43379">
            <w:pPr>
              <w:jc w:val="center"/>
              <w:rPr>
                <w:rFonts w:ascii="David" w:hAnsi="David" w:cs="David"/>
                <w:rtl/>
              </w:rPr>
            </w:pPr>
            <w:r w:rsidRPr="00286D61">
              <w:rPr>
                <w:rFonts w:ascii="David" w:hAnsi="David" w:cs="David" w:hint="eastAsia"/>
                <w:rtl/>
              </w:rPr>
              <w:t>השתתפות</w:t>
            </w:r>
            <w:r w:rsidRPr="00286D61">
              <w:rPr>
                <w:rFonts w:ascii="David" w:hAnsi="David" w:cs="David"/>
                <w:rtl/>
              </w:rPr>
              <w:t xml:space="preserve"> </w:t>
            </w:r>
            <w:r w:rsidRPr="00286D61">
              <w:rPr>
                <w:rFonts w:ascii="David" w:hAnsi="David" w:cs="David" w:hint="eastAsia"/>
                <w:rtl/>
              </w:rPr>
              <w:t>עצמית</w:t>
            </w:r>
          </w:p>
          <w:p w14:paraId="520F7959" w14:textId="77777777" w:rsidR="00E43379" w:rsidRPr="00286D61" w:rsidRDefault="00E43379" w:rsidP="00E43379">
            <w:pPr>
              <w:jc w:val="center"/>
              <w:rPr>
                <w:rFonts w:ascii="David" w:hAnsi="David" w:cs="David"/>
                <w:sz w:val="16"/>
                <w:szCs w:val="16"/>
                <w:rtl/>
              </w:rPr>
            </w:pPr>
            <w:r w:rsidRPr="00286D61">
              <w:rPr>
                <w:rFonts w:ascii="David" w:hAnsi="David" w:cs="David"/>
                <w:sz w:val="18"/>
                <w:szCs w:val="18"/>
                <w:rtl/>
              </w:rPr>
              <w:t>(</w:t>
            </w:r>
            <w:r w:rsidRPr="00286D61">
              <w:rPr>
                <w:rFonts w:ascii="David" w:hAnsi="David" w:cs="David" w:hint="eastAsia"/>
                <w:sz w:val="16"/>
                <w:szCs w:val="16"/>
                <w:rtl/>
              </w:rPr>
              <w:t>אין</w:t>
            </w:r>
            <w:r w:rsidRPr="00286D61">
              <w:rPr>
                <w:rFonts w:ascii="David" w:hAnsi="David" w:cs="David"/>
                <w:sz w:val="16"/>
                <w:szCs w:val="16"/>
                <w:rtl/>
              </w:rPr>
              <w:t xml:space="preserve"> </w:t>
            </w:r>
            <w:r w:rsidRPr="00286D61">
              <w:rPr>
                <w:rFonts w:ascii="David" w:hAnsi="David" w:cs="David" w:hint="eastAsia"/>
                <w:sz w:val="16"/>
                <w:szCs w:val="16"/>
                <w:rtl/>
              </w:rPr>
              <w:t>חובה</w:t>
            </w:r>
            <w:r w:rsidRPr="00286D61">
              <w:rPr>
                <w:rFonts w:ascii="David" w:hAnsi="David" w:cs="David"/>
                <w:sz w:val="16"/>
                <w:szCs w:val="16"/>
                <w:rtl/>
              </w:rPr>
              <w:t xml:space="preserve"> </w:t>
            </w:r>
            <w:r w:rsidRPr="00286D61">
              <w:rPr>
                <w:rFonts w:ascii="David" w:hAnsi="David" w:cs="David" w:hint="eastAsia"/>
                <w:sz w:val="16"/>
                <w:szCs w:val="16"/>
                <w:rtl/>
              </w:rPr>
              <w:t>להציג</w:t>
            </w:r>
            <w:r w:rsidRPr="00286D61">
              <w:rPr>
                <w:rFonts w:ascii="David" w:hAnsi="David" w:cs="David"/>
                <w:sz w:val="16"/>
                <w:szCs w:val="16"/>
                <w:rtl/>
              </w:rPr>
              <w:t xml:space="preserve"> </w:t>
            </w:r>
            <w:r w:rsidRPr="00286D61">
              <w:rPr>
                <w:rFonts w:ascii="David" w:hAnsi="David" w:cs="David" w:hint="eastAsia"/>
                <w:sz w:val="16"/>
                <w:szCs w:val="16"/>
                <w:rtl/>
              </w:rPr>
              <w:t>נתון</w:t>
            </w:r>
            <w:r w:rsidRPr="00286D61">
              <w:rPr>
                <w:rFonts w:ascii="David" w:hAnsi="David" w:cs="David"/>
                <w:sz w:val="16"/>
                <w:szCs w:val="16"/>
                <w:rtl/>
              </w:rPr>
              <w:t xml:space="preserve"> </w:t>
            </w:r>
            <w:r w:rsidRPr="00286D61">
              <w:rPr>
                <w:rFonts w:ascii="David" w:hAnsi="David" w:cs="David" w:hint="eastAsia"/>
                <w:sz w:val="16"/>
                <w:szCs w:val="16"/>
                <w:rtl/>
              </w:rPr>
              <w:t>זה</w:t>
            </w:r>
            <w:r w:rsidRPr="00286D61">
              <w:rPr>
                <w:rFonts w:ascii="David" w:hAnsi="David" w:cs="David"/>
                <w:sz w:val="16"/>
                <w:szCs w:val="16"/>
                <w:rtl/>
              </w:rPr>
              <w:t>)</w:t>
            </w:r>
          </w:p>
        </w:tc>
        <w:tc>
          <w:tcPr>
            <w:tcW w:w="567" w:type="dxa"/>
            <w:vMerge w:val="restart"/>
            <w:shd w:val="clear" w:color="auto" w:fill="F2F2F2" w:themeFill="background1" w:themeFillShade="F2"/>
          </w:tcPr>
          <w:p w14:paraId="36AF383E" w14:textId="77777777" w:rsidR="00E43379" w:rsidRPr="00286D61" w:rsidRDefault="00E43379" w:rsidP="00E43379">
            <w:pPr>
              <w:jc w:val="center"/>
              <w:rPr>
                <w:rFonts w:ascii="David" w:hAnsi="David" w:cs="David"/>
                <w:rtl/>
              </w:rPr>
            </w:pPr>
            <w:r w:rsidRPr="00286D61">
              <w:rPr>
                <w:rFonts w:ascii="David" w:hAnsi="David" w:cs="David" w:hint="cs"/>
                <w:sz w:val="16"/>
                <w:szCs w:val="16"/>
                <w:rtl/>
              </w:rPr>
              <w:t>מטבע</w:t>
            </w:r>
          </w:p>
        </w:tc>
        <w:tc>
          <w:tcPr>
            <w:tcW w:w="2827" w:type="dxa"/>
            <w:vMerge w:val="restart"/>
            <w:shd w:val="clear" w:color="auto" w:fill="F2F2F2" w:themeFill="background1" w:themeFillShade="F2"/>
          </w:tcPr>
          <w:p w14:paraId="7B0D69B4" w14:textId="77777777" w:rsidR="00E43379" w:rsidRPr="00286D61" w:rsidRDefault="00E43379" w:rsidP="00E43379">
            <w:pPr>
              <w:jc w:val="center"/>
              <w:rPr>
                <w:rFonts w:ascii="David" w:hAnsi="David" w:cs="David"/>
                <w:b/>
                <w:bCs/>
                <w:sz w:val="16"/>
                <w:szCs w:val="16"/>
                <w:rtl/>
              </w:rPr>
            </w:pPr>
            <w:r w:rsidRPr="00286D61">
              <w:rPr>
                <w:rFonts w:ascii="David" w:hAnsi="David" w:cs="David" w:hint="eastAsia"/>
                <w:rtl/>
              </w:rPr>
              <w:t>כיסויים</w:t>
            </w:r>
            <w:r w:rsidRPr="00286D61">
              <w:rPr>
                <w:rFonts w:ascii="David" w:hAnsi="David" w:cs="David"/>
                <w:rtl/>
              </w:rPr>
              <w:t xml:space="preserve"> </w:t>
            </w:r>
            <w:r w:rsidRPr="00286D61">
              <w:rPr>
                <w:rFonts w:ascii="David" w:hAnsi="David" w:cs="David" w:hint="eastAsia"/>
                <w:rtl/>
              </w:rPr>
              <w:t>נוספים</w:t>
            </w:r>
            <w:r w:rsidRPr="00286D61">
              <w:rPr>
                <w:rFonts w:ascii="David" w:hAnsi="David" w:cs="David"/>
                <w:rtl/>
              </w:rPr>
              <w:t xml:space="preserve"> </w:t>
            </w:r>
            <w:r w:rsidRPr="00286D61">
              <w:rPr>
                <w:rFonts w:ascii="David" w:hAnsi="David" w:cs="David" w:hint="eastAsia"/>
                <w:rtl/>
              </w:rPr>
              <w:t>בתוקף</w:t>
            </w:r>
            <w:r w:rsidRPr="00286D61">
              <w:rPr>
                <w:rFonts w:ascii="David" w:hAnsi="David" w:cs="David"/>
                <w:rtl/>
              </w:rPr>
              <w:t xml:space="preserve"> </w:t>
            </w:r>
            <w:r w:rsidRPr="00286D61">
              <w:rPr>
                <w:rFonts w:ascii="David" w:hAnsi="David" w:cs="David" w:hint="eastAsia"/>
                <w:rtl/>
              </w:rPr>
              <w:t>וביטול</w:t>
            </w:r>
            <w:r w:rsidRPr="00286D61">
              <w:rPr>
                <w:rFonts w:ascii="David" w:hAnsi="David" w:cs="David"/>
                <w:rtl/>
              </w:rPr>
              <w:t xml:space="preserve"> </w:t>
            </w:r>
            <w:r w:rsidRPr="00286D61">
              <w:rPr>
                <w:rFonts w:ascii="David" w:hAnsi="David" w:cs="David" w:hint="eastAsia"/>
                <w:rtl/>
              </w:rPr>
              <w:t>חריגים</w:t>
            </w:r>
            <w:r w:rsidRPr="00286D61">
              <w:rPr>
                <w:rFonts w:ascii="David" w:hAnsi="David" w:cs="David" w:hint="cs"/>
                <w:rtl/>
              </w:rPr>
              <w:t xml:space="preserve"> </w:t>
            </w:r>
            <w:r w:rsidRPr="00286D61">
              <w:rPr>
                <w:rFonts w:ascii="David" w:hAnsi="David" w:cs="David" w:hint="cs"/>
                <w:sz w:val="16"/>
                <w:szCs w:val="16"/>
                <w:rtl/>
              </w:rPr>
              <w:t xml:space="preserve">**** </w:t>
            </w:r>
          </w:p>
        </w:tc>
      </w:tr>
      <w:tr w:rsidR="00E43379" w:rsidRPr="00286D61" w14:paraId="67A9105E" w14:textId="77777777" w:rsidTr="00E43379">
        <w:trPr>
          <w:gridBefore w:val="1"/>
          <w:wBefore w:w="7" w:type="dxa"/>
          <w:trHeight w:val="367"/>
        </w:trPr>
        <w:tc>
          <w:tcPr>
            <w:tcW w:w="1560" w:type="dxa"/>
            <w:vMerge/>
            <w:shd w:val="clear" w:color="auto" w:fill="F2F2F2" w:themeFill="background1" w:themeFillShade="F2"/>
          </w:tcPr>
          <w:p w14:paraId="4021DC32" w14:textId="77777777" w:rsidR="00E43379" w:rsidRPr="00286D61" w:rsidRDefault="00E43379" w:rsidP="00E43379">
            <w:pPr>
              <w:jc w:val="center"/>
              <w:rPr>
                <w:rFonts w:ascii="David" w:hAnsi="David" w:cs="David"/>
                <w:rtl/>
              </w:rPr>
            </w:pPr>
          </w:p>
        </w:tc>
        <w:tc>
          <w:tcPr>
            <w:tcW w:w="992" w:type="dxa"/>
            <w:vMerge/>
            <w:shd w:val="clear" w:color="auto" w:fill="F2F2F2" w:themeFill="background1" w:themeFillShade="F2"/>
          </w:tcPr>
          <w:p w14:paraId="6E092ECC" w14:textId="77777777" w:rsidR="00E43379" w:rsidRPr="00286D61" w:rsidRDefault="00E43379" w:rsidP="00E43379">
            <w:pPr>
              <w:jc w:val="center"/>
              <w:rPr>
                <w:rFonts w:ascii="David" w:hAnsi="David" w:cs="David"/>
                <w:rtl/>
              </w:rPr>
            </w:pPr>
          </w:p>
        </w:tc>
        <w:tc>
          <w:tcPr>
            <w:tcW w:w="1134" w:type="dxa"/>
            <w:vMerge/>
            <w:shd w:val="clear" w:color="auto" w:fill="F2F2F2" w:themeFill="background1" w:themeFillShade="F2"/>
          </w:tcPr>
          <w:p w14:paraId="715530A2" w14:textId="77777777" w:rsidR="00E43379" w:rsidRPr="00286D61" w:rsidRDefault="00E43379" w:rsidP="00E43379">
            <w:pPr>
              <w:jc w:val="center"/>
              <w:rPr>
                <w:rFonts w:ascii="David" w:hAnsi="David" w:cs="David"/>
                <w:rtl/>
              </w:rPr>
            </w:pPr>
          </w:p>
        </w:tc>
        <w:tc>
          <w:tcPr>
            <w:tcW w:w="851" w:type="dxa"/>
            <w:vMerge/>
            <w:shd w:val="clear" w:color="auto" w:fill="F2F2F2" w:themeFill="background1" w:themeFillShade="F2"/>
          </w:tcPr>
          <w:p w14:paraId="6C379FAD" w14:textId="77777777" w:rsidR="00E43379" w:rsidRPr="00286D61" w:rsidRDefault="00E43379" w:rsidP="00E43379">
            <w:pPr>
              <w:jc w:val="center"/>
              <w:rPr>
                <w:rFonts w:ascii="David" w:hAnsi="David" w:cs="David"/>
                <w:rtl/>
              </w:rPr>
            </w:pPr>
          </w:p>
        </w:tc>
        <w:tc>
          <w:tcPr>
            <w:tcW w:w="992" w:type="dxa"/>
            <w:vMerge/>
            <w:shd w:val="clear" w:color="auto" w:fill="F2F2F2" w:themeFill="background1" w:themeFillShade="F2"/>
          </w:tcPr>
          <w:p w14:paraId="2CF58E2F" w14:textId="77777777" w:rsidR="00E43379" w:rsidRPr="00286D61" w:rsidRDefault="00E43379" w:rsidP="00E43379">
            <w:pPr>
              <w:jc w:val="center"/>
              <w:rPr>
                <w:rFonts w:ascii="David" w:hAnsi="David" w:cs="David"/>
                <w:rtl/>
              </w:rPr>
            </w:pPr>
          </w:p>
        </w:tc>
        <w:tc>
          <w:tcPr>
            <w:tcW w:w="709" w:type="dxa"/>
            <w:shd w:val="clear" w:color="auto" w:fill="F2F2F2" w:themeFill="background1" w:themeFillShade="F2"/>
          </w:tcPr>
          <w:p w14:paraId="635C6EEC" w14:textId="77777777" w:rsidR="00E43379" w:rsidRPr="00286D61" w:rsidRDefault="00E43379" w:rsidP="00E43379">
            <w:pPr>
              <w:jc w:val="center"/>
              <w:rPr>
                <w:rFonts w:ascii="David" w:hAnsi="David" w:cs="David"/>
                <w:sz w:val="16"/>
                <w:szCs w:val="16"/>
                <w:rtl/>
              </w:rPr>
            </w:pPr>
            <w:r w:rsidRPr="00286D61">
              <w:rPr>
                <w:rFonts w:ascii="David" w:hAnsi="David" w:cs="David" w:hint="cs"/>
                <w:sz w:val="16"/>
                <w:szCs w:val="16"/>
                <w:rtl/>
              </w:rPr>
              <w:t xml:space="preserve">לתקופה </w:t>
            </w:r>
          </w:p>
        </w:tc>
        <w:tc>
          <w:tcPr>
            <w:tcW w:w="709" w:type="dxa"/>
            <w:shd w:val="clear" w:color="auto" w:fill="F2F2F2" w:themeFill="background1" w:themeFillShade="F2"/>
          </w:tcPr>
          <w:p w14:paraId="6C18495F" w14:textId="77777777" w:rsidR="00E43379" w:rsidRPr="00286D61" w:rsidRDefault="00E43379" w:rsidP="00E43379">
            <w:pPr>
              <w:jc w:val="center"/>
              <w:rPr>
                <w:rFonts w:ascii="David" w:hAnsi="David" w:cs="David"/>
                <w:sz w:val="16"/>
                <w:szCs w:val="16"/>
                <w:rtl/>
              </w:rPr>
            </w:pPr>
            <w:r w:rsidRPr="00286D61">
              <w:rPr>
                <w:rFonts w:ascii="David" w:hAnsi="David" w:cs="David" w:hint="cs"/>
                <w:sz w:val="16"/>
                <w:szCs w:val="16"/>
                <w:rtl/>
              </w:rPr>
              <w:t>למקרה*</w:t>
            </w:r>
          </w:p>
        </w:tc>
        <w:tc>
          <w:tcPr>
            <w:tcW w:w="1134" w:type="dxa"/>
            <w:vMerge/>
            <w:shd w:val="clear" w:color="auto" w:fill="F2F2F2" w:themeFill="background1" w:themeFillShade="F2"/>
          </w:tcPr>
          <w:p w14:paraId="7AC3A217" w14:textId="77777777" w:rsidR="00E43379" w:rsidRPr="00286D61" w:rsidRDefault="00E43379" w:rsidP="00E43379">
            <w:pPr>
              <w:jc w:val="center"/>
              <w:rPr>
                <w:rFonts w:ascii="David" w:hAnsi="David" w:cs="David"/>
                <w:sz w:val="16"/>
                <w:szCs w:val="16"/>
                <w:rtl/>
              </w:rPr>
            </w:pPr>
          </w:p>
        </w:tc>
        <w:tc>
          <w:tcPr>
            <w:tcW w:w="567" w:type="dxa"/>
            <w:vMerge/>
            <w:shd w:val="clear" w:color="auto" w:fill="F2F2F2" w:themeFill="background1" w:themeFillShade="F2"/>
          </w:tcPr>
          <w:p w14:paraId="3E2E51CE" w14:textId="77777777" w:rsidR="00E43379" w:rsidRPr="00286D61" w:rsidRDefault="00E43379" w:rsidP="00E43379">
            <w:pPr>
              <w:jc w:val="center"/>
              <w:rPr>
                <w:rFonts w:ascii="David" w:hAnsi="David" w:cs="David"/>
                <w:sz w:val="16"/>
                <w:szCs w:val="16"/>
                <w:rtl/>
              </w:rPr>
            </w:pPr>
          </w:p>
        </w:tc>
        <w:tc>
          <w:tcPr>
            <w:tcW w:w="2827" w:type="dxa"/>
            <w:vMerge/>
            <w:shd w:val="clear" w:color="auto" w:fill="F2F2F2" w:themeFill="background1" w:themeFillShade="F2"/>
          </w:tcPr>
          <w:p w14:paraId="120512A5" w14:textId="77777777" w:rsidR="00E43379" w:rsidRPr="00286D61" w:rsidRDefault="00E43379" w:rsidP="00E43379">
            <w:pPr>
              <w:jc w:val="center"/>
              <w:rPr>
                <w:rFonts w:ascii="David" w:hAnsi="David" w:cs="David"/>
                <w:rtl/>
              </w:rPr>
            </w:pPr>
          </w:p>
        </w:tc>
      </w:tr>
      <w:tr w:rsidR="00E43379" w:rsidRPr="00286D61" w14:paraId="079F4868" w14:textId="77777777" w:rsidTr="00E43379">
        <w:trPr>
          <w:gridBefore w:val="1"/>
          <w:wBefore w:w="7" w:type="dxa"/>
          <w:trHeight w:val="1940"/>
        </w:trPr>
        <w:tc>
          <w:tcPr>
            <w:tcW w:w="1560" w:type="dxa"/>
            <w:shd w:val="clear" w:color="auto" w:fill="auto"/>
          </w:tcPr>
          <w:p w14:paraId="5BE5CA7A" w14:textId="77777777" w:rsidR="00E43379" w:rsidRPr="00174660" w:rsidRDefault="00E43379" w:rsidP="00E43379">
            <w:pPr>
              <w:rPr>
                <w:rFonts w:ascii="David" w:hAnsi="David" w:cs="David"/>
                <w:b/>
                <w:bCs/>
                <w:rtl/>
              </w:rPr>
            </w:pPr>
            <w:r w:rsidRPr="00174660">
              <w:rPr>
                <w:rFonts w:ascii="David" w:hAnsi="David" w:cs="David" w:hint="cs"/>
                <w:b/>
                <w:bCs/>
                <w:rtl/>
              </w:rPr>
              <w:t>חבות מעבידים</w:t>
            </w:r>
          </w:p>
        </w:tc>
        <w:tc>
          <w:tcPr>
            <w:tcW w:w="992" w:type="dxa"/>
            <w:shd w:val="clear" w:color="auto" w:fill="auto"/>
          </w:tcPr>
          <w:p w14:paraId="19958C7B" w14:textId="77777777" w:rsidR="00E43379" w:rsidRPr="00286D61" w:rsidRDefault="00E43379" w:rsidP="00E43379">
            <w:pPr>
              <w:rPr>
                <w:rFonts w:ascii="David" w:hAnsi="David" w:cs="David"/>
                <w:rtl/>
              </w:rPr>
            </w:pPr>
          </w:p>
        </w:tc>
        <w:tc>
          <w:tcPr>
            <w:tcW w:w="1134" w:type="dxa"/>
            <w:shd w:val="clear" w:color="auto" w:fill="auto"/>
          </w:tcPr>
          <w:p w14:paraId="193AFC37" w14:textId="77777777" w:rsidR="00E43379" w:rsidRDefault="00E43379" w:rsidP="00E43379">
            <w:pPr>
              <w:rPr>
                <w:rFonts w:ascii="David" w:hAnsi="David" w:cs="David"/>
                <w:sz w:val="18"/>
                <w:szCs w:val="18"/>
                <w:rtl/>
              </w:rPr>
            </w:pPr>
          </w:p>
          <w:p w14:paraId="06EA7FEF" w14:textId="77777777" w:rsidR="00E43379" w:rsidRPr="00D95761" w:rsidRDefault="00E43379" w:rsidP="00E43379">
            <w:pPr>
              <w:rPr>
                <w:rFonts w:ascii="David" w:hAnsi="David" w:cs="David"/>
                <w:rtl/>
              </w:rPr>
            </w:pPr>
            <w:r w:rsidRPr="00D95761">
              <w:rPr>
                <w:rFonts w:ascii="David" w:hAnsi="David" w:cs="David" w:hint="cs"/>
                <w:rtl/>
              </w:rPr>
              <w:t>ביטוח חבות מעבידים נוסח ביט ______</w:t>
            </w:r>
          </w:p>
        </w:tc>
        <w:tc>
          <w:tcPr>
            <w:tcW w:w="851" w:type="dxa"/>
            <w:shd w:val="clear" w:color="auto" w:fill="auto"/>
          </w:tcPr>
          <w:p w14:paraId="6D3A9EE8" w14:textId="77777777" w:rsidR="00E43379" w:rsidRPr="00286D61" w:rsidRDefault="00E43379" w:rsidP="00E43379">
            <w:pPr>
              <w:rPr>
                <w:rFonts w:ascii="David" w:hAnsi="David" w:cs="David"/>
                <w:rtl/>
              </w:rPr>
            </w:pPr>
          </w:p>
        </w:tc>
        <w:tc>
          <w:tcPr>
            <w:tcW w:w="992" w:type="dxa"/>
            <w:shd w:val="clear" w:color="auto" w:fill="auto"/>
          </w:tcPr>
          <w:p w14:paraId="7CEF1520" w14:textId="77777777" w:rsidR="00E43379" w:rsidRPr="00286D61" w:rsidRDefault="00E43379" w:rsidP="00E43379">
            <w:pPr>
              <w:rPr>
                <w:rFonts w:ascii="David" w:hAnsi="David" w:cs="David"/>
                <w:rtl/>
              </w:rPr>
            </w:pPr>
          </w:p>
        </w:tc>
        <w:tc>
          <w:tcPr>
            <w:tcW w:w="1418" w:type="dxa"/>
            <w:gridSpan w:val="2"/>
            <w:shd w:val="clear" w:color="auto" w:fill="auto"/>
          </w:tcPr>
          <w:p w14:paraId="7B0A6DB9" w14:textId="77777777" w:rsidR="00E43379" w:rsidRPr="00286D61" w:rsidRDefault="00E43379" w:rsidP="00E43379">
            <w:pPr>
              <w:jc w:val="center"/>
              <w:rPr>
                <w:rFonts w:ascii="David" w:hAnsi="David" w:cs="David"/>
                <w:rtl/>
              </w:rPr>
            </w:pPr>
            <w:r w:rsidRPr="00286D61">
              <w:rPr>
                <w:rFonts w:ascii="David" w:hAnsi="David" w:cs="David" w:hint="cs"/>
                <w:rtl/>
              </w:rPr>
              <w:t>20,000,000</w:t>
            </w:r>
          </w:p>
          <w:p w14:paraId="5A205136" w14:textId="77777777" w:rsidR="00E43379" w:rsidRPr="00286D61" w:rsidRDefault="00E43379" w:rsidP="00E43379">
            <w:pPr>
              <w:jc w:val="center"/>
              <w:rPr>
                <w:rFonts w:ascii="David" w:hAnsi="David" w:cs="David"/>
                <w:rtl/>
              </w:rPr>
            </w:pPr>
          </w:p>
        </w:tc>
        <w:tc>
          <w:tcPr>
            <w:tcW w:w="1134" w:type="dxa"/>
            <w:shd w:val="clear" w:color="auto" w:fill="auto"/>
          </w:tcPr>
          <w:p w14:paraId="24D859F6" w14:textId="77777777" w:rsidR="00E43379" w:rsidRPr="00286D61" w:rsidRDefault="00E43379" w:rsidP="00E43379">
            <w:pPr>
              <w:rPr>
                <w:rFonts w:ascii="David" w:hAnsi="David" w:cs="David"/>
                <w:rtl/>
              </w:rPr>
            </w:pPr>
            <w:r w:rsidRPr="00286D61">
              <w:rPr>
                <w:rFonts w:ascii="David" w:hAnsi="David" w:cs="David" w:hint="cs"/>
                <w:rtl/>
              </w:rPr>
              <w:t>כמפורט בפוליסה</w:t>
            </w:r>
          </w:p>
        </w:tc>
        <w:tc>
          <w:tcPr>
            <w:tcW w:w="567" w:type="dxa"/>
            <w:shd w:val="clear" w:color="auto" w:fill="auto"/>
          </w:tcPr>
          <w:p w14:paraId="1B0007F0" w14:textId="77777777" w:rsidR="00E43379" w:rsidRPr="00286D61" w:rsidRDefault="00E43379" w:rsidP="00E43379">
            <w:pPr>
              <w:rPr>
                <w:rFonts w:ascii="David" w:hAnsi="David" w:cs="David"/>
                <w:rtl/>
              </w:rPr>
            </w:pPr>
            <w:r w:rsidRPr="00286D61">
              <w:rPr>
                <w:rFonts w:ascii="David" w:hAnsi="David" w:cs="David" w:hint="cs"/>
                <w:rtl/>
              </w:rPr>
              <w:t xml:space="preserve">₪ </w:t>
            </w:r>
          </w:p>
        </w:tc>
        <w:tc>
          <w:tcPr>
            <w:tcW w:w="2827" w:type="dxa"/>
            <w:shd w:val="clear" w:color="auto" w:fill="auto"/>
          </w:tcPr>
          <w:p w14:paraId="6B3D464C" w14:textId="77777777" w:rsidR="00E43379" w:rsidRPr="00286D61" w:rsidRDefault="00E43379" w:rsidP="00E43379">
            <w:pPr>
              <w:ind w:left="27" w:right="78" w:firstLine="23"/>
              <w:rPr>
                <w:rFonts w:ascii="David" w:hAnsi="David" w:cs="David"/>
                <w:sz w:val="20"/>
                <w:szCs w:val="20"/>
                <w:rtl/>
              </w:rPr>
            </w:pPr>
            <w:r w:rsidRPr="00286D61">
              <w:rPr>
                <w:rFonts w:ascii="David" w:hAnsi="David" w:cs="David" w:hint="cs"/>
                <w:b/>
                <w:bCs/>
                <w:sz w:val="20"/>
                <w:szCs w:val="20"/>
                <w:rtl/>
              </w:rPr>
              <w:t>309</w:t>
            </w:r>
            <w:r w:rsidRPr="00286D61">
              <w:rPr>
                <w:rFonts w:ascii="David" w:hAnsi="David" w:cs="David" w:hint="cs"/>
                <w:sz w:val="20"/>
                <w:szCs w:val="20"/>
                <w:rtl/>
              </w:rPr>
              <w:t xml:space="preserve"> (</w:t>
            </w:r>
            <w:r w:rsidRPr="00286D61">
              <w:rPr>
                <w:rFonts w:ascii="David" w:hAnsi="David" w:cs="David"/>
                <w:sz w:val="20"/>
                <w:szCs w:val="20"/>
                <w:rtl/>
              </w:rPr>
              <w:t>ויתור על תחלוף לטובת מבקש האישור, למעט בגין מי שגרם לנזק בזדון</w:t>
            </w:r>
            <w:r w:rsidRPr="00286D61">
              <w:rPr>
                <w:rFonts w:ascii="David" w:hAnsi="David" w:cs="David" w:hint="cs"/>
                <w:sz w:val="20"/>
                <w:szCs w:val="20"/>
                <w:rtl/>
              </w:rPr>
              <w:t xml:space="preserve">). </w:t>
            </w:r>
          </w:p>
          <w:p w14:paraId="28BEAFB9" w14:textId="77777777" w:rsidR="00E43379" w:rsidRPr="00286D61" w:rsidRDefault="00E43379" w:rsidP="00E43379">
            <w:pPr>
              <w:ind w:left="27" w:right="78" w:firstLine="23"/>
              <w:rPr>
                <w:rFonts w:ascii="David" w:hAnsi="David" w:cs="David"/>
                <w:sz w:val="20"/>
                <w:szCs w:val="20"/>
                <w:rtl/>
              </w:rPr>
            </w:pPr>
            <w:r w:rsidRPr="00286D61">
              <w:rPr>
                <w:rFonts w:ascii="David" w:hAnsi="David" w:cs="David" w:hint="cs"/>
                <w:b/>
                <w:bCs/>
                <w:sz w:val="20"/>
                <w:szCs w:val="20"/>
                <w:rtl/>
              </w:rPr>
              <w:t>319</w:t>
            </w:r>
            <w:r w:rsidRPr="00286D61">
              <w:rPr>
                <w:rFonts w:ascii="David" w:hAnsi="David" w:cs="David" w:hint="cs"/>
                <w:sz w:val="20"/>
                <w:szCs w:val="20"/>
                <w:rtl/>
              </w:rPr>
              <w:t xml:space="preserve"> (</w:t>
            </w:r>
            <w:r w:rsidRPr="00286D61">
              <w:rPr>
                <w:rFonts w:ascii="David" w:hAnsi="David" w:cs="David"/>
                <w:sz w:val="20"/>
                <w:szCs w:val="20"/>
                <w:rtl/>
              </w:rPr>
              <w:t>מבוטח נוסף - היה וייחשב כמעבידם של מי מעובדי המבוטח</w:t>
            </w:r>
            <w:r w:rsidRPr="00286D61">
              <w:rPr>
                <w:rFonts w:ascii="David" w:hAnsi="David" w:cs="David" w:hint="cs"/>
                <w:sz w:val="20"/>
                <w:szCs w:val="20"/>
                <w:rtl/>
              </w:rPr>
              <w:t>)</w:t>
            </w:r>
          </w:p>
          <w:p w14:paraId="36680514" w14:textId="77777777" w:rsidR="00E43379" w:rsidRPr="00286D61" w:rsidRDefault="00E43379" w:rsidP="00E43379">
            <w:pPr>
              <w:ind w:left="27" w:right="78" w:firstLine="23"/>
              <w:rPr>
                <w:rFonts w:ascii="David" w:hAnsi="David" w:cs="David"/>
                <w:sz w:val="20"/>
                <w:szCs w:val="20"/>
                <w:rtl/>
              </w:rPr>
            </w:pPr>
            <w:r w:rsidRPr="00286D61">
              <w:rPr>
                <w:rFonts w:ascii="David" w:hAnsi="David" w:cs="David" w:hint="cs"/>
                <w:b/>
                <w:bCs/>
                <w:sz w:val="20"/>
                <w:szCs w:val="20"/>
                <w:rtl/>
              </w:rPr>
              <w:t>328</w:t>
            </w:r>
            <w:r w:rsidRPr="00286D61">
              <w:rPr>
                <w:rFonts w:ascii="David" w:hAnsi="David" w:cs="David" w:hint="cs"/>
                <w:sz w:val="20"/>
                <w:szCs w:val="20"/>
                <w:rtl/>
              </w:rPr>
              <w:t xml:space="preserve"> (</w:t>
            </w:r>
            <w:r w:rsidRPr="00286D61">
              <w:rPr>
                <w:rFonts w:ascii="David" w:hAnsi="David" w:cs="David"/>
                <w:sz w:val="20"/>
                <w:szCs w:val="20"/>
                <w:rtl/>
              </w:rPr>
              <w:t xml:space="preserve">ראשוניות </w:t>
            </w:r>
            <w:r w:rsidRPr="00286D61">
              <w:rPr>
                <w:rFonts w:ascii="David" w:hAnsi="David" w:cs="David" w:hint="cs"/>
                <w:sz w:val="20"/>
                <w:szCs w:val="20"/>
                <w:rtl/>
              </w:rPr>
              <w:t xml:space="preserve">- </w:t>
            </w:r>
            <w:r w:rsidRPr="00286D61">
              <w:rPr>
                <w:rFonts w:asciiTheme="minorBidi" w:hAnsiTheme="minorBidi" w:cs="David"/>
                <w:b/>
                <w:sz w:val="20"/>
                <w:szCs w:val="20"/>
                <w:rtl/>
              </w:rPr>
              <w:t>המבטח מוותר על כל דרישה או טענה מכל מבטח של מבקש האישור</w:t>
            </w:r>
            <w:r w:rsidRPr="00286D61">
              <w:rPr>
                <w:rFonts w:asciiTheme="minorBidi" w:hAnsiTheme="minorBidi" w:cs="David"/>
                <w:bCs/>
                <w:sz w:val="20"/>
                <w:szCs w:val="20"/>
                <w:rtl/>
              </w:rPr>
              <w:t>)</w:t>
            </w:r>
          </w:p>
          <w:p w14:paraId="4F97A4EF" w14:textId="77777777" w:rsidR="00E43379" w:rsidRPr="00286D61" w:rsidRDefault="00E43379" w:rsidP="00E43379">
            <w:pPr>
              <w:ind w:left="27" w:right="78" w:firstLine="23"/>
              <w:rPr>
                <w:rFonts w:ascii="David" w:hAnsi="David" w:cs="David"/>
                <w:sz w:val="20"/>
                <w:szCs w:val="20"/>
                <w:rtl/>
              </w:rPr>
            </w:pPr>
            <w:r w:rsidRPr="00286D61">
              <w:rPr>
                <w:rFonts w:ascii="David" w:hAnsi="David" w:cs="David" w:hint="cs"/>
                <w:b/>
                <w:bCs/>
                <w:sz w:val="20"/>
                <w:szCs w:val="20"/>
                <w:rtl/>
              </w:rPr>
              <w:t>350</w:t>
            </w:r>
            <w:r w:rsidRPr="00286D61">
              <w:rPr>
                <w:rFonts w:ascii="David" w:hAnsi="David" w:cs="David" w:hint="cs"/>
                <w:sz w:val="20"/>
                <w:szCs w:val="20"/>
                <w:rtl/>
              </w:rPr>
              <w:t xml:space="preserve"> (</w:t>
            </w:r>
            <w:r w:rsidRPr="00286D61">
              <w:rPr>
                <w:rFonts w:ascii="David" w:hAnsi="David" w:cs="David"/>
                <w:sz w:val="20"/>
                <w:szCs w:val="20"/>
                <w:rtl/>
              </w:rPr>
              <w:t>הרחבת חבות כלפי קבלנים וקבלני משנה בביטוח חבות מעבידים היה ומבקש האישור יחשב כמעבידם</w:t>
            </w:r>
            <w:r w:rsidRPr="00286D61">
              <w:rPr>
                <w:rFonts w:ascii="David" w:hAnsi="David" w:cs="David" w:hint="cs"/>
                <w:sz w:val="20"/>
                <w:szCs w:val="20"/>
                <w:rtl/>
              </w:rPr>
              <w:t>)</w:t>
            </w:r>
          </w:p>
        </w:tc>
      </w:tr>
      <w:tr w:rsidR="00E43379" w:rsidRPr="00286D61" w14:paraId="5542803D" w14:textId="77777777" w:rsidTr="00E43379">
        <w:trPr>
          <w:gridBefore w:val="1"/>
          <w:wBefore w:w="7" w:type="dxa"/>
          <w:trHeight w:val="2740"/>
        </w:trPr>
        <w:tc>
          <w:tcPr>
            <w:tcW w:w="1560" w:type="dxa"/>
            <w:shd w:val="clear" w:color="auto" w:fill="F2F2F2" w:themeFill="background1" w:themeFillShade="F2"/>
          </w:tcPr>
          <w:p w14:paraId="04A9809F" w14:textId="77777777" w:rsidR="00E43379" w:rsidRPr="00174660" w:rsidRDefault="00E43379" w:rsidP="00E43379">
            <w:pPr>
              <w:rPr>
                <w:rFonts w:ascii="David" w:hAnsi="David" w:cs="David"/>
                <w:b/>
                <w:bCs/>
                <w:rtl/>
              </w:rPr>
            </w:pPr>
            <w:r w:rsidRPr="00174660">
              <w:rPr>
                <w:rFonts w:ascii="David" w:hAnsi="David" w:cs="David" w:hint="cs"/>
                <w:b/>
                <w:bCs/>
                <w:rtl/>
              </w:rPr>
              <w:t>צד ג'</w:t>
            </w:r>
          </w:p>
          <w:p w14:paraId="75B80822" w14:textId="77777777" w:rsidR="00E43379" w:rsidRPr="00174660" w:rsidRDefault="00E43379" w:rsidP="00E43379">
            <w:pPr>
              <w:rPr>
                <w:rFonts w:ascii="David" w:hAnsi="David" w:cs="David"/>
                <w:b/>
                <w:bCs/>
                <w:sz w:val="18"/>
                <w:szCs w:val="18"/>
                <w:rtl/>
              </w:rPr>
            </w:pPr>
          </w:p>
        </w:tc>
        <w:tc>
          <w:tcPr>
            <w:tcW w:w="992" w:type="dxa"/>
            <w:shd w:val="clear" w:color="auto" w:fill="F2F2F2" w:themeFill="background1" w:themeFillShade="F2"/>
          </w:tcPr>
          <w:p w14:paraId="301CFF48" w14:textId="77777777" w:rsidR="00E43379" w:rsidRPr="00286D61" w:rsidRDefault="00E43379" w:rsidP="00E43379">
            <w:pPr>
              <w:rPr>
                <w:rFonts w:ascii="David" w:hAnsi="David" w:cs="David"/>
                <w:rtl/>
              </w:rPr>
            </w:pPr>
          </w:p>
        </w:tc>
        <w:tc>
          <w:tcPr>
            <w:tcW w:w="1134" w:type="dxa"/>
            <w:shd w:val="clear" w:color="auto" w:fill="F2F2F2" w:themeFill="background1" w:themeFillShade="F2"/>
          </w:tcPr>
          <w:p w14:paraId="637A3B9B" w14:textId="77777777" w:rsidR="00E43379" w:rsidRDefault="00E43379" w:rsidP="00E43379">
            <w:pPr>
              <w:rPr>
                <w:rFonts w:ascii="David" w:hAnsi="David" w:cs="David"/>
                <w:sz w:val="18"/>
                <w:szCs w:val="18"/>
                <w:rtl/>
              </w:rPr>
            </w:pPr>
          </w:p>
          <w:p w14:paraId="634D89F7" w14:textId="77777777" w:rsidR="00E43379" w:rsidRPr="00D95761" w:rsidRDefault="00E43379" w:rsidP="00E43379">
            <w:pPr>
              <w:rPr>
                <w:rFonts w:ascii="David" w:hAnsi="David" w:cs="David"/>
                <w:rtl/>
              </w:rPr>
            </w:pPr>
            <w:r w:rsidRPr="00D95761">
              <w:rPr>
                <w:rFonts w:ascii="David" w:hAnsi="David" w:cs="David" w:hint="cs"/>
                <w:rtl/>
              </w:rPr>
              <w:t xml:space="preserve">ביטוח חבות כלפי צד שלישי </w:t>
            </w:r>
          </w:p>
          <w:p w14:paraId="30B2AEB6" w14:textId="77777777" w:rsidR="00E43379" w:rsidRPr="00286D61" w:rsidRDefault="00E43379" w:rsidP="00E43379">
            <w:pPr>
              <w:rPr>
                <w:rFonts w:ascii="David" w:hAnsi="David" w:cs="David"/>
                <w:sz w:val="18"/>
                <w:szCs w:val="18"/>
                <w:rtl/>
              </w:rPr>
            </w:pPr>
            <w:r w:rsidRPr="00D95761">
              <w:rPr>
                <w:rFonts w:ascii="David" w:hAnsi="David" w:cs="David" w:hint="cs"/>
                <w:rtl/>
              </w:rPr>
              <w:t>נוסח ביט ______</w:t>
            </w:r>
          </w:p>
        </w:tc>
        <w:tc>
          <w:tcPr>
            <w:tcW w:w="851" w:type="dxa"/>
            <w:shd w:val="clear" w:color="auto" w:fill="F2F2F2" w:themeFill="background1" w:themeFillShade="F2"/>
          </w:tcPr>
          <w:p w14:paraId="51E537C2" w14:textId="77777777" w:rsidR="00E43379" w:rsidRPr="00286D61" w:rsidRDefault="00E43379" w:rsidP="00E43379">
            <w:pPr>
              <w:rPr>
                <w:rFonts w:ascii="David" w:hAnsi="David" w:cs="David"/>
                <w:rtl/>
              </w:rPr>
            </w:pPr>
          </w:p>
        </w:tc>
        <w:tc>
          <w:tcPr>
            <w:tcW w:w="992" w:type="dxa"/>
            <w:shd w:val="clear" w:color="auto" w:fill="F2F2F2" w:themeFill="background1" w:themeFillShade="F2"/>
          </w:tcPr>
          <w:p w14:paraId="6198FDCB" w14:textId="77777777" w:rsidR="00E43379" w:rsidRPr="00286D61" w:rsidRDefault="00E43379" w:rsidP="00E43379">
            <w:pPr>
              <w:rPr>
                <w:rFonts w:ascii="David" w:hAnsi="David" w:cs="David"/>
                <w:rtl/>
              </w:rPr>
            </w:pPr>
          </w:p>
        </w:tc>
        <w:tc>
          <w:tcPr>
            <w:tcW w:w="1418" w:type="dxa"/>
            <w:gridSpan w:val="2"/>
            <w:shd w:val="clear" w:color="auto" w:fill="F2F2F2" w:themeFill="background1" w:themeFillShade="F2"/>
          </w:tcPr>
          <w:p w14:paraId="454D394D" w14:textId="77777777" w:rsidR="00E43379" w:rsidRDefault="00E43379" w:rsidP="00E43379">
            <w:pPr>
              <w:jc w:val="center"/>
              <w:rPr>
                <w:rFonts w:ascii="David" w:hAnsi="David" w:cs="David"/>
                <w:rtl/>
              </w:rPr>
            </w:pPr>
            <w:r>
              <w:rPr>
                <w:rFonts w:ascii="David" w:hAnsi="David" w:cs="David" w:hint="cs"/>
                <w:rtl/>
              </w:rPr>
              <w:t>2</w:t>
            </w:r>
            <w:r w:rsidRPr="00286D61">
              <w:rPr>
                <w:rFonts w:ascii="David" w:hAnsi="David" w:cs="David" w:hint="cs"/>
                <w:rtl/>
              </w:rPr>
              <w:t>,000,000</w:t>
            </w:r>
          </w:p>
          <w:p w14:paraId="3E9C0FAC" w14:textId="77777777" w:rsidR="00E43379" w:rsidRPr="00286D61" w:rsidRDefault="00E43379" w:rsidP="00E43379">
            <w:pPr>
              <w:jc w:val="center"/>
              <w:rPr>
                <w:rFonts w:ascii="David" w:hAnsi="David" w:cs="David"/>
                <w:rtl/>
              </w:rPr>
            </w:pPr>
          </w:p>
        </w:tc>
        <w:tc>
          <w:tcPr>
            <w:tcW w:w="1134" w:type="dxa"/>
            <w:shd w:val="clear" w:color="auto" w:fill="F2F2F2" w:themeFill="background1" w:themeFillShade="F2"/>
          </w:tcPr>
          <w:p w14:paraId="04120504" w14:textId="77777777" w:rsidR="00E43379" w:rsidRPr="00286D61" w:rsidRDefault="00E43379" w:rsidP="00E43379">
            <w:pPr>
              <w:rPr>
                <w:rFonts w:ascii="David" w:hAnsi="David" w:cs="David"/>
                <w:rtl/>
              </w:rPr>
            </w:pPr>
            <w:r w:rsidRPr="00286D61">
              <w:rPr>
                <w:rFonts w:ascii="David" w:hAnsi="David" w:cs="David" w:hint="cs"/>
                <w:rtl/>
              </w:rPr>
              <w:t>כמפורט בפוליסה</w:t>
            </w:r>
          </w:p>
        </w:tc>
        <w:tc>
          <w:tcPr>
            <w:tcW w:w="567" w:type="dxa"/>
            <w:shd w:val="clear" w:color="auto" w:fill="F2F2F2" w:themeFill="background1" w:themeFillShade="F2"/>
          </w:tcPr>
          <w:p w14:paraId="42572187" w14:textId="77777777" w:rsidR="00E43379" w:rsidRPr="00286D61" w:rsidRDefault="00E43379" w:rsidP="00E43379">
            <w:pPr>
              <w:rPr>
                <w:rFonts w:ascii="David" w:hAnsi="David" w:cs="David"/>
                <w:rtl/>
              </w:rPr>
            </w:pPr>
            <w:r w:rsidRPr="00286D61">
              <w:rPr>
                <w:rFonts w:ascii="David" w:hAnsi="David" w:cs="David" w:hint="cs"/>
                <w:rtl/>
              </w:rPr>
              <w:t xml:space="preserve">₪ </w:t>
            </w:r>
          </w:p>
        </w:tc>
        <w:tc>
          <w:tcPr>
            <w:tcW w:w="2827" w:type="dxa"/>
            <w:shd w:val="clear" w:color="auto" w:fill="F2F2F2" w:themeFill="background1" w:themeFillShade="F2"/>
          </w:tcPr>
          <w:p w14:paraId="23ADFEED" w14:textId="77777777" w:rsidR="00E43379" w:rsidRPr="00286D61" w:rsidRDefault="00E43379" w:rsidP="00E43379">
            <w:pPr>
              <w:ind w:left="27" w:right="78" w:firstLine="23"/>
              <w:rPr>
                <w:rFonts w:asciiTheme="minorBidi" w:hAnsiTheme="minorBidi" w:cs="David"/>
                <w:b/>
                <w:sz w:val="20"/>
                <w:szCs w:val="20"/>
                <w:rtl/>
              </w:rPr>
            </w:pPr>
            <w:r w:rsidRPr="00286D61">
              <w:rPr>
                <w:rFonts w:asciiTheme="minorBidi" w:hAnsiTheme="minorBidi" w:cs="David" w:hint="cs"/>
                <w:bCs/>
                <w:sz w:val="20"/>
                <w:szCs w:val="20"/>
                <w:rtl/>
              </w:rPr>
              <w:t>302</w:t>
            </w:r>
            <w:r w:rsidRPr="00286D61">
              <w:rPr>
                <w:rFonts w:asciiTheme="minorBidi" w:hAnsiTheme="minorBidi" w:cs="David" w:hint="cs"/>
                <w:b/>
                <w:sz w:val="20"/>
                <w:szCs w:val="20"/>
                <w:rtl/>
              </w:rPr>
              <w:t xml:space="preserve"> (אחריות צולבת</w:t>
            </w:r>
            <w:r w:rsidRPr="00286D61">
              <w:rPr>
                <w:rFonts w:ascii="David" w:hAnsi="David" w:cs="David" w:hint="cs"/>
                <w:sz w:val="20"/>
                <w:szCs w:val="20"/>
                <w:rtl/>
              </w:rPr>
              <w:t xml:space="preserve"> - </w:t>
            </w:r>
            <w:r w:rsidRPr="00286D61">
              <w:rPr>
                <w:rFonts w:ascii="David" w:hAnsi="David" w:cs="David"/>
                <w:sz w:val="20"/>
                <w:szCs w:val="20"/>
                <w:rtl/>
              </w:rPr>
              <w:t>למעט בגין אחריותו המקצועית של מבקש האישור)</w:t>
            </w:r>
          </w:p>
          <w:p w14:paraId="65199D7E" w14:textId="77777777" w:rsidR="00E43379" w:rsidRPr="00286D61" w:rsidRDefault="00E43379" w:rsidP="00E43379">
            <w:pPr>
              <w:ind w:left="50" w:right="78"/>
              <w:rPr>
                <w:rFonts w:asciiTheme="minorBidi" w:hAnsiTheme="minorBidi" w:cs="David"/>
                <w:b/>
                <w:sz w:val="20"/>
                <w:szCs w:val="20"/>
                <w:rtl/>
              </w:rPr>
            </w:pPr>
            <w:r w:rsidRPr="00286D61">
              <w:rPr>
                <w:rFonts w:asciiTheme="minorBidi" w:hAnsiTheme="minorBidi" w:cs="David" w:hint="cs"/>
                <w:bCs/>
                <w:sz w:val="20"/>
                <w:szCs w:val="20"/>
                <w:rtl/>
              </w:rPr>
              <w:t>307</w:t>
            </w:r>
            <w:r w:rsidRPr="00286D61">
              <w:rPr>
                <w:rFonts w:asciiTheme="minorBidi" w:hAnsiTheme="minorBidi" w:cs="David" w:hint="cs"/>
                <w:b/>
                <w:sz w:val="20"/>
                <w:szCs w:val="20"/>
                <w:rtl/>
              </w:rPr>
              <w:t xml:space="preserve"> (</w:t>
            </w:r>
            <w:r w:rsidRPr="00286D61">
              <w:rPr>
                <w:rFonts w:asciiTheme="minorBidi" w:hAnsiTheme="minorBidi" w:cs="David"/>
                <w:b/>
                <w:sz w:val="20"/>
                <w:szCs w:val="20"/>
                <w:rtl/>
              </w:rPr>
              <w:t>הרחבת צד ג' – חבות כלפי צד ג' במסגרת הכיסוי המכוסה בפוליסה בגין קבלנים וקבלני משנה</w:t>
            </w:r>
            <w:r w:rsidRPr="00286D61">
              <w:rPr>
                <w:rFonts w:asciiTheme="minorBidi" w:hAnsiTheme="minorBidi" w:cs="David" w:hint="cs"/>
                <w:b/>
                <w:sz w:val="20"/>
                <w:szCs w:val="20"/>
                <w:rtl/>
              </w:rPr>
              <w:t>)</w:t>
            </w:r>
          </w:p>
          <w:p w14:paraId="22BBCAFC" w14:textId="77777777" w:rsidR="00E43379" w:rsidRPr="00286D61" w:rsidRDefault="00E43379" w:rsidP="00E43379">
            <w:pPr>
              <w:ind w:left="50" w:right="78"/>
              <w:rPr>
                <w:rFonts w:asciiTheme="minorBidi" w:hAnsiTheme="minorBidi" w:cs="David"/>
                <w:b/>
                <w:sz w:val="20"/>
                <w:szCs w:val="20"/>
                <w:rtl/>
              </w:rPr>
            </w:pPr>
            <w:r w:rsidRPr="00286D61">
              <w:rPr>
                <w:rFonts w:asciiTheme="minorBidi" w:hAnsiTheme="minorBidi" w:cs="David" w:hint="cs"/>
                <w:bCs/>
                <w:sz w:val="20"/>
                <w:szCs w:val="20"/>
                <w:rtl/>
              </w:rPr>
              <w:t>309</w:t>
            </w:r>
            <w:r w:rsidRPr="00286D61">
              <w:rPr>
                <w:rFonts w:asciiTheme="minorBidi" w:hAnsiTheme="minorBidi" w:cs="David" w:hint="cs"/>
                <w:b/>
                <w:sz w:val="20"/>
                <w:szCs w:val="20"/>
                <w:rtl/>
              </w:rPr>
              <w:t xml:space="preserve"> (ויתור על תחלוף לטובת מבקש האישור)</w:t>
            </w:r>
          </w:p>
          <w:p w14:paraId="1966E1B8" w14:textId="77777777" w:rsidR="00E43379" w:rsidRPr="00D57AF6" w:rsidRDefault="00E43379" w:rsidP="00E43379">
            <w:pPr>
              <w:ind w:left="50" w:right="78"/>
              <w:rPr>
                <w:rFonts w:asciiTheme="minorBidi" w:hAnsiTheme="minorBidi" w:cs="David"/>
                <w:b/>
                <w:sz w:val="20"/>
                <w:szCs w:val="20"/>
                <w:rtl/>
              </w:rPr>
            </w:pPr>
            <w:r w:rsidRPr="00286D61">
              <w:rPr>
                <w:rFonts w:asciiTheme="minorBidi" w:hAnsiTheme="minorBidi" w:cs="David" w:hint="cs"/>
                <w:bCs/>
                <w:sz w:val="20"/>
                <w:szCs w:val="20"/>
                <w:rtl/>
              </w:rPr>
              <w:t>321</w:t>
            </w:r>
            <w:r w:rsidRPr="00286D61">
              <w:rPr>
                <w:rFonts w:asciiTheme="minorBidi" w:hAnsiTheme="minorBidi" w:cs="David" w:hint="cs"/>
                <w:b/>
                <w:sz w:val="20"/>
                <w:szCs w:val="20"/>
                <w:rtl/>
              </w:rPr>
              <w:t xml:space="preserve"> (מבוטח נוסף בגין מעשי או </w:t>
            </w:r>
            <w:r w:rsidRPr="00D57AF6">
              <w:rPr>
                <w:rFonts w:asciiTheme="minorBidi" w:hAnsiTheme="minorBidi" w:cs="David" w:hint="cs"/>
                <w:b/>
                <w:sz w:val="20"/>
                <w:szCs w:val="20"/>
                <w:rtl/>
              </w:rPr>
              <w:t>מחדלי המבוטח- מבקש האישור)</w:t>
            </w:r>
          </w:p>
          <w:p w14:paraId="1AEDFDDA" w14:textId="77777777" w:rsidR="00E43379" w:rsidRPr="00D57AF6" w:rsidRDefault="00E43379" w:rsidP="00E43379">
            <w:pPr>
              <w:ind w:left="50" w:right="78"/>
              <w:rPr>
                <w:rFonts w:asciiTheme="minorBidi" w:hAnsiTheme="minorBidi" w:cs="David"/>
                <w:b/>
                <w:sz w:val="20"/>
                <w:szCs w:val="20"/>
                <w:rtl/>
              </w:rPr>
            </w:pPr>
            <w:r w:rsidRPr="00D57AF6">
              <w:rPr>
                <w:rFonts w:asciiTheme="minorBidi" w:hAnsiTheme="minorBidi" w:cs="David" w:hint="cs"/>
                <w:bCs/>
                <w:sz w:val="20"/>
                <w:szCs w:val="20"/>
                <w:rtl/>
              </w:rPr>
              <w:t>328</w:t>
            </w:r>
            <w:r w:rsidRPr="00D57AF6">
              <w:rPr>
                <w:rFonts w:asciiTheme="minorBidi" w:hAnsiTheme="minorBidi" w:cs="David" w:hint="cs"/>
                <w:b/>
                <w:sz w:val="20"/>
                <w:szCs w:val="20"/>
                <w:rtl/>
              </w:rPr>
              <w:t xml:space="preserve"> (ראשוניות </w:t>
            </w:r>
            <w:r w:rsidRPr="00D57AF6">
              <w:rPr>
                <w:rFonts w:ascii="David" w:hAnsi="David" w:cs="David" w:hint="cs"/>
                <w:sz w:val="20"/>
                <w:szCs w:val="20"/>
                <w:rtl/>
              </w:rPr>
              <w:t>-</w:t>
            </w:r>
            <w:r w:rsidRPr="00D57AF6">
              <w:rPr>
                <w:rFonts w:asciiTheme="minorBidi" w:hAnsiTheme="minorBidi" w:cs="David"/>
                <w:b/>
                <w:sz w:val="20"/>
                <w:szCs w:val="20"/>
                <w:rtl/>
              </w:rPr>
              <w:t xml:space="preserve">המבטח מוותר על כל דרישה או טענה </w:t>
            </w:r>
            <w:r w:rsidRPr="00D57AF6">
              <w:rPr>
                <w:rFonts w:asciiTheme="minorBidi" w:hAnsiTheme="minorBidi" w:cs="David" w:hint="eastAsia"/>
                <w:b/>
                <w:sz w:val="20"/>
                <w:szCs w:val="20"/>
                <w:rtl/>
              </w:rPr>
              <w:t>מכל</w:t>
            </w:r>
            <w:r w:rsidRPr="00D57AF6">
              <w:rPr>
                <w:rFonts w:asciiTheme="minorBidi" w:hAnsiTheme="minorBidi" w:cs="David"/>
                <w:b/>
                <w:sz w:val="20"/>
                <w:szCs w:val="20"/>
                <w:rtl/>
              </w:rPr>
              <w:t xml:space="preserve"> מבטח של </w:t>
            </w:r>
            <w:r w:rsidRPr="00D57AF6">
              <w:rPr>
                <w:rFonts w:asciiTheme="minorBidi" w:hAnsiTheme="minorBidi" w:cs="David" w:hint="cs"/>
                <w:b/>
                <w:sz w:val="20"/>
                <w:szCs w:val="20"/>
                <w:rtl/>
              </w:rPr>
              <w:t>מבקש</w:t>
            </w:r>
            <w:r w:rsidRPr="00D57AF6">
              <w:rPr>
                <w:rFonts w:asciiTheme="minorBidi" w:hAnsiTheme="minorBidi" w:cs="David"/>
                <w:b/>
                <w:sz w:val="20"/>
                <w:szCs w:val="20"/>
                <w:rtl/>
              </w:rPr>
              <w:t xml:space="preserve"> האישור</w:t>
            </w:r>
            <w:r w:rsidRPr="00D57AF6">
              <w:rPr>
                <w:rFonts w:asciiTheme="minorBidi" w:hAnsiTheme="minorBidi" w:cs="David" w:hint="cs"/>
                <w:bCs/>
                <w:sz w:val="20"/>
                <w:szCs w:val="20"/>
                <w:rtl/>
              </w:rPr>
              <w:t>)</w:t>
            </w:r>
          </w:p>
          <w:p w14:paraId="37305BE7" w14:textId="77777777" w:rsidR="00E43379" w:rsidRPr="00286D61" w:rsidRDefault="00E43379" w:rsidP="00E43379">
            <w:pPr>
              <w:ind w:left="27" w:right="78" w:firstLine="23"/>
              <w:rPr>
                <w:rFonts w:ascii="David" w:hAnsi="David" w:cs="David"/>
                <w:b/>
                <w:bCs/>
                <w:sz w:val="20"/>
                <w:szCs w:val="20"/>
                <w:rtl/>
              </w:rPr>
            </w:pPr>
          </w:p>
        </w:tc>
      </w:tr>
      <w:tr w:rsidR="00E43379" w:rsidRPr="0069275E" w14:paraId="70EB0A49" w14:textId="77777777" w:rsidTr="00E43379">
        <w:trPr>
          <w:gridBefore w:val="1"/>
          <w:wBefore w:w="7" w:type="dxa"/>
          <w:trHeight w:val="624"/>
        </w:trPr>
        <w:tc>
          <w:tcPr>
            <w:tcW w:w="1560" w:type="dxa"/>
            <w:shd w:val="clear" w:color="auto" w:fill="auto"/>
          </w:tcPr>
          <w:p w14:paraId="733E7D66" w14:textId="77777777" w:rsidR="00E43379" w:rsidRPr="00174660" w:rsidRDefault="00E43379" w:rsidP="00E43379">
            <w:pPr>
              <w:rPr>
                <w:rFonts w:ascii="David" w:hAnsi="David" w:cs="David"/>
                <w:b/>
                <w:bCs/>
                <w:rtl/>
              </w:rPr>
            </w:pPr>
            <w:r w:rsidRPr="00174660">
              <w:rPr>
                <w:rFonts w:ascii="David" w:hAnsi="David" w:cs="David" w:hint="cs"/>
                <w:b/>
                <w:bCs/>
                <w:rtl/>
              </w:rPr>
              <w:t>חבות מוצר משולב עם ביטוח אחריות מקצועית</w:t>
            </w:r>
          </w:p>
        </w:tc>
        <w:tc>
          <w:tcPr>
            <w:tcW w:w="992" w:type="dxa"/>
            <w:shd w:val="clear" w:color="auto" w:fill="auto"/>
          </w:tcPr>
          <w:p w14:paraId="3F5D98B5" w14:textId="77777777" w:rsidR="00E43379" w:rsidRPr="00286D61" w:rsidRDefault="00E43379" w:rsidP="00E43379">
            <w:pPr>
              <w:rPr>
                <w:rFonts w:ascii="David" w:hAnsi="David" w:cs="David"/>
                <w:rtl/>
              </w:rPr>
            </w:pPr>
          </w:p>
        </w:tc>
        <w:tc>
          <w:tcPr>
            <w:tcW w:w="1134" w:type="dxa"/>
            <w:shd w:val="clear" w:color="auto" w:fill="auto"/>
          </w:tcPr>
          <w:p w14:paraId="04B82BE7" w14:textId="77777777" w:rsidR="00E43379" w:rsidRPr="00286D61" w:rsidRDefault="00E43379" w:rsidP="00E43379">
            <w:pPr>
              <w:tabs>
                <w:tab w:val="left" w:pos="1106"/>
              </w:tabs>
              <w:jc w:val="right"/>
              <w:rPr>
                <w:sz w:val="16"/>
                <w:szCs w:val="16"/>
              </w:rPr>
            </w:pPr>
            <w:r w:rsidRPr="00286D61">
              <w:rPr>
                <w:b/>
                <w:bCs/>
                <w:sz w:val="16"/>
                <w:szCs w:val="16"/>
              </w:rPr>
              <w:t>COMBINED PRODUCTS LIABILITY AND PROFESSIONAL INDEMNITY              POLICY FOR THE SOFTWARE AND HARDWARE INDUSTRY.</w:t>
            </w:r>
            <w:r w:rsidRPr="00286D61">
              <w:rPr>
                <w:sz w:val="16"/>
                <w:szCs w:val="16"/>
                <w:rtl/>
              </w:rPr>
              <w:t xml:space="preserve">                             </w:t>
            </w:r>
          </w:p>
          <w:p w14:paraId="2878EFB9" w14:textId="77777777" w:rsidR="00E43379" w:rsidRPr="00286D61" w:rsidRDefault="00E43379" w:rsidP="00E43379">
            <w:pPr>
              <w:tabs>
                <w:tab w:val="left" w:pos="1106"/>
              </w:tabs>
              <w:rPr>
                <w:b/>
                <w:bCs/>
                <w:sz w:val="16"/>
                <w:szCs w:val="16"/>
                <w:rtl/>
              </w:rPr>
            </w:pPr>
            <w:r w:rsidRPr="00286D61">
              <w:rPr>
                <w:sz w:val="16"/>
                <w:szCs w:val="16"/>
                <w:rtl/>
              </w:rPr>
              <w:t>או</w:t>
            </w:r>
          </w:p>
          <w:p w14:paraId="42914587" w14:textId="77777777" w:rsidR="00E43379" w:rsidRPr="00286D61" w:rsidRDefault="00E43379" w:rsidP="00E43379">
            <w:pPr>
              <w:tabs>
                <w:tab w:val="left" w:pos="1106"/>
              </w:tabs>
              <w:jc w:val="right"/>
              <w:rPr>
                <w:b/>
                <w:bCs/>
                <w:sz w:val="16"/>
                <w:szCs w:val="16"/>
                <w:rtl/>
              </w:rPr>
            </w:pPr>
            <w:r w:rsidRPr="00286D61">
              <w:rPr>
                <w:b/>
                <w:bCs/>
                <w:sz w:val="16"/>
                <w:szCs w:val="16"/>
                <w:rtl/>
              </w:rPr>
              <w:t xml:space="preserve">    </w:t>
            </w:r>
            <w:r w:rsidRPr="00286D61">
              <w:rPr>
                <w:b/>
                <w:bCs/>
                <w:sz w:val="16"/>
                <w:szCs w:val="16"/>
              </w:rPr>
              <w:t>ELECTRONIC PRODUCTS AND SERVICES ERRORS OR OMISSONS</w:t>
            </w:r>
          </w:p>
          <w:p w14:paraId="5A252428" w14:textId="77777777" w:rsidR="00E43379" w:rsidRPr="00286D61" w:rsidRDefault="00E43379" w:rsidP="00E43379">
            <w:pPr>
              <w:tabs>
                <w:tab w:val="left" w:pos="1106"/>
              </w:tabs>
              <w:jc w:val="right"/>
              <w:rPr>
                <w:b/>
                <w:bCs/>
                <w:sz w:val="16"/>
                <w:szCs w:val="16"/>
              </w:rPr>
            </w:pPr>
            <w:r w:rsidRPr="00286D61">
              <w:rPr>
                <w:b/>
                <w:bCs/>
                <w:sz w:val="16"/>
                <w:szCs w:val="16"/>
                <w:rtl/>
              </w:rPr>
              <w:t xml:space="preserve">   . </w:t>
            </w:r>
            <w:r w:rsidRPr="00286D61">
              <w:rPr>
                <w:b/>
                <w:bCs/>
                <w:sz w:val="16"/>
                <w:szCs w:val="16"/>
              </w:rPr>
              <w:t>AND PRODUCTS LIABILITY INSURANCE</w:t>
            </w:r>
            <w:r w:rsidRPr="00286D61">
              <w:rPr>
                <w:b/>
                <w:bCs/>
                <w:sz w:val="16"/>
                <w:szCs w:val="16"/>
                <w:rtl/>
              </w:rPr>
              <w:t xml:space="preserve">                                                                  </w:t>
            </w:r>
          </w:p>
          <w:p w14:paraId="5DE903BF" w14:textId="77777777" w:rsidR="00E43379" w:rsidRPr="00286D61" w:rsidRDefault="00E43379" w:rsidP="00E43379">
            <w:pPr>
              <w:rPr>
                <w:rFonts w:ascii="David" w:hAnsi="David" w:cs="David"/>
                <w:sz w:val="18"/>
                <w:szCs w:val="18"/>
                <w:rtl/>
              </w:rPr>
            </w:pPr>
          </w:p>
          <w:p w14:paraId="4F41A1D5" w14:textId="77777777" w:rsidR="00E43379" w:rsidRPr="00286D61" w:rsidRDefault="00E43379" w:rsidP="00E43379">
            <w:pPr>
              <w:rPr>
                <w:rFonts w:ascii="David" w:hAnsi="David" w:cs="David"/>
                <w:sz w:val="18"/>
                <w:szCs w:val="18"/>
                <w:rtl/>
              </w:rPr>
            </w:pPr>
          </w:p>
        </w:tc>
        <w:tc>
          <w:tcPr>
            <w:tcW w:w="851" w:type="dxa"/>
            <w:shd w:val="clear" w:color="auto" w:fill="auto"/>
          </w:tcPr>
          <w:p w14:paraId="23EA545A" w14:textId="77777777" w:rsidR="00E43379" w:rsidRPr="00286D61" w:rsidRDefault="00E43379" w:rsidP="00E43379">
            <w:pPr>
              <w:rPr>
                <w:rFonts w:ascii="David" w:hAnsi="David" w:cs="David"/>
                <w:rtl/>
              </w:rPr>
            </w:pPr>
          </w:p>
        </w:tc>
        <w:tc>
          <w:tcPr>
            <w:tcW w:w="992" w:type="dxa"/>
            <w:shd w:val="clear" w:color="auto" w:fill="auto"/>
          </w:tcPr>
          <w:p w14:paraId="6FB2D0B7" w14:textId="77777777" w:rsidR="00E43379" w:rsidRPr="00286D61" w:rsidRDefault="00E43379" w:rsidP="00E43379">
            <w:pPr>
              <w:rPr>
                <w:rFonts w:ascii="David" w:hAnsi="David" w:cs="David"/>
                <w:rtl/>
              </w:rPr>
            </w:pPr>
          </w:p>
        </w:tc>
        <w:tc>
          <w:tcPr>
            <w:tcW w:w="1418" w:type="dxa"/>
            <w:gridSpan w:val="2"/>
            <w:shd w:val="clear" w:color="auto" w:fill="auto"/>
          </w:tcPr>
          <w:p w14:paraId="39FDFC62" w14:textId="77777777" w:rsidR="00E43379" w:rsidRPr="00286D61" w:rsidRDefault="00E43379" w:rsidP="00E43379">
            <w:pPr>
              <w:jc w:val="center"/>
              <w:rPr>
                <w:rFonts w:ascii="David" w:hAnsi="David" w:cs="David"/>
                <w:rtl/>
              </w:rPr>
            </w:pPr>
            <w:r>
              <w:rPr>
                <w:rFonts w:ascii="David" w:hAnsi="David" w:cs="David" w:hint="cs"/>
                <w:rtl/>
              </w:rPr>
              <w:t>4</w:t>
            </w:r>
            <w:r w:rsidRPr="00286D61">
              <w:rPr>
                <w:rFonts w:ascii="David" w:hAnsi="David" w:cs="David" w:hint="cs"/>
                <w:rtl/>
              </w:rPr>
              <w:t>,000,000</w:t>
            </w:r>
          </w:p>
        </w:tc>
        <w:tc>
          <w:tcPr>
            <w:tcW w:w="1134" w:type="dxa"/>
            <w:shd w:val="clear" w:color="auto" w:fill="auto"/>
          </w:tcPr>
          <w:p w14:paraId="5FC817D6" w14:textId="77777777" w:rsidR="00E43379" w:rsidRPr="00286D61" w:rsidRDefault="00E43379" w:rsidP="00E43379">
            <w:pPr>
              <w:rPr>
                <w:rFonts w:ascii="David" w:hAnsi="David" w:cs="David"/>
                <w:rtl/>
              </w:rPr>
            </w:pPr>
            <w:r w:rsidRPr="00286D61">
              <w:rPr>
                <w:rFonts w:ascii="David" w:hAnsi="David" w:cs="David" w:hint="cs"/>
                <w:rtl/>
              </w:rPr>
              <w:t>כמפורט בפוליסה</w:t>
            </w:r>
          </w:p>
        </w:tc>
        <w:tc>
          <w:tcPr>
            <w:tcW w:w="567" w:type="dxa"/>
            <w:shd w:val="clear" w:color="auto" w:fill="auto"/>
          </w:tcPr>
          <w:p w14:paraId="1A475D96" w14:textId="77777777" w:rsidR="00E43379" w:rsidRPr="00286D61" w:rsidRDefault="00E43379" w:rsidP="00E43379">
            <w:pPr>
              <w:rPr>
                <w:rFonts w:ascii="David" w:hAnsi="David" w:cs="David"/>
                <w:rtl/>
              </w:rPr>
            </w:pPr>
            <w:r w:rsidRPr="00286D61">
              <w:rPr>
                <w:rFonts w:ascii="David" w:hAnsi="David" w:cs="David" w:hint="cs"/>
                <w:rtl/>
              </w:rPr>
              <w:t xml:space="preserve">₪ </w:t>
            </w:r>
          </w:p>
        </w:tc>
        <w:tc>
          <w:tcPr>
            <w:tcW w:w="2827" w:type="dxa"/>
            <w:shd w:val="clear" w:color="auto" w:fill="auto"/>
          </w:tcPr>
          <w:p w14:paraId="3EDE0C19" w14:textId="77777777" w:rsidR="00E43379" w:rsidRPr="00174660" w:rsidRDefault="00E43379" w:rsidP="00E43379">
            <w:pPr>
              <w:ind w:left="27" w:right="78" w:firstLine="23"/>
              <w:rPr>
                <w:rFonts w:ascii="David" w:hAnsi="David" w:cs="David"/>
                <w:bCs/>
                <w:sz w:val="20"/>
                <w:szCs w:val="20"/>
                <w:rtl/>
              </w:rPr>
            </w:pPr>
            <w:r w:rsidRPr="00174660">
              <w:rPr>
                <w:rFonts w:ascii="David" w:hAnsi="David" w:cs="David"/>
                <w:bCs/>
                <w:sz w:val="20"/>
                <w:szCs w:val="20"/>
                <w:rtl/>
              </w:rPr>
              <w:t>30</w:t>
            </w:r>
            <w:r w:rsidRPr="00174660">
              <w:rPr>
                <w:rFonts w:ascii="David" w:hAnsi="David" w:cs="David" w:hint="cs"/>
                <w:bCs/>
                <w:sz w:val="20"/>
                <w:szCs w:val="20"/>
                <w:rtl/>
              </w:rPr>
              <w:t xml:space="preserve">1 </w:t>
            </w:r>
            <w:r w:rsidRPr="00174660">
              <w:rPr>
                <w:rFonts w:ascii="David" w:hAnsi="David" w:cs="David" w:hint="cs"/>
                <w:b/>
                <w:sz w:val="20"/>
                <w:szCs w:val="20"/>
                <w:rtl/>
              </w:rPr>
              <w:t>אובדן מסמכים</w:t>
            </w:r>
            <w:r w:rsidRPr="00174660">
              <w:rPr>
                <w:rFonts w:ascii="David" w:hAnsi="David" w:cs="David" w:hint="cs"/>
                <w:bCs/>
                <w:sz w:val="20"/>
                <w:szCs w:val="20"/>
                <w:rtl/>
              </w:rPr>
              <w:t xml:space="preserve"> </w:t>
            </w:r>
          </w:p>
          <w:p w14:paraId="6782F54B" w14:textId="77777777" w:rsidR="00E43379" w:rsidRPr="0069275E" w:rsidRDefault="00E43379" w:rsidP="00E43379">
            <w:pPr>
              <w:ind w:left="27" w:right="78" w:firstLine="23"/>
              <w:rPr>
                <w:rFonts w:asciiTheme="minorBidi" w:hAnsiTheme="minorBidi" w:cs="David"/>
                <w:b/>
                <w:sz w:val="20"/>
                <w:szCs w:val="20"/>
                <w:rtl/>
              </w:rPr>
            </w:pPr>
            <w:r w:rsidRPr="00174660">
              <w:rPr>
                <w:rFonts w:asciiTheme="minorBidi" w:hAnsiTheme="minorBidi" w:cs="David" w:hint="cs"/>
                <w:bCs/>
                <w:sz w:val="20"/>
                <w:szCs w:val="20"/>
                <w:rtl/>
              </w:rPr>
              <w:t>302</w:t>
            </w:r>
            <w:r w:rsidRPr="0069275E">
              <w:rPr>
                <w:rFonts w:asciiTheme="minorBidi" w:hAnsiTheme="minorBidi" w:cs="David" w:hint="cs"/>
                <w:b/>
                <w:sz w:val="20"/>
                <w:szCs w:val="20"/>
                <w:rtl/>
              </w:rPr>
              <w:t xml:space="preserve"> (אחריות צולבת</w:t>
            </w:r>
            <w:r w:rsidRPr="0069275E">
              <w:rPr>
                <w:rFonts w:ascii="David" w:hAnsi="David" w:cs="David" w:hint="cs"/>
                <w:sz w:val="20"/>
                <w:szCs w:val="20"/>
                <w:rtl/>
              </w:rPr>
              <w:t xml:space="preserve"> - </w:t>
            </w:r>
            <w:r w:rsidRPr="0069275E">
              <w:rPr>
                <w:rFonts w:ascii="David" w:hAnsi="David" w:cs="David"/>
                <w:sz w:val="20"/>
                <w:szCs w:val="20"/>
                <w:rtl/>
              </w:rPr>
              <w:t>למעט בגין אחריותו המקצועית של מבקש האישור)</w:t>
            </w:r>
          </w:p>
          <w:p w14:paraId="260932C3" w14:textId="77777777" w:rsidR="00E43379" w:rsidRDefault="00E43379" w:rsidP="00E43379">
            <w:pPr>
              <w:ind w:left="27" w:right="78" w:firstLine="23"/>
              <w:rPr>
                <w:rFonts w:ascii="David" w:hAnsi="David" w:cs="David"/>
                <w:sz w:val="20"/>
                <w:szCs w:val="20"/>
                <w:rtl/>
              </w:rPr>
            </w:pPr>
            <w:r w:rsidRPr="0069275E">
              <w:rPr>
                <w:rFonts w:ascii="David" w:hAnsi="David" w:cs="David" w:hint="cs"/>
                <w:b/>
                <w:bCs/>
                <w:sz w:val="20"/>
                <w:szCs w:val="20"/>
                <w:rtl/>
              </w:rPr>
              <w:t>309</w:t>
            </w:r>
            <w:r w:rsidRPr="0069275E">
              <w:rPr>
                <w:rFonts w:ascii="David" w:hAnsi="David" w:cs="David" w:hint="cs"/>
                <w:sz w:val="20"/>
                <w:szCs w:val="20"/>
                <w:rtl/>
              </w:rPr>
              <w:t xml:space="preserve"> (</w:t>
            </w:r>
            <w:r w:rsidRPr="0069275E">
              <w:rPr>
                <w:rFonts w:ascii="David" w:hAnsi="David" w:cs="David"/>
                <w:sz w:val="20"/>
                <w:szCs w:val="20"/>
                <w:rtl/>
              </w:rPr>
              <w:t>ויתור על תחלוף לטובת מבקש האישור, למעט בגין מי שגרם לנזק בזדון</w:t>
            </w:r>
            <w:r w:rsidRPr="0069275E">
              <w:rPr>
                <w:rFonts w:ascii="David" w:hAnsi="David" w:cs="David" w:hint="cs"/>
                <w:sz w:val="20"/>
                <w:szCs w:val="20"/>
                <w:rtl/>
              </w:rPr>
              <w:t xml:space="preserve">). </w:t>
            </w:r>
          </w:p>
          <w:p w14:paraId="49ED27A0" w14:textId="77777777" w:rsidR="00E43379" w:rsidRPr="0069275E" w:rsidRDefault="00E43379" w:rsidP="00E43379">
            <w:pPr>
              <w:ind w:left="50" w:right="78"/>
              <w:rPr>
                <w:rFonts w:asciiTheme="minorBidi" w:hAnsiTheme="minorBidi" w:cs="David"/>
                <w:b/>
                <w:sz w:val="20"/>
                <w:szCs w:val="20"/>
                <w:rtl/>
              </w:rPr>
            </w:pPr>
            <w:r w:rsidRPr="0069275E">
              <w:rPr>
                <w:rFonts w:asciiTheme="minorBidi" w:hAnsiTheme="minorBidi" w:cs="David" w:hint="cs"/>
                <w:bCs/>
                <w:sz w:val="20"/>
                <w:szCs w:val="20"/>
                <w:rtl/>
              </w:rPr>
              <w:t>321</w:t>
            </w:r>
            <w:r w:rsidRPr="0069275E">
              <w:rPr>
                <w:rFonts w:asciiTheme="minorBidi" w:hAnsiTheme="minorBidi" w:cs="David" w:hint="cs"/>
                <w:b/>
                <w:sz w:val="20"/>
                <w:szCs w:val="20"/>
                <w:rtl/>
              </w:rPr>
              <w:t xml:space="preserve"> (מבוטח נוסף בגין מעשי או מחדלי המבוטח- מבקש האישור)</w:t>
            </w:r>
          </w:p>
          <w:p w14:paraId="2A15F53A" w14:textId="77777777" w:rsidR="00E43379" w:rsidRPr="00174660" w:rsidRDefault="00E43379" w:rsidP="00E43379">
            <w:pPr>
              <w:ind w:left="50" w:right="78"/>
              <w:rPr>
                <w:rFonts w:ascii="David" w:hAnsi="David" w:cs="David"/>
                <w:b/>
                <w:sz w:val="20"/>
                <w:szCs w:val="20"/>
                <w:rtl/>
              </w:rPr>
            </w:pPr>
            <w:r w:rsidRPr="00174660">
              <w:rPr>
                <w:rFonts w:ascii="David" w:hAnsi="David" w:cs="David" w:hint="cs"/>
                <w:bCs/>
                <w:sz w:val="20"/>
                <w:szCs w:val="20"/>
                <w:rtl/>
              </w:rPr>
              <w:t xml:space="preserve">325 </w:t>
            </w:r>
            <w:r w:rsidRPr="00174660">
              <w:rPr>
                <w:rFonts w:ascii="David" w:hAnsi="David" w:cs="David" w:hint="cs"/>
                <w:b/>
                <w:sz w:val="20"/>
                <w:szCs w:val="20"/>
                <w:rtl/>
              </w:rPr>
              <w:t xml:space="preserve">מרמה ואי יושר עובדים </w:t>
            </w:r>
          </w:p>
          <w:p w14:paraId="276D6C37" w14:textId="77777777" w:rsidR="00E43379" w:rsidRDefault="00E43379" w:rsidP="00E43379">
            <w:pPr>
              <w:ind w:left="50" w:right="78"/>
              <w:rPr>
                <w:rFonts w:ascii="David" w:hAnsi="David" w:cs="David"/>
                <w:b/>
                <w:sz w:val="20"/>
                <w:szCs w:val="20"/>
                <w:rtl/>
              </w:rPr>
            </w:pPr>
            <w:r w:rsidRPr="00174660">
              <w:rPr>
                <w:rFonts w:ascii="David" w:hAnsi="David" w:cs="David" w:hint="cs"/>
                <w:bCs/>
                <w:sz w:val="20"/>
                <w:szCs w:val="20"/>
                <w:rtl/>
              </w:rPr>
              <w:t>327</w:t>
            </w:r>
            <w:r w:rsidRPr="00174660">
              <w:rPr>
                <w:rFonts w:ascii="David" w:hAnsi="David" w:cs="David"/>
                <w:color w:val="000000"/>
                <w:sz w:val="20"/>
                <w:szCs w:val="20"/>
                <w:rtl/>
              </w:rPr>
              <w:t xml:space="preserve"> </w:t>
            </w:r>
            <w:r w:rsidRPr="00174660">
              <w:rPr>
                <w:rFonts w:ascii="David" w:hAnsi="David" w:cs="David"/>
                <w:b/>
                <w:sz w:val="20"/>
                <w:szCs w:val="20"/>
                <w:rtl/>
              </w:rPr>
              <w:t>עיכוב/שיהוי עקב מקרה ביטוח</w:t>
            </w:r>
          </w:p>
          <w:p w14:paraId="2BDD5206" w14:textId="77777777" w:rsidR="00E43379" w:rsidRDefault="00E43379" w:rsidP="00E43379">
            <w:pPr>
              <w:ind w:left="50" w:right="78"/>
              <w:rPr>
                <w:rFonts w:asciiTheme="minorBidi" w:hAnsiTheme="minorBidi" w:cs="David"/>
                <w:b/>
                <w:sz w:val="20"/>
                <w:szCs w:val="20"/>
                <w:rtl/>
              </w:rPr>
            </w:pPr>
            <w:r w:rsidRPr="0069275E">
              <w:rPr>
                <w:rFonts w:asciiTheme="minorBidi" w:hAnsiTheme="minorBidi" w:cs="David" w:hint="cs"/>
                <w:bCs/>
                <w:sz w:val="20"/>
                <w:szCs w:val="20"/>
                <w:rtl/>
              </w:rPr>
              <w:t>328</w:t>
            </w:r>
            <w:r w:rsidRPr="0069275E">
              <w:rPr>
                <w:rFonts w:asciiTheme="minorBidi" w:hAnsiTheme="minorBidi" w:cs="David" w:hint="cs"/>
                <w:b/>
                <w:sz w:val="20"/>
                <w:szCs w:val="20"/>
                <w:rtl/>
              </w:rPr>
              <w:t xml:space="preserve"> (ראשוניות (</w:t>
            </w:r>
            <w:r w:rsidRPr="0069275E">
              <w:rPr>
                <w:rFonts w:asciiTheme="minorBidi" w:hAnsiTheme="minorBidi" w:cs="David"/>
                <w:b/>
                <w:sz w:val="20"/>
                <w:szCs w:val="20"/>
                <w:rtl/>
              </w:rPr>
              <w:t xml:space="preserve">המבטח מוותר על כל דרישה או טענה </w:t>
            </w:r>
            <w:r w:rsidRPr="0069275E">
              <w:rPr>
                <w:rFonts w:asciiTheme="minorBidi" w:hAnsiTheme="minorBidi" w:cs="David" w:hint="eastAsia"/>
                <w:b/>
                <w:sz w:val="20"/>
                <w:szCs w:val="20"/>
                <w:rtl/>
              </w:rPr>
              <w:t>מכל</w:t>
            </w:r>
            <w:r w:rsidRPr="0069275E">
              <w:rPr>
                <w:rFonts w:asciiTheme="minorBidi" w:hAnsiTheme="minorBidi" w:cs="David"/>
                <w:b/>
                <w:sz w:val="20"/>
                <w:szCs w:val="20"/>
                <w:rtl/>
              </w:rPr>
              <w:t xml:space="preserve"> מבטח של </w:t>
            </w:r>
            <w:r w:rsidRPr="0069275E">
              <w:rPr>
                <w:rFonts w:asciiTheme="minorBidi" w:hAnsiTheme="minorBidi" w:cs="David" w:hint="cs"/>
                <w:b/>
                <w:sz w:val="20"/>
                <w:szCs w:val="20"/>
                <w:rtl/>
              </w:rPr>
              <w:t>מבקש</w:t>
            </w:r>
            <w:r w:rsidRPr="0069275E">
              <w:rPr>
                <w:rFonts w:asciiTheme="minorBidi" w:hAnsiTheme="minorBidi" w:cs="David"/>
                <w:b/>
                <w:sz w:val="20"/>
                <w:szCs w:val="20"/>
                <w:rtl/>
              </w:rPr>
              <w:t xml:space="preserve"> האישור</w:t>
            </w:r>
            <w:r w:rsidRPr="0069275E">
              <w:rPr>
                <w:rFonts w:asciiTheme="minorBidi" w:hAnsiTheme="minorBidi" w:cs="David" w:hint="cs"/>
                <w:b/>
                <w:sz w:val="20"/>
                <w:szCs w:val="20"/>
                <w:rtl/>
              </w:rPr>
              <w:t>)</w:t>
            </w:r>
          </w:p>
          <w:p w14:paraId="64A07410" w14:textId="77777777" w:rsidR="00E43379" w:rsidRPr="00174660" w:rsidRDefault="00E43379" w:rsidP="00E43379">
            <w:pPr>
              <w:ind w:left="50" w:right="78"/>
              <w:rPr>
                <w:rFonts w:asciiTheme="minorBidi" w:hAnsiTheme="minorBidi" w:cs="David"/>
                <w:b/>
                <w:sz w:val="20"/>
                <w:szCs w:val="20"/>
                <w:rtl/>
              </w:rPr>
            </w:pPr>
            <w:r w:rsidRPr="0069275E">
              <w:rPr>
                <w:rFonts w:asciiTheme="minorBidi" w:hAnsiTheme="minorBidi" w:cs="David" w:hint="cs"/>
                <w:bCs/>
                <w:sz w:val="20"/>
                <w:szCs w:val="20"/>
                <w:rtl/>
              </w:rPr>
              <w:t>332</w:t>
            </w:r>
            <w:r w:rsidRPr="0069275E">
              <w:rPr>
                <w:rFonts w:asciiTheme="minorBidi" w:hAnsiTheme="minorBidi" w:cs="David" w:hint="cs"/>
                <w:b/>
                <w:sz w:val="20"/>
                <w:szCs w:val="20"/>
                <w:rtl/>
              </w:rPr>
              <w:t xml:space="preserve"> תקופת גילוי (12 חודשים</w:t>
            </w:r>
            <w:r w:rsidRPr="0069275E">
              <w:rPr>
                <w:rFonts w:asciiTheme="minorBidi" w:hAnsiTheme="minorBidi" w:cs="David" w:hint="cs"/>
                <w:bCs/>
                <w:sz w:val="20"/>
                <w:szCs w:val="20"/>
                <w:rtl/>
              </w:rPr>
              <w:t>)</w:t>
            </w:r>
          </w:p>
          <w:p w14:paraId="7A917961" w14:textId="77777777" w:rsidR="00E43379" w:rsidRPr="0069275E" w:rsidRDefault="00E43379" w:rsidP="00E43379">
            <w:pPr>
              <w:ind w:left="50" w:right="78"/>
              <w:rPr>
                <w:rFonts w:asciiTheme="minorBidi" w:hAnsiTheme="minorBidi" w:cs="David"/>
                <w:b/>
                <w:sz w:val="20"/>
                <w:szCs w:val="20"/>
                <w:rtl/>
              </w:rPr>
            </w:pPr>
            <w:r w:rsidRPr="0069275E">
              <w:rPr>
                <w:rFonts w:asciiTheme="minorBidi" w:hAnsiTheme="minorBidi" w:cs="David" w:hint="cs"/>
                <w:bCs/>
                <w:sz w:val="20"/>
                <w:szCs w:val="20"/>
                <w:rtl/>
              </w:rPr>
              <w:t>347</w:t>
            </w:r>
            <w:r w:rsidRPr="0069275E">
              <w:rPr>
                <w:rFonts w:asciiTheme="minorBidi" w:hAnsiTheme="minorBidi" w:cs="David" w:hint="cs"/>
                <w:b/>
                <w:sz w:val="20"/>
                <w:szCs w:val="20"/>
                <w:rtl/>
              </w:rPr>
              <w:t xml:space="preserve"> (</w:t>
            </w:r>
            <w:r w:rsidRPr="0069275E">
              <w:rPr>
                <w:rFonts w:asciiTheme="minorBidi" w:hAnsiTheme="minorBidi" w:cs="David"/>
                <w:b/>
                <w:sz w:val="20"/>
                <w:szCs w:val="20"/>
                <w:rtl/>
              </w:rPr>
              <w:t>הרחבת שם המבוטח בביטוח חבות המוצר ביחס לפגם במוצרים שסופקו</w:t>
            </w:r>
            <w:r w:rsidRPr="0069275E">
              <w:rPr>
                <w:rFonts w:asciiTheme="minorBidi" w:hAnsiTheme="minorBidi" w:cs="David" w:hint="cs"/>
                <w:b/>
                <w:sz w:val="20"/>
                <w:szCs w:val="20"/>
                <w:rtl/>
              </w:rPr>
              <w:t xml:space="preserve"> ו</w:t>
            </w:r>
            <w:r w:rsidRPr="0069275E">
              <w:rPr>
                <w:rFonts w:asciiTheme="minorBidi" w:hAnsiTheme="minorBidi" w:cs="David"/>
                <w:b/>
                <w:sz w:val="20"/>
                <w:szCs w:val="20"/>
                <w:rtl/>
              </w:rPr>
              <w:t>/</w:t>
            </w:r>
            <w:r w:rsidRPr="0069275E">
              <w:rPr>
                <w:rFonts w:asciiTheme="minorBidi" w:hAnsiTheme="minorBidi" w:cs="David" w:hint="cs"/>
                <w:b/>
                <w:sz w:val="20"/>
                <w:szCs w:val="20"/>
                <w:rtl/>
              </w:rPr>
              <w:t xml:space="preserve">או </w:t>
            </w:r>
            <w:r w:rsidRPr="0069275E">
              <w:rPr>
                <w:rFonts w:asciiTheme="minorBidi" w:hAnsiTheme="minorBidi" w:cs="David"/>
                <w:b/>
                <w:sz w:val="20"/>
                <w:szCs w:val="20"/>
                <w:rtl/>
              </w:rPr>
              <w:t>הותקנו</w:t>
            </w:r>
            <w:r w:rsidRPr="0069275E">
              <w:rPr>
                <w:rFonts w:asciiTheme="minorBidi" w:hAnsiTheme="minorBidi" w:cs="David" w:hint="cs"/>
                <w:b/>
                <w:sz w:val="20"/>
                <w:szCs w:val="20"/>
                <w:rtl/>
              </w:rPr>
              <w:t xml:space="preserve"> ו/או</w:t>
            </w:r>
            <w:r w:rsidRPr="0069275E">
              <w:rPr>
                <w:rFonts w:asciiTheme="minorBidi" w:hAnsiTheme="minorBidi" w:cs="David"/>
                <w:b/>
                <w:sz w:val="20"/>
                <w:szCs w:val="20"/>
                <w:rtl/>
              </w:rPr>
              <w:t xml:space="preserve"> שווקו </w:t>
            </w:r>
            <w:r w:rsidRPr="0069275E">
              <w:rPr>
                <w:rFonts w:asciiTheme="minorBidi" w:hAnsiTheme="minorBidi" w:cs="David" w:hint="cs"/>
                <w:b/>
                <w:sz w:val="20"/>
                <w:szCs w:val="20"/>
                <w:rtl/>
              </w:rPr>
              <w:t>ו</w:t>
            </w:r>
            <w:r w:rsidRPr="0069275E">
              <w:rPr>
                <w:rFonts w:asciiTheme="minorBidi" w:hAnsiTheme="minorBidi" w:cs="David"/>
                <w:b/>
                <w:sz w:val="20"/>
                <w:szCs w:val="20"/>
                <w:rtl/>
              </w:rPr>
              <w:t>/</w:t>
            </w:r>
            <w:r w:rsidRPr="0069275E">
              <w:rPr>
                <w:rFonts w:asciiTheme="minorBidi" w:hAnsiTheme="minorBidi" w:cs="David" w:hint="cs"/>
                <w:b/>
                <w:sz w:val="20"/>
                <w:szCs w:val="20"/>
                <w:rtl/>
              </w:rPr>
              <w:t>או</w:t>
            </w:r>
            <w:r w:rsidRPr="0069275E">
              <w:rPr>
                <w:rFonts w:asciiTheme="minorBidi" w:hAnsiTheme="minorBidi" w:cs="David"/>
                <w:b/>
                <w:sz w:val="20"/>
                <w:szCs w:val="20"/>
                <w:rtl/>
              </w:rPr>
              <w:t xml:space="preserve"> תוחזקו על ידי המבוטח ו/או מי מטעמו</w:t>
            </w:r>
            <w:r w:rsidRPr="0069275E">
              <w:rPr>
                <w:rFonts w:asciiTheme="minorBidi" w:hAnsiTheme="minorBidi" w:cs="David" w:hint="cs"/>
                <w:b/>
                <w:sz w:val="20"/>
                <w:szCs w:val="20"/>
                <w:rtl/>
              </w:rPr>
              <w:t>)</w:t>
            </w:r>
            <w:r>
              <w:rPr>
                <w:rFonts w:asciiTheme="minorBidi" w:hAnsiTheme="minorBidi" w:cs="David" w:hint="cs"/>
                <w:b/>
                <w:sz w:val="20"/>
                <w:szCs w:val="20"/>
                <w:rtl/>
              </w:rPr>
              <w:t xml:space="preserve"> </w:t>
            </w:r>
            <w:r>
              <w:rPr>
                <w:rFonts w:asciiTheme="minorBidi" w:hAnsiTheme="minorBidi" w:cs="David" w:hint="cs"/>
                <w:b/>
                <w:color w:val="FF0000"/>
                <w:sz w:val="20"/>
                <w:szCs w:val="20"/>
                <w:rtl/>
              </w:rPr>
              <w:t xml:space="preserve"> </w:t>
            </w:r>
            <w:r w:rsidRPr="0069275E">
              <w:rPr>
                <w:rFonts w:asciiTheme="minorBidi" w:hAnsiTheme="minorBidi" w:cs="David" w:hint="cs"/>
                <w:b/>
                <w:sz w:val="20"/>
                <w:szCs w:val="20"/>
                <w:rtl/>
              </w:rPr>
              <w:t>)</w:t>
            </w:r>
          </w:p>
          <w:p w14:paraId="39EA69D6" w14:textId="77777777" w:rsidR="00E43379" w:rsidRPr="000C4433" w:rsidRDefault="00E43379" w:rsidP="00E43379">
            <w:pPr>
              <w:ind w:left="50" w:right="78"/>
              <w:rPr>
                <w:rFonts w:asciiTheme="minorBidi" w:hAnsiTheme="minorBidi" w:cs="David"/>
                <w:b/>
                <w:sz w:val="20"/>
                <w:szCs w:val="20"/>
                <w:rtl/>
              </w:rPr>
            </w:pPr>
          </w:p>
        </w:tc>
      </w:tr>
    </w:tbl>
    <w:p w14:paraId="30F9A591" w14:textId="77777777" w:rsidR="00E43379" w:rsidRPr="00286D61" w:rsidRDefault="00E43379" w:rsidP="00E43379">
      <w:pPr>
        <w:rPr>
          <w:sz w:val="2"/>
          <w:szCs w:val="2"/>
        </w:rPr>
      </w:pPr>
    </w:p>
    <w:p w14:paraId="727D3B8E" w14:textId="77777777" w:rsidR="00E43379" w:rsidRPr="00286D61" w:rsidRDefault="00E43379" w:rsidP="00E43379">
      <w:pPr>
        <w:ind w:left="84" w:hanging="41"/>
        <w:rPr>
          <w:rFonts w:ascii="David" w:hAnsi="David" w:cs="David"/>
          <w:sz w:val="2"/>
          <w:szCs w:val="2"/>
          <w:rtl/>
        </w:rPr>
      </w:pPr>
      <w:r w:rsidRPr="00286D61">
        <w:rPr>
          <w:rFonts w:ascii="David" w:hAnsi="David" w:cs="David"/>
          <w:sz w:val="2"/>
          <w:szCs w:val="2"/>
          <w:rtl/>
        </w:rPr>
        <w:br w:type="textWrapping" w:clear="all"/>
      </w:r>
    </w:p>
    <w:tbl>
      <w:tblPr>
        <w:tblStyle w:val="aff9"/>
        <w:tblpPr w:leftFromText="180" w:rightFromText="180" w:horzAnchor="margin" w:tblpXSpec="center" w:tblpY="263"/>
        <w:bidiVisual/>
        <w:tblW w:w="11530" w:type="dxa"/>
        <w:tblLayout w:type="fixed"/>
        <w:tblLook w:val="04A0" w:firstRow="1" w:lastRow="0" w:firstColumn="1" w:lastColumn="0" w:noHBand="0" w:noVBand="1"/>
        <w:tblCaption w:val="אישור קיום ביטוח"/>
      </w:tblPr>
      <w:tblGrid>
        <w:gridCol w:w="11530"/>
      </w:tblGrid>
      <w:tr w:rsidR="00E43379" w:rsidRPr="00286D61" w14:paraId="6709035F" w14:textId="77777777" w:rsidTr="00E43379">
        <w:trPr>
          <w:trHeight w:val="57"/>
          <w:tblHeader/>
        </w:trPr>
        <w:tc>
          <w:tcPr>
            <w:tcW w:w="11530" w:type="dxa"/>
            <w:shd w:val="clear" w:color="auto" w:fill="F2F2F2" w:themeFill="background1" w:themeFillShade="F2"/>
          </w:tcPr>
          <w:p w14:paraId="49629C0A" w14:textId="77777777" w:rsidR="00E43379" w:rsidRPr="00286D61" w:rsidRDefault="00E43379" w:rsidP="00E43379">
            <w:pPr>
              <w:ind w:left="50" w:right="78"/>
              <w:rPr>
                <w:rFonts w:asciiTheme="minorBidi" w:hAnsiTheme="minorBidi" w:cs="David"/>
                <w:b/>
                <w:rtl/>
              </w:rPr>
            </w:pPr>
            <w:r w:rsidRPr="00286D61">
              <w:rPr>
                <w:rFonts w:asciiTheme="minorBidi" w:hAnsiTheme="minorBidi" w:cs="David" w:hint="cs"/>
                <w:b/>
                <w:rtl/>
              </w:rPr>
              <w:t xml:space="preserve">פירוט השירותים </w:t>
            </w:r>
            <w:r w:rsidRPr="00286D61">
              <w:rPr>
                <w:rFonts w:asciiTheme="minorBidi" w:hAnsiTheme="minorBidi" w:cs="David"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286D61">
              <w:rPr>
                <w:rFonts w:asciiTheme="minorBidi" w:hAnsiTheme="minorBidi" w:cs="David" w:hint="cs"/>
                <w:bCs/>
                <w:sz w:val="16"/>
                <w:szCs w:val="16"/>
                <w:rtl/>
              </w:rPr>
              <w:t>ג'</w:t>
            </w:r>
            <w:r w:rsidRPr="00286D61">
              <w:rPr>
                <w:rFonts w:ascii="David" w:hAnsi="David" w:cs="David" w:hint="cs"/>
                <w:sz w:val="16"/>
                <w:szCs w:val="16"/>
                <w:rtl/>
              </w:rPr>
              <w:t xml:space="preserve"> כפי שמפורסם על ידי רשות שוק ההון, ביטוח וחסכון</w:t>
            </w:r>
            <w:r w:rsidRPr="00286D61">
              <w:rPr>
                <w:rFonts w:asciiTheme="minorBidi" w:hAnsiTheme="minorBidi" w:cs="David" w:hint="cs"/>
                <w:b/>
                <w:sz w:val="16"/>
                <w:szCs w:val="16"/>
                <w:rtl/>
              </w:rPr>
              <w:t xml:space="preserve">. </w:t>
            </w:r>
            <w:r w:rsidRPr="00286D61">
              <w:rPr>
                <w:rFonts w:ascii="David" w:hAnsi="David" w:cs="David" w:hint="cs"/>
                <w:sz w:val="16"/>
                <w:szCs w:val="16"/>
                <w:rtl/>
              </w:rPr>
              <w:t>ניתן להציג בנוסף גם המלל המוצג לצד הקוד ברשימה הסגורה</w:t>
            </w:r>
            <w:r w:rsidRPr="00286D61">
              <w:rPr>
                <w:rFonts w:asciiTheme="minorBidi" w:hAnsiTheme="minorBidi" w:cs="David" w:hint="cs"/>
                <w:b/>
                <w:sz w:val="16"/>
                <w:szCs w:val="16"/>
                <w:rtl/>
              </w:rPr>
              <w:t>)*:</w:t>
            </w:r>
          </w:p>
        </w:tc>
      </w:tr>
      <w:tr w:rsidR="00E43379" w:rsidRPr="00286D61" w14:paraId="38031949" w14:textId="77777777" w:rsidTr="00E43379">
        <w:trPr>
          <w:trHeight w:val="173"/>
        </w:trPr>
        <w:tc>
          <w:tcPr>
            <w:tcW w:w="11530" w:type="dxa"/>
          </w:tcPr>
          <w:p w14:paraId="5FD34840" w14:textId="77777777" w:rsidR="00E43379" w:rsidRDefault="00E43379" w:rsidP="00E43379">
            <w:pPr>
              <w:ind w:right="78"/>
              <w:rPr>
                <w:rFonts w:asciiTheme="minorBidi" w:hAnsiTheme="minorBidi" w:cs="David"/>
                <w:b/>
                <w:bCs/>
                <w:sz w:val="20"/>
                <w:szCs w:val="20"/>
                <w:rtl/>
              </w:rPr>
            </w:pPr>
            <w:r w:rsidRPr="00286D61">
              <w:rPr>
                <w:rFonts w:asciiTheme="minorBidi" w:hAnsiTheme="minorBidi" w:cs="David" w:hint="cs"/>
                <w:b/>
                <w:bCs/>
                <w:sz w:val="20"/>
                <w:szCs w:val="20"/>
                <w:rtl/>
              </w:rPr>
              <w:t xml:space="preserve">043 (מחשוב) </w:t>
            </w:r>
          </w:p>
          <w:p w14:paraId="478798F0" w14:textId="77777777" w:rsidR="00E43379" w:rsidRPr="00286D61" w:rsidRDefault="00E43379" w:rsidP="00E43379">
            <w:pPr>
              <w:ind w:right="78"/>
              <w:rPr>
                <w:rFonts w:asciiTheme="minorBidi" w:hAnsiTheme="minorBidi" w:cs="David"/>
                <w:b/>
                <w:bCs/>
                <w:sz w:val="20"/>
                <w:szCs w:val="20"/>
                <w:rtl/>
              </w:rPr>
            </w:pPr>
          </w:p>
        </w:tc>
      </w:tr>
      <w:tr w:rsidR="00E43379" w:rsidRPr="00286D61" w14:paraId="66C990A4" w14:textId="77777777" w:rsidTr="00E43379">
        <w:trPr>
          <w:trHeight w:val="227"/>
          <w:tblHeader/>
        </w:trPr>
        <w:tc>
          <w:tcPr>
            <w:tcW w:w="11530" w:type="dxa"/>
            <w:shd w:val="clear" w:color="auto" w:fill="F2F2F2" w:themeFill="background1" w:themeFillShade="F2"/>
          </w:tcPr>
          <w:p w14:paraId="69EDE726" w14:textId="77777777" w:rsidR="00E43379" w:rsidRPr="00286D61" w:rsidRDefault="00E43379" w:rsidP="00E43379">
            <w:pPr>
              <w:ind w:left="50" w:right="78"/>
              <w:rPr>
                <w:rFonts w:asciiTheme="minorBidi" w:hAnsiTheme="minorBidi" w:cs="David"/>
                <w:b/>
                <w:rtl/>
              </w:rPr>
            </w:pPr>
            <w:r w:rsidRPr="00286D61">
              <w:rPr>
                <w:rFonts w:asciiTheme="minorBidi" w:hAnsiTheme="minorBidi" w:cs="David" w:hint="cs"/>
                <w:b/>
                <w:rtl/>
              </w:rPr>
              <w:t>ביטול/שינוי הפוליסה *</w:t>
            </w:r>
          </w:p>
        </w:tc>
      </w:tr>
      <w:tr w:rsidR="00E43379" w:rsidRPr="00286D61" w14:paraId="7E270D7B" w14:textId="77777777" w:rsidTr="00E43379">
        <w:trPr>
          <w:trHeight w:val="334"/>
        </w:trPr>
        <w:tc>
          <w:tcPr>
            <w:tcW w:w="11530" w:type="dxa"/>
            <w:vAlign w:val="center"/>
          </w:tcPr>
          <w:p w14:paraId="5DBEDCBC" w14:textId="77777777" w:rsidR="00E43379" w:rsidRPr="00286D61" w:rsidRDefault="00E43379" w:rsidP="00E43379">
            <w:pPr>
              <w:rPr>
                <w:rFonts w:asciiTheme="minorBidi" w:hAnsiTheme="minorBidi" w:cs="David"/>
                <w:bCs/>
                <w:sz w:val="20"/>
                <w:szCs w:val="20"/>
                <w:rtl/>
              </w:rPr>
            </w:pPr>
            <w:r w:rsidRPr="00286D61">
              <w:rPr>
                <w:rFonts w:asciiTheme="minorBidi" w:hAnsiTheme="minorBidi" w:cs="David" w:hint="eastAsia"/>
                <w:b/>
                <w:sz w:val="20"/>
                <w:szCs w:val="20"/>
                <w:rtl/>
              </w:rPr>
              <w:t>שינוי</w:t>
            </w:r>
            <w:r w:rsidRPr="00286D61">
              <w:rPr>
                <w:rFonts w:asciiTheme="minorBidi" w:hAnsiTheme="minorBidi" w:cs="David"/>
                <w:b/>
                <w:sz w:val="20"/>
                <w:szCs w:val="20"/>
                <w:rtl/>
              </w:rPr>
              <w:t xml:space="preserve"> </w:t>
            </w:r>
            <w:r w:rsidRPr="00286D61">
              <w:rPr>
                <w:rFonts w:asciiTheme="minorBidi" w:hAnsiTheme="minorBidi" w:cs="David" w:hint="cs"/>
                <w:b/>
                <w:sz w:val="20"/>
                <w:szCs w:val="20"/>
                <w:rtl/>
              </w:rPr>
              <w:t>לרעת</w:t>
            </w:r>
            <w:r w:rsidRPr="00286D61">
              <w:rPr>
                <w:rFonts w:asciiTheme="minorBidi" w:hAnsiTheme="minorBidi" w:cs="David"/>
                <w:b/>
                <w:sz w:val="20"/>
                <w:szCs w:val="20"/>
                <w:rtl/>
              </w:rPr>
              <w:t xml:space="preserve"> </w:t>
            </w:r>
            <w:r w:rsidRPr="00286D61">
              <w:rPr>
                <w:rFonts w:asciiTheme="minorBidi" w:hAnsiTheme="minorBidi" w:cs="David" w:hint="eastAsia"/>
                <w:b/>
                <w:sz w:val="20"/>
                <w:szCs w:val="20"/>
                <w:rtl/>
              </w:rPr>
              <w:t>מבקש</w:t>
            </w:r>
            <w:r w:rsidRPr="00286D61">
              <w:rPr>
                <w:rFonts w:asciiTheme="minorBidi" w:hAnsiTheme="minorBidi" w:cs="David"/>
                <w:b/>
                <w:sz w:val="20"/>
                <w:szCs w:val="20"/>
                <w:rtl/>
              </w:rPr>
              <w:t xml:space="preserve"> </w:t>
            </w:r>
            <w:r w:rsidRPr="00286D61">
              <w:rPr>
                <w:rFonts w:asciiTheme="minorBidi" w:hAnsiTheme="minorBidi" w:cs="David" w:hint="eastAsia"/>
                <w:b/>
                <w:sz w:val="20"/>
                <w:szCs w:val="20"/>
                <w:rtl/>
              </w:rPr>
              <w:t>האישור</w:t>
            </w:r>
            <w:r w:rsidRPr="00286D61">
              <w:rPr>
                <w:rFonts w:asciiTheme="minorBidi" w:hAnsiTheme="minorBidi" w:cs="David"/>
                <w:b/>
                <w:sz w:val="20"/>
                <w:szCs w:val="20"/>
                <w:rtl/>
              </w:rPr>
              <w:t xml:space="preserve"> </w:t>
            </w:r>
            <w:r w:rsidRPr="00286D61">
              <w:rPr>
                <w:rFonts w:asciiTheme="minorBidi" w:hAnsiTheme="minorBidi" w:cs="David" w:hint="eastAsia"/>
                <w:b/>
                <w:sz w:val="20"/>
                <w:szCs w:val="20"/>
                <w:rtl/>
              </w:rPr>
              <w:t>או</w:t>
            </w:r>
            <w:r w:rsidRPr="00286D61">
              <w:rPr>
                <w:rFonts w:asciiTheme="minorBidi" w:hAnsiTheme="minorBidi" w:cs="David"/>
                <w:b/>
                <w:sz w:val="20"/>
                <w:szCs w:val="20"/>
                <w:rtl/>
              </w:rPr>
              <w:t xml:space="preserve"> ביטול </w:t>
            </w:r>
            <w:r w:rsidRPr="00286D61">
              <w:rPr>
                <w:rFonts w:asciiTheme="minorBidi" w:hAnsiTheme="minorBidi" w:cs="David" w:hint="eastAsia"/>
                <w:b/>
                <w:sz w:val="20"/>
                <w:szCs w:val="20"/>
                <w:rtl/>
              </w:rPr>
              <w:t>של</w:t>
            </w:r>
            <w:r w:rsidRPr="00286D61">
              <w:rPr>
                <w:rFonts w:asciiTheme="minorBidi" w:hAnsiTheme="minorBidi" w:cs="David"/>
                <w:b/>
                <w:sz w:val="20"/>
                <w:szCs w:val="20"/>
                <w:rtl/>
              </w:rPr>
              <w:t xml:space="preserve"> </w:t>
            </w:r>
            <w:r w:rsidRPr="00286D61">
              <w:rPr>
                <w:rFonts w:asciiTheme="minorBidi" w:hAnsiTheme="minorBidi" w:cs="David" w:hint="eastAsia"/>
                <w:b/>
                <w:sz w:val="20"/>
                <w:szCs w:val="20"/>
                <w:rtl/>
              </w:rPr>
              <w:t>פוליסת</w:t>
            </w:r>
            <w:r w:rsidRPr="00286D61">
              <w:rPr>
                <w:rFonts w:asciiTheme="minorBidi" w:hAnsiTheme="minorBidi" w:cs="David"/>
                <w:b/>
                <w:sz w:val="20"/>
                <w:szCs w:val="20"/>
                <w:rtl/>
              </w:rPr>
              <w:t xml:space="preserve"> ביטוח,  </w:t>
            </w:r>
            <w:r w:rsidRPr="00286D61">
              <w:rPr>
                <w:rFonts w:asciiTheme="minorBidi" w:hAnsiTheme="minorBidi" w:cs="David" w:hint="eastAsia"/>
                <w:b/>
                <w:sz w:val="20"/>
                <w:szCs w:val="20"/>
                <w:rtl/>
              </w:rPr>
              <w:t>לא</w:t>
            </w:r>
            <w:r w:rsidRPr="00286D61">
              <w:rPr>
                <w:rFonts w:asciiTheme="minorBidi" w:hAnsiTheme="minorBidi" w:cs="David"/>
                <w:b/>
                <w:sz w:val="20"/>
                <w:szCs w:val="20"/>
                <w:rtl/>
              </w:rPr>
              <w:t xml:space="preserve"> ייכנס לתוקף אלא </w:t>
            </w:r>
            <w:r w:rsidRPr="00286D61">
              <w:rPr>
                <w:rFonts w:asciiTheme="minorBidi" w:hAnsiTheme="minorBidi" w:cs="David" w:hint="cs"/>
                <w:bCs/>
                <w:sz w:val="20"/>
                <w:szCs w:val="20"/>
                <w:rtl/>
              </w:rPr>
              <w:t xml:space="preserve">60 </w:t>
            </w:r>
            <w:r w:rsidRPr="00286D61">
              <w:rPr>
                <w:rFonts w:asciiTheme="minorBidi" w:hAnsiTheme="minorBidi" w:cs="David" w:hint="eastAsia"/>
                <w:bCs/>
                <w:sz w:val="20"/>
                <w:szCs w:val="20"/>
                <w:rtl/>
              </w:rPr>
              <w:t>יום</w:t>
            </w:r>
            <w:r w:rsidRPr="00286D61">
              <w:rPr>
                <w:rFonts w:asciiTheme="minorBidi" w:hAnsiTheme="minorBidi" w:cs="David"/>
                <w:b/>
                <w:sz w:val="20"/>
                <w:szCs w:val="20"/>
                <w:rtl/>
              </w:rPr>
              <w:t xml:space="preserve"> </w:t>
            </w:r>
            <w:r w:rsidRPr="00286D61">
              <w:rPr>
                <w:rFonts w:asciiTheme="minorBidi" w:hAnsiTheme="minorBidi" w:cs="David" w:hint="eastAsia"/>
                <w:b/>
                <w:sz w:val="20"/>
                <w:szCs w:val="20"/>
                <w:rtl/>
              </w:rPr>
              <w:t>לאחר</w:t>
            </w:r>
            <w:r w:rsidRPr="00286D61">
              <w:rPr>
                <w:rFonts w:asciiTheme="minorBidi" w:hAnsiTheme="minorBidi" w:cs="David"/>
                <w:b/>
                <w:sz w:val="20"/>
                <w:szCs w:val="20"/>
                <w:rtl/>
              </w:rPr>
              <w:t xml:space="preserve"> </w:t>
            </w:r>
            <w:r w:rsidRPr="00286D61">
              <w:rPr>
                <w:rFonts w:asciiTheme="minorBidi" w:hAnsiTheme="minorBidi" w:cs="David" w:hint="eastAsia"/>
                <w:b/>
                <w:sz w:val="20"/>
                <w:szCs w:val="20"/>
                <w:rtl/>
              </w:rPr>
              <w:t>משלוח</w:t>
            </w:r>
            <w:r w:rsidRPr="00286D61">
              <w:rPr>
                <w:rFonts w:asciiTheme="minorBidi" w:hAnsiTheme="minorBidi" w:cs="David"/>
                <w:b/>
                <w:sz w:val="20"/>
                <w:szCs w:val="20"/>
                <w:rtl/>
              </w:rPr>
              <w:t xml:space="preserve"> הודעה </w:t>
            </w:r>
            <w:r w:rsidRPr="00286D61">
              <w:rPr>
                <w:rFonts w:asciiTheme="minorBidi" w:hAnsiTheme="minorBidi" w:cs="David" w:hint="eastAsia"/>
                <w:b/>
                <w:sz w:val="20"/>
                <w:szCs w:val="20"/>
                <w:rtl/>
              </w:rPr>
              <w:t>למבקש</w:t>
            </w:r>
            <w:r w:rsidRPr="00286D61">
              <w:rPr>
                <w:rFonts w:asciiTheme="minorBidi" w:hAnsiTheme="minorBidi" w:cs="David"/>
                <w:b/>
                <w:sz w:val="20"/>
                <w:szCs w:val="20"/>
                <w:rtl/>
              </w:rPr>
              <w:t xml:space="preserve"> </w:t>
            </w:r>
            <w:r w:rsidRPr="00286D61">
              <w:rPr>
                <w:rFonts w:asciiTheme="minorBidi" w:hAnsiTheme="minorBidi" w:cs="David" w:hint="eastAsia"/>
                <w:b/>
                <w:sz w:val="20"/>
                <w:szCs w:val="20"/>
                <w:rtl/>
              </w:rPr>
              <w:t>האישור</w:t>
            </w:r>
            <w:r w:rsidRPr="00286D61">
              <w:rPr>
                <w:rFonts w:asciiTheme="minorBidi" w:hAnsiTheme="minorBidi" w:cs="David"/>
                <w:b/>
                <w:sz w:val="20"/>
                <w:szCs w:val="20"/>
                <w:rtl/>
              </w:rPr>
              <w:t xml:space="preserve"> בדבר השינוי או הביטול.</w:t>
            </w:r>
          </w:p>
        </w:tc>
      </w:tr>
      <w:tr w:rsidR="00E43379" w:rsidRPr="00286D61" w14:paraId="34AE7B86" w14:textId="77777777" w:rsidTr="00E43379">
        <w:trPr>
          <w:trHeight w:val="227"/>
          <w:tblHeader/>
        </w:trPr>
        <w:tc>
          <w:tcPr>
            <w:tcW w:w="11530" w:type="dxa"/>
            <w:shd w:val="clear" w:color="auto" w:fill="F2F2F2" w:themeFill="background1" w:themeFillShade="F2"/>
          </w:tcPr>
          <w:p w14:paraId="3B3D2B2F" w14:textId="77777777" w:rsidR="00E43379" w:rsidRPr="00286D61" w:rsidRDefault="00E43379" w:rsidP="00E43379">
            <w:pPr>
              <w:ind w:left="50" w:right="78"/>
              <w:rPr>
                <w:rFonts w:asciiTheme="minorBidi" w:hAnsiTheme="minorBidi" w:cs="David"/>
                <w:b/>
                <w:strike/>
                <w:rtl/>
              </w:rPr>
            </w:pPr>
          </w:p>
        </w:tc>
      </w:tr>
      <w:tr w:rsidR="00E43379" w:rsidRPr="00286D61" w14:paraId="49058DD9" w14:textId="77777777" w:rsidTr="00E43379">
        <w:trPr>
          <w:trHeight w:val="58"/>
        </w:trPr>
        <w:tc>
          <w:tcPr>
            <w:tcW w:w="11530" w:type="dxa"/>
            <w:vAlign w:val="center"/>
          </w:tcPr>
          <w:p w14:paraId="24C5882B" w14:textId="77777777" w:rsidR="00E43379" w:rsidRPr="00286D61" w:rsidRDefault="00E43379" w:rsidP="00E43379">
            <w:pPr>
              <w:rPr>
                <w:rFonts w:asciiTheme="minorBidi" w:hAnsiTheme="minorBidi" w:cs="David"/>
                <w:bCs/>
                <w:strike/>
                <w:sz w:val="20"/>
                <w:rtl/>
              </w:rPr>
            </w:pPr>
          </w:p>
        </w:tc>
      </w:tr>
      <w:tr w:rsidR="00E43379" w:rsidRPr="00286D61" w14:paraId="55C2ED69" w14:textId="77777777" w:rsidTr="00E43379">
        <w:trPr>
          <w:trHeight w:val="227"/>
          <w:tblHeader/>
        </w:trPr>
        <w:tc>
          <w:tcPr>
            <w:tcW w:w="11530" w:type="dxa"/>
            <w:shd w:val="clear" w:color="auto" w:fill="F2F2F2" w:themeFill="background1" w:themeFillShade="F2"/>
          </w:tcPr>
          <w:p w14:paraId="751F8875" w14:textId="77777777" w:rsidR="00E43379" w:rsidRPr="00286D61" w:rsidRDefault="00E43379" w:rsidP="00E43379">
            <w:pPr>
              <w:ind w:left="50" w:right="78"/>
              <w:rPr>
                <w:rFonts w:asciiTheme="minorBidi" w:hAnsiTheme="minorBidi" w:cs="David"/>
                <w:b/>
                <w:rtl/>
              </w:rPr>
            </w:pPr>
            <w:r w:rsidRPr="00286D61">
              <w:rPr>
                <w:rFonts w:asciiTheme="minorBidi" w:hAnsiTheme="minorBidi" w:cs="David" w:hint="cs"/>
                <w:b/>
                <w:rtl/>
              </w:rPr>
              <w:t>חתימת האישור</w:t>
            </w:r>
          </w:p>
        </w:tc>
      </w:tr>
      <w:tr w:rsidR="00E43379" w:rsidRPr="00286D61" w14:paraId="438CD8AB" w14:textId="77777777" w:rsidTr="00E43379">
        <w:trPr>
          <w:trHeight w:val="383"/>
        </w:trPr>
        <w:tc>
          <w:tcPr>
            <w:tcW w:w="11530" w:type="dxa"/>
          </w:tcPr>
          <w:p w14:paraId="321AA731" w14:textId="77777777" w:rsidR="00E43379" w:rsidRPr="00286D61" w:rsidRDefault="00E43379" w:rsidP="00E43379">
            <w:pPr>
              <w:ind w:left="50" w:right="78"/>
              <w:rPr>
                <w:rFonts w:asciiTheme="minorBidi" w:hAnsiTheme="minorBidi" w:cs="David"/>
                <w:b/>
                <w:rtl/>
              </w:rPr>
            </w:pPr>
            <w:r w:rsidRPr="00286D61">
              <w:rPr>
                <w:rFonts w:asciiTheme="minorBidi" w:hAnsiTheme="minorBidi" w:cs="David" w:hint="cs"/>
                <w:b/>
                <w:rtl/>
              </w:rPr>
              <w:t>המבטח:</w:t>
            </w:r>
          </w:p>
        </w:tc>
      </w:tr>
    </w:tbl>
    <w:p w14:paraId="0D60F81C" w14:textId="77777777" w:rsidR="00E43379" w:rsidRPr="00286D61" w:rsidRDefault="00E43379" w:rsidP="00E43379">
      <w:pPr>
        <w:contextualSpacing/>
        <w:rPr>
          <w:rFonts w:ascii="David" w:hAnsi="David" w:cs="David"/>
          <w:b/>
          <w:bCs/>
          <w:rtl/>
        </w:rPr>
      </w:pPr>
    </w:p>
    <w:p w14:paraId="414A7371" w14:textId="77777777" w:rsidR="0041607F" w:rsidRPr="00682338" w:rsidRDefault="0041607F" w:rsidP="00E43379">
      <w:pPr>
        <w:spacing w:after="160" w:line="259" w:lineRule="auto"/>
        <w:jc w:val="right"/>
        <w:rPr>
          <w:rFonts w:ascii="David" w:eastAsiaTheme="majorEastAsia" w:hAnsi="David" w:cs="David"/>
          <w:bCs/>
          <w:sz w:val="40"/>
          <w:szCs w:val="44"/>
        </w:rPr>
      </w:pPr>
      <w:r w:rsidRPr="00682338">
        <w:rPr>
          <w:rFonts w:ascii="David" w:eastAsiaTheme="majorEastAsia" w:hAnsi="David" w:cs="David"/>
          <w:b/>
          <w:sz w:val="40"/>
          <w:szCs w:val="44"/>
          <w:rtl/>
        </w:rPr>
        <w:br w:type="page"/>
      </w:r>
    </w:p>
    <w:p w14:paraId="603B8B05" w14:textId="77777777" w:rsidR="00F52405" w:rsidRDefault="00F52405" w:rsidP="005447CC">
      <w:pPr>
        <w:pStyle w:val="18"/>
        <w:rPr>
          <w:rFonts w:ascii="David" w:hAnsi="David" w:cs="David"/>
          <w:rtl/>
        </w:rPr>
      </w:pPr>
      <w:bookmarkStart w:id="419" w:name="_Toc141175090"/>
      <w:r w:rsidRPr="005447CC">
        <w:rPr>
          <w:rFonts w:ascii="David" w:hAnsi="David" w:cs="David" w:hint="eastAsia"/>
          <w:rtl/>
        </w:rPr>
        <w:t>נספח</w:t>
      </w:r>
      <w:r w:rsidRPr="005447CC">
        <w:rPr>
          <w:rFonts w:ascii="David" w:hAnsi="David" w:cs="David"/>
          <w:rtl/>
        </w:rPr>
        <w:t xml:space="preserve"> </w:t>
      </w:r>
      <w:r w:rsidRPr="005447CC">
        <w:rPr>
          <w:rFonts w:ascii="David" w:hAnsi="David" w:cs="David" w:hint="eastAsia"/>
          <w:rtl/>
        </w:rPr>
        <w:t>ב</w:t>
      </w:r>
      <w:r w:rsidRPr="005447CC">
        <w:rPr>
          <w:rFonts w:ascii="David" w:hAnsi="David" w:cs="David"/>
          <w:rtl/>
        </w:rPr>
        <w:t xml:space="preserve">5 </w:t>
      </w:r>
      <w:r w:rsidRPr="005447CC">
        <w:rPr>
          <w:rFonts w:ascii="David" w:hAnsi="David" w:cs="David" w:hint="eastAsia"/>
          <w:rtl/>
        </w:rPr>
        <w:t>–</w:t>
      </w:r>
      <w:r w:rsidRPr="005447CC">
        <w:rPr>
          <w:rFonts w:ascii="David" w:hAnsi="David" w:cs="David"/>
          <w:rtl/>
        </w:rPr>
        <w:t xml:space="preserve"> </w:t>
      </w:r>
      <w:r w:rsidRPr="005447CC">
        <w:rPr>
          <w:rFonts w:ascii="David" w:hAnsi="David" w:cs="David" w:hint="eastAsia"/>
          <w:rtl/>
        </w:rPr>
        <w:t>הצהרה</w:t>
      </w:r>
      <w:r w:rsidRPr="005447CC">
        <w:rPr>
          <w:rFonts w:ascii="David" w:hAnsi="David" w:cs="David"/>
          <w:rtl/>
        </w:rPr>
        <w:t xml:space="preserve"> </w:t>
      </w:r>
      <w:r w:rsidRPr="005447CC">
        <w:rPr>
          <w:rFonts w:ascii="David" w:hAnsi="David" w:cs="David" w:hint="eastAsia"/>
          <w:rtl/>
        </w:rPr>
        <w:t>על</w:t>
      </w:r>
      <w:r w:rsidRPr="005447CC">
        <w:rPr>
          <w:rFonts w:ascii="David" w:hAnsi="David" w:cs="David"/>
          <w:rtl/>
        </w:rPr>
        <w:t xml:space="preserve"> </w:t>
      </w:r>
      <w:r w:rsidRPr="005447CC">
        <w:rPr>
          <w:rFonts w:ascii="David" w:hAnsi="David" w:cs="David" w:hint="eastAsia"/>
          <w:rtl/>
        </w:rPr>
        <w:t>שמירת</w:t>
      </w:r>
      <w:r w:rsidRPr="005447CC">
        <w:rPr>
          <w:rFonts w:ascii="David" w:hAnsi="David" w:cs="David"/>
          <w:rtl/>
        </w:rPr>
        <w:t xml:space="preserve"> </w:t>
      </w:r>
      <w:r w:rsidRPr="005447CC">
        <w:rPr>
          <w:rFonts w:ascii="David" w:hAnsi="David" w:cs="David" w:hint="eastAsia"/>
          <w:rtl/>
        </w:rPr>
        <w:t>סודיות</w:t>
      </w:r>
      <w:bookmarkEnd w:id="419"/>
    </w:p>
    <w:p w14:paraId="2FDA59F7" w14:textId="77777777" w:rsidR="005447CC" w:rsidRPr="005447CC" w:rsidRDefault="005447CC" w:rsidP="005447CC">
      <w:pPr>
        <w:rPr>
          <w:rFonts w:eastAsiaTheme="majorEastAsia"/>
          <w:rtl/>
        </w:rPr>
      </w:pPr>
    </w:p>
    <w:p w14:paraId="675117E7" w14:textId="77777777" w:rsidR="00F52405" w:rsidRPr="00682338" w:rsidRDefault="00F52405" w:rsidP="00F52405">
      <w:pPr>
        <w:pStyle w:val="afffff1"/>
        <w:keepNext w:val="0"/>
        <w:keepLines w:val="0"/>
        <w:widowControl w:val="0"/>
        <w:ind w:left="0"/>
        <w:rPr>
          <w:b w:val="0"/>
          <w:bCs w:val="0"/>
          <w:rtl/>
        </w:rPr>
      </w:pPr>
      <w:bookmarkStart w:id="420" w:name="_Toc491706730"/>
      <w:bookmarkEnd w:id="417"/>
      <w:r w:rsidRPr="00682338">
        <w:rPr>
          <w:rFonts w:hint="eastAsia"/>
          <w:b w:val="0"/>
          <w:rtl/>
        </w:rPr>
        <w:t>התחייבות</w:t>
      </w:r>
      <w:r w:rsidRPr="00682338">
        <w:rPr>
          <w:b w:val="0"/>
          <w:rtl/>
        </w:rPr>
        <w:t xml:space="preserve"> </w:t>
      </w:r>
      <w:r w:rsidRPr="00682338">
        <w:rPr>
          <w:rFonts w:hint="eastAsia"/>
          <w:b w:val="0"/>
          <w:rtl/>
        </w:rPr>
        <w:t>לשמירת</w:t>
      </w:r>
      <w:r w:rsidRPr="00682338">
        <w:rPr>
          <w:b w:val="0"/>
          <w:rtl/>
        </w:rPr>
        <w:t xml:space="preserve"> </w:t>
      </w:r>
      <w:r w:rsidRPr="00682338">
        <w:rPr>
          <w:rFonts w:hint="eastAsia"/>
          <w:b w:val="0"/>
          <w:rtl/>
        </w:rPr>
        <w:t>סודיות</w:t>
      </w:r>
      <w:bookmarkEnd w:id="420"/>
    </w:p>
    <w:p w14:paraId="2D0EF7FF" w14:textId="77777777" w:rsidR="00F52405" w:rsidRPr="00682338" w:rsidRDefault="00F52405" w:rsidP="00F52405">
      <w:pPr>
        <w:widowControl w:val="0"/>
        <w:bidi/>
        <w:spacing w:line="360" w:lineRule="auto"/>
        <w:ind w:left="1440" w:firstLine="720"/>
        <w:jc w:val="both"/>
        <w:rPr>
          <w:rFonts w:ascii="David" w:hAnsi="David" w:cs="David"/>
          <w:b/>
          <w:bCs/>
          <w:rtl/>
        </w:rPr>
      </w:pPr>
      <w:r w:rsidRPr="00682338">
        <w:rPr>
          <w:rFonts w:ascii="David" w:hAnsi="David" w:cs="David" w:hint="eastAsia"/>
          <w:b/>
          <w:bCs/>
          <w:rtl/>
        </w:rPr>
        <w:t>שנערכה</w:t>
      </w:r>
      <w:r w:rsidRPr="00682338">
        <w:rPr>
          <w:rFonts w:ascii="David" w:hAnsi="David" w:cs="David"/>
          <w:b/>
          <w:bCs/>
          <w:rtl/>
        </w:rPr>
        <w:t xml:space="preserve"> </w:t>
      </w:r>
      <w:r w:rsidRPr="00682338">
        <w:rPr>
          <w:rFonts w:ascii="David" w:hAnsi="David" w:cs="David" w:hint="eastAsia"/>
          <w:b/>
          <w:bCs/>
          <w:rtl/>
        </w:rPr>
        <w:t>ונחתמה</w:t>
      </w:r>
      <w:r w:rsidRPr="00682338">
        <w:rPr>
          <w:rFonts w:ascii="David" w:hAnsi="David" w:cs="David"/>
          <w:b/>
          <w:bCs/>
          <w:rtl/>
        </w:rPr>
        <w:t xml:space="preserve"> </w:t>
      </w:r>
      <w:r w:rsidRPr="00682338">
        <w:rPr>
          <w:rFonts w:ascii="David" w:hAnsi="David" w:cs="David" w:hint="eastAsia"/>
          <w:b/>
          <w:bCs/>
          <w:rtl/>
        </w:rPr>
        <w:t>ב</w:t>
      </w:r>
      <w:r w:rsidRPr="00682338">
        <w:rPr>
          <w:rFonts w:ascii="David" w:hAnsi="David" w:cs="David"/>
          <w:b/>
          <w:bCs/>
          <w:rtl/>
        </w:rPr>
        <w:t xml:space="preserve">-______ </w:t>
      </w:r>
      <w:r w:rsidRPr="00682338">
        <w:rPr>
          <w:rFonts w:ascii="David" w:hAnsi="David" w:cs="David" w:hint="eastAsia"/>
          <w:b/>
          <w:bCs/>
          <w:rtl/>
        </w:rPr>
        <w:t>ביום</w:t>
      </w:r>
      <w:r w:rsidRPr="00682338">
        <w:rPr>
          <w:rFonts w:ascii="David" w:hAnsi="David" w:cs="David"/>
          <w:b/>
          <w:bCs/>
          <w:rtl/>
        </w:rPr>
        <w:t xml:space="preserve"> ____ </w:t>
      </w:r>
      <w:r w:rsidRPr="00682338">
        <w:rPr>
          <w:rFonts w:ascii="David" w:hAnsi="David" w:cs="David" w:hint="eastAsia"/>
          <w:b/>
          <w:bCs/>
          <w:rtl/>
        </w:rPr>
        <w:t>בחודש</w:t>
      </w:r>
      <w:r w:rsidRPr="00682338">
        <w:rPr>
          <w:rFonts w:ascii="David" w:hAnsi="David" w:cs="David"/>
          <w:b/>
          <w:bCs/>
          <w:rtl/>
        </w:rPr>
        <w:t xml:space="preserve"> _____ 202</w:t>
      </w:r>
      <w:r w:rsidR="0041607F" w:rsidRPr="00682338">
        <w:rPr>
          <w:rFonts w:ascii="David" w:hAnsi="David" w:cs="David"/>
          <w:b/>
          <w:bCs/>
          <w:rtl/>
        </w:rPr>
        <w:t>3</w:t>
      </w:r>
    </w:p>
    <w:p w14:paraId="324CCDE0" w14:textId="77777777" w:rsidR="00F52405" w:rsidRPr="00682338" w:rsidRDefault="00F52405" w:rsidP="00F52405">
      <w:pPr>
        <w:widowControl w:val="0"/>
        <w:bidi/>
        <w:spacing w:line="360" w:lineRule="auto"/>
        <w:jc w:val="both"/>
        <w:rPr>
          <w:rFonts w:ascii="David" w:hAnsi="David" w:cs="David"/>
          <w:b/>
          <w:bCs/>
          <w:rtl/>
        </w:rPr>
      </w:pPr>
    </w:p>
    <w:p w14:paraId="4782D4DB"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b/>
          <w:bCs/>
          <w:rtl/>
        </w:rPr>
        <w:t xml:space="preserve">___________________________ (להלן: "המציע") </w:t>
      </w:r>
      <w:r w:rsidRPr="00682338">
        <w:rPr>
          <w:rFonts w:ascii="David" w:hAnsi="David" w:cs="David" w:hint="eastAsia"/>
          <w:b/>
          <w:bCs/>
          <w:rtl/>
        </w:rPr>
        <w:t>על</w:t>
      </w:r>
      <w:r w:rsidRPr="00682338">
        <w:rPr>
          <w:rFonts w:ascii="David" w:hAnsi="David" w:cs="David"/>
          <w:b/>
          <w:bCs/>
          <w:rtl/>
        </w:rPr>
        <w:t xml:space="preserve"> </w:t>
      </w:r>
      <w:r w:rsidRPr="00682338">
        <w:rPr>
          <w:rFonts w:ascii="David" w:hAnsi="David" w:cs="David" w:hint="eastAsia"/>
          <w:b/>
          <w:bCs/>
          <w:rtl/>
        </w:rPr>
        <w:t>ידי</w:t>
      </w:r>
      <w:r w:rsidRPr="00682338">
        <w:rPr>
          <w:rFonts w:ascii="David" w:hAnsi="David" w:cs="David"/>
          <w:b/>
          <w:bCs/>
          <w:rtl/>
        </w:rPr>
        <w:t>:</w:t>
      </w:r>
      <w:r w:rsidRPr="00682338">
        <w:rPr>
          <w:rFonts w:ascii="David" w:hAnsi="David" w:cs="David"/>
          <w:rtl/>
        </w:rPr>
        <w:t xml:space="preserve"> {מורשי החתימה מטעם המציע} </w:t>
      </w:r>
    </w:p>
    <w:p w14:paraId="012C9E2B" w14:textId="77777777" w:rsidR="00F52405" w:rsidRPr="00682338" w:rsidRDefault="00F52405" w:rsidP="00F52405">
      <w:pPr>
        <w:widowControl w:val="0"/>
        <w:bidi/>
        <w:spacing w:line="360" w:lineRule="auto"/>
        <w:jc w:val="both"/>
        <w:rPr>
          <w:rFonts w:ascii="David" w:hAnsi="David" w:cs="David"/>
          <w:rtl/>
        </w:rPr>
      </w:pPr>
    </w:p>
    <w:p w14:paraId="27BC8B79"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hint="eastAsia"/>
          <w:rtl/>
        </w:rPr>
        <w:t>שם</w:t>
      </w:r>
      <w:r w:rsidRPr="00682338">
        <w:rPr>
          <w:rFonts w:ascii="David" w:hAnsi="David" w:cs="David"/>
          <w:rtl/>
        </w:rPr>
        <w:t>:____________________</w:t>
      </w:r>
      <w:r w:rsidR="0080535A" w:rsidRPr="00682338">
        <w:rPr>
          <w:rFonts w:ascii="David" w:hAnsi="David" w:cs="David"/>
          <w:rtl/>
        </w:rPr>
        <w:t xml:space="preserve"> </w:t>
      </w:r>
      <w:r w:rsidRPr="00682338">
        <w:rPr>
          <w:rFonts w:ascii="David" w:hAnsi="David" w:cs="David" w:hint="eastAsia"/>
          <w:rtl/>
        </w:rPr>
        <w:t>מספר</w:t>
      </w:r>
      <w:r w:rsidRPr="00682338">
        <w:rPr>
          <w:rFonts w:ascii="David" w:hAnsi="David" w:cs="David"/>
          <w:rtl/>
        </w:rPr>
        <w:t xml:space="preserve"> </w:t>
      </w:r>
      <w:r w:rsidRPr="00682338">
        <w:rPr>
          <w:rFonts w:ascii="David" w:hAnsi="David" w:cs="David" w:hint="eastAsia"/>
          <w:rtl/>
        </w:rPr>
        <w:t>זהות</w:t>
      </w:r>
      <w:r w:rsidRPr="00682338">
        <w:rPr>
          <w:rFonts w:ascii="David" w:hAnsi="David" w:cs="David"/>
          <w:rtl/>
        </w:rPr>
        <w:t>:</w:t>
      </w:r>
      <w:r w:rsidR="009C6997" w:rsidRPr="00682338">
        <w:rPr>
          <w:rFonts w:ascii="David" w:hAnsi="David" w:cs="David"/>
          <w:rtl/>
        </w:rPr>
        <w:t xml:space="preserve"> </w:t>
      </w:r>
      <w:r w:rsidRPr="00682338">
        <w:rPr>
          <w:rFonts w:ascii="David" w:hAnsi="David" w:cs="David"/>
          <w:rtl/>
        </w:rPr>
        <w:t>_________מרח'</w:t>
      </w:r>
      <w:r w:rsidR="009C6997" w:rsidRPr="00682338">
        <w:rPr>
          <w:rFonts w:ascii="David" w:hAnsi="David" w:cs="David"/>
          <w:rtl/>
        </w:rPr>
        <w:t xml:space="preserve"> </w:t>
      </w:r>
      <w:r w:rsidRPr="00682338">
        <w:rPr>
          <w:rFonts w:ascii="David" w:hAnsi="David" w:cs="David"/>
          <w:rtl/>
        </w:rPr>
        <w:t xml:space="preserve">_______________ </w:t>
      </w:r>
    </w:p>
    <w:p w14:paraId="073F6F1D"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hint="eastAsia"/>
          <w:rtl/>
        </w:rPr>
        <w:t>המשמש</w:t>
      </w:r>
      <w:r w:rsidRPr="00682338">
        <w:rPr>
          <w:rFonts w:ascii="David" w:hAnsi="David" w:cs="David"/>
          <w:rtl/>
        </w:rPr>
        <w:t xml:space="preserve"> </w:t>
      </w:r>
      <w:r w:rsidRPr="00682338">
        <w:rPr>
          <w:rFonts w:ascii="David" w:hAnsi="David" w:cs="David" w:hint="eastAsia"/>
          <w:rtl/>
        </w:rPr>
        <w:t>בתפקיד</w:t>
      </w:r>
      <w:r w:rsidRPr="00682338">
        <w:rPr>
          <w:rFonts w:ascii="David" w:hAnsi="David" w:cs="David"/>
          <w:rtl/>
        </w:rPr>
        <w:t xml:space="preserve"> _____________________אצל </w:t>
      </w:r>
      <w:r w:rsidRPr="00682338">
        <w:rPr>
          <w:rFonts w:ascii="David" w:hAnsi="David" w:cs="David" w:hint="eastAsia"/>
          <w:rtl/>
        </w:rPr>
        <w:t>המציע</w:t>
      </w:r>
      <w:r w:rsidRPr="00682338">
        <w:rPr>
          <w:rFonts w:ascii="David" w:hAnsi="David" w:cs="David"/>
          <w:rtl/>
        </w:rPr>
        <w:t>:</w:t>
      </w:r>
    </w:p>
    <w:p w14:paraId="27965576"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hint="eastAsia"/>
          <w:rtl/>
        </w:rPr>
        <w:t>שם</w:t>
      </w:r>
      <w:r w:rsidRPr="00682338">
        <w:rPr>
          <w:rFonts w:ascii="David" w:hAnsi="David" w:cs="David"/>
          <w:rtl/>
        </w:rPr>
        <w:t>:____________________</w:t>
      </w:r>
      <w:r w:rsidR="0080535A" w:rsidRPr="00682338">
        <w:rPr>
          <w:rFonts w:ascii="David" w:hAnsi="David" w:cs="David"/>
          <w:rtl/>
        </w:rPr>
        <w:t xml:space="preserve"> </w:t>
      </w:r>
      <w:r w:rsidRPr="00682338">
        <w:rPr>
          <w:rFonts w:ascii="David" w:hAnsi="David" w:cs="David" w:hint="eastAsia"/>
          <w:rtl/>
        </w:rPr>
        <w:t>מספר</w:t>
      </w:r>
      <w:r w:rsidRPr="00682338">
        <w:rPr>
          <w:rFonts w:ascii="David" w:hAnsi="David" w:cs="David"/>
          <w:rtl/>
        </w:rPr>
        <w:t xml:space="preserve"> </w:t>
      </w:r>
      <w:r w:rsidRPr="00682338">
        <w:rPr>
          <w:rFonts w:ascii="David" w:hAnsi="David" w:cs="David" w:hint="eastAsia"/>
          <w:rtl/>
        </w:rPr>
        <w:t>זהות</w:t>
      </w:r>
      <w:r w:rsidRPr="00682338">
        <w:rPr>
          <w:rFonts w:ascii="David" w:hAnsi="David" w:cs="David"/>
          <w:rtl/>
        </w:rPr>
        <w:t>:</w:t>
      </w:r>
      <w:r w:rsidR="009C6997" w:rsidRPr="00682338">
        <w:rPr>
          <w:rFonts w:ascii="David" w:hAnsi="David" w:cs="David"/>
          <w:rtl/>
        </w:rPr>
        <w:t xml:space="preserve"> </w:t>
      </w:r>
      <w:r w:rsidRPr="00682338">
        <w:rPr>
          <w:rFonts w:ascii="David" w:hAnsi="David" w:cs="David"/>
          <w:rtl/>
        </w:rPr>
        <w:t>_________מרח'</w:t>
      </w:r>
      <w:r w:rsidR="009C6997" w:rsidRPr="00682338">
        <w:rPr>
          <w:rFonts w:ascii="David" w:hAnsi="David" w:cs="David"/>
          <w:rtl/>
        </w:rPr>
        <w:t xml:space="preserve"> </w:t>
      </w:r>
      <w:r w:rsidRPr="00682338">
        <w:rPr>
          <w:rFonts w:ascii="David" w:hAnsi="David" w:cs="David"/>
          <w:rtl/>
        </w:rPr>
        <w:t>_______________</w:t>
      </w:r>
    </w:p>
    <w:p w14:paraId="4D594840"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hint="eastAsia"/>
          <w:rtl/>
        </w:rPr>
        <w:t>המשמש</w:t>
      </w:r>
      <w:r w:rsidRPr="00682338">
        <w:rPr>
          <w:rFonts w:ascii="David" w:hAnsi="David" w:cs="David"/>
          <w:rtl/>
        </w:rPr>
        <w:t xml:space="preserve"> </w:t>
      </w:r>
      <w:r w:rsidRPr="00682338">
        <w:rPr>
          <w:rFonts w:ascii="David" w:hAnsi="David" w:cs="David" w:hint="eastAsia"/>
          <w:rtl/>
        </w:rPr>
        <w:t>בתפקיד</w:t>
      </w:r>
      <w:r w:rsidRPr="00682338">
        <w:rPr>
          <w:rFonts w:ascii="David" w:hAnsi="David" w:cs="David"/>
          <w:rtl/>
        </w:rPr>
        <w:t xml:space="preserve"> _____________________אצל </w:t>
      </w:r>
      <w:r w:rsidRPr="00682338">
        <w:rPr>
          <w:rFonts w:ascii="David" w:hAnsi="David" w:cs="David" w:hint="eastAsia"/>
          <w:rtl/>
        </w:rPr>
        <w:t>המציע</w:t>
      </w:r>
      <w:r w:rsidRPr="00682338">
        <w:rPr>
          <w:rFonts w:ascii="David" w:hAnsi="David" w:cs="David"/>
          <w:rtl/>
        </w:rPr>
        <w:t>:</w:t>
      </w:r>
    </w:p>
    <w:p w14:paraId="7535A02B" w14:textId="77777777" w:rsidR="00F52405" w:rsidRPr="00682338" w:rsidRDefault="00F52405" w:rsidP="00F52405">
      <w:pPr>
        <w:widowControl w:val="0"/>
        <w:bidi/>
        <w:spacing w:line="360" w:lineRule="auto"/>
        <w:jc w:val="both"/>
        <w:rPr>
          <w:rFonts w:ascii="David" w:hAnsi="David" w:cs="David"/>
          <w:rtl/>
        </w:rPr>
      </w:pPr>
    </w:p>
    <w:p w14:paraId="254E7CC5" w14:textId="087D562B" w:rsidR="00F52405" w:rsidRPr="00682338" w:rsidRDefault="00F52405" w:rsidP="00682338">
      <w:pPr>
        <w:widowControl w:val="0"/>
        <w:bidi/>
        <w:spacing w:line="360" w:lineRule="auto"/>
        <w:jc w:val="both"/>
        <w:rPr>
          <w:rFonts w:ascii="David" w:hAnsi="David" w:cs="David"/>
          <w:rtl/>
        </w:rPr>
      </w:pPr>
      <w:r w:rsidRPr="00682338">
        <w:rPr>
          <w:rFonts w:ascii="David" w:hAnsi="David" w:cs="David" w:hint="eastAsia"/>
          <w:rtl/>
        </w:rPr>
        <w:t>הואיל</w:t>
      </w:r>
      <w:r w:rsidRPr="00682338">
        <w:rPr>
          <w:rFonts w:ascii="David" w:hAnsi="David" w:cs="David"/>
          <w:rtl/>
        </w:rPr>
        <w:t xml:space="preserve"> </w:t>
      </w:r>
      <w:r w:rsidRPr="00682338">
        <w:rPr>
          <w:rFonts w:ascii="David" w:hAnsi="David" w:cs="David" w:hint="eastAsia"/>
          <w:rtl/>
        </w:rPr>
        <w:t>וה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hint="eastAsia"/>
          <w:rtl/>
        </w:rPr>
        <w:t>מתכוון</w:t>
      </w:r>
      <w:r w:rsidRPr="00682338">
        <w:rPr>
          <w:rFonts w:ascii="David" w:hAnsi="David" w:cs="David"/>
          <w:rtl/>
        </w:rPr>
        <w:t xml:space="preserve"> לרכוש שירותים כמפורט </w:t>
      </w:r>
      <w:r w:rsidR="0088434E" w:rsidRPr="00682338">
        <w:rPr>
          <w:rFonts w:ascii="David" w:hAnsi="David" w:cs="David" w:hint="eastAsia"/>
          <w:rtl/>
        </w:rPr>
        <w:t>ב</w:t>
      </w:r>
      <w:r w:rsidR="0088434E" w:rsidRPr="00682338">
        <w:rPr>
          <w:rFonts w:ascii="David" w:hAnsi="David" w:cs="David"/>
          <w:rtl/>
        </w:rPr>
        <w:t>"</w:t>
      </w:r>
      <w:r w:rsidRPr="00682338">
        <w:rPr>
          <w:rFonts w:ascii="David" w:hAnsi="David" w:cs="David" w:hint="eastAsia"/>
          <w:b/>
          <w:bCs/>
          <w:rtl/>
        </w:rPr>
        <w:t>מכרז</w:t>
      </w:r>
      <w:r w:rsidRPr="00682338">
        <w:rPr>
          <w:rFonts w:ascii="David" w:hAnsi="David" w:cs="David"/>
          <w:b/>
          <w:bCs/>
          <w:rtl/>
        </w:rPr>
        <w:t xml:space="preserve"> </w:t>
      </w:r>
      <w:r w:rsidRPr="00682338">
        <w:rPr>
          <w:rFonts w:ascii="David" w:hAnsi="David" w:cs="David" w:hint="eastAsia"/>
          <w:b/>
          <w:bCs/>
          <w:rtl/>
        </w:rPr>
        <w:t>פומבי</w:t>
      </w:r>
      <w:r w:rsidRPr="00682338">
        <w:rPr>
          <w:rFonts w:ascii="David" w:hAnsi="David" w:cs="David"/>
          <w:b/>
          <w:bCs/>
          <w:rtl/>
        </w:rPr>
        <w:t xml:space="preserve"> </w:t>
      </w:r>
      <w:r w:rsidR="00682338" w:rsidRPr="00682338">
        <w:rPr>
          <w:rFonts w:ascii="David" w:hAnsi="David" w:cs="David"/>
          <w:b/>
          <w:bCs/>
        </w:rPr>
        <w:t>10/23</w:t>
      </w:r>
      <w:r w:rsidRPr="00682338">
        <w:rPr>
          <w:rFonts w:ascii="David" w:hAnsi="David" w:cs="David" w:hint="eastAsia"/>
          <w:b/>
          <w:bCs/>
          <w:rtl/>
        </w:rPr>
        <w:t>–</w:t>
      </w:r>
      <w:r w:rsidRPr="00682338">
        <w:rPr>
          <w:rFonts w:ascii="David" w:hAnsi="David" w:cs="David"/>
          <w:b/>
          <w:bCs/>
          <w:rtl/>
        </w:rPr>
        <w:t xml:space="preserve"> </w:t>
      </w:r>
      <w:r w:rsidR="005F6188" w:rsidRPr="00682338">
        <w:rPr>
          <w:rFonts w:ascii="David" w:hAnsi="David" w:cs="David"/>
          <w:b/>
          <w:bCs/>
          <w:rtl/>
        </w:rPr>
        <w:t xml:space="preserve">לרכש שירותי ענן של חברת </w:t>
      </w:r>
      <w:r w:rsidR="005F6188" w:rsidRPr="00682338">
        <w:rPr>
          <w:rFonts w:ascii="David" w:hAnsi="David" w:cs="David"/>
          <w:b/>
          <w:bCs/>
        </w:rPr>
        <w:t>Salesforce</w:t>
      </w:r>
      <w:r w:rsidR="005F6188" w:rsidRPr="00682338">
        <w:rPr>
          <w:rFonts w:ascii="David" w:hAnsi="David" w:cs="David"/>
          <w:b/>
          <w:bCs/>
          <w:rtl/>
        </w:rPr>
        <w:t xml:space="preserve"> </w:t>
      </w:r>
      <w:r w:rsidR="0041607F" w:rsidRPr="00682338">
        <w:rPr>
          <w:rFonts w:ascii="David" w:hAnsi="David" w:cs="David" w:hint="eastAsia"/>
          <w:b/>
          <w:bCs/>
          <w:rtl/>
        </w:rPr>
        <w:t>עבור</w:t>
      </w:r>
      <w:r w:rsidR="0041607F" w:rsidRPr="00682338">
        <w:rPr>
          <w:rFonts w:ascii="David" w:hAnsi="David" w:cs="David"/>
          <w:b/>
          <w:bCs/>
          <w:rtl/>
        </w:rPr>
        <w:t xml:space="preserve"> </w:t>
      </w:r>
      <w:r w:rsidR="0080535A" w:rsidRPr="00682338">
        <w:rPr>
          <w:rFonts w:ascii="David" w:hAnsi="David" w:cs="David" w:hint="eastAsia"/>
          <w:b/>
          <w:bCs/>
          <w:rtl/>
        </w:rPr>
        <w:t>משרד</w:t>
      </w:r>
      <w:r w:rsidR="0080535A" w:rsidRPr="00682338">
        <w:rPr>
          <w:rFonts w:ascii="David" w:hAnsi="David" w:cs="David"/>
          <w:b/>
          <w:bCs/>
          <w:rtl/>
        </w:rPr>
        <w:t xml:space="preserve"> </w:t>
      </w:r>
      <w:r w:rsidR="0041607F" w:rsidRPr="00682338">
        <w:rPr>
          <w:rFonts w:ascii="David" w:hAnsi="David" w:cs="David" w:hint="eastAsia"/>
          <w:b/>
          <w:bCs/>
          <w:rtl/>
        </w:rPr>
        <w:t>ראש</w:t>
      </w:r>
      <w:r w:rsidR="0041607F" w:rsidRPr="00682338">
        <w:rPr>
          <w:rFonts w:ascii="David" w:hAnsi="David" w:cs="David"/>
          <w:b/>
          <w:bCs/>
          <w:rtl/>
        </w:rPr>
        <w:t xml:space="preserve"> </w:t>
      </w:r>
      <w:r w:rsidR="0041607F" w:rsidRPr="00682338">
        <w:rPr>
          <w:rFonts w:ascii="David" w:hAnsi="David" w:cs="David" w:hint="eastAsia"/>
          <w:b/>
          <w:bCs/>
          <w:rtl/>
        </w:rPr>
        <w:t>הממשלה</w:t>
      </w:r>
      <w:r w:rsidR="0088434E" w:rsidRPr="00682338">
        <w:rPr>
          <w:rFonts w:ascii="David" w:hAnsi="David" w:cs="David"/>
          <w:b/>
          <w:bCs/>
          <w:rtl/>
        </w:rPr>
        <w:t>"</w:t>
      </w:r>
      <w:r w:rsidRPr="00682338">
        <w:rPr>
          <w:rFonts w:ascii="David" w:hAnsi="David" w:cs="David"/>
          <w:rtl/>
        </w:rPr>
        <w:t xml:space="preserve"> (להלן: "</w:t>
      </w:r>
      <w:r w:rsidRPr="00682338">
        <w:rPr>
          <w:rFonts w:ascii="David" w:hAnsi="David" w:cs="David" w:hint="eastAsia"/>
          <w:b/>
          <w:bCs/>
          <w:rtl/>
        </w:rPr>
        <w:t>המכרז</w:t>
      </w:r>
      <w:r w:rsidRPr="00682338">
        <w:rPr>
          <w:rFonts w:ascii="David" w:hAnsi="David" w:cs="David"/>
          <w:rtl/>
        </w:rPr>
        <w:t>");</w:t>
      </w:r>
    </w:p>
    <w:p w14:paraId="4F1561D0" w14:textId="77777777" w:rsidR="00F52405" w:rsidRPr="00682338" w:rsidRDefault="00F52405" w:rsidP="00F52405">
      <w:pPr>
        <w:tabs>
          <w:tab w:val="left" w:pos="8351"/>
          <w:tab w:val="left" w:pos="8531"/>
          <w:tab w:val="left" w:pos="8711"/>
        </w:tabs>
        <w:bidi/>
        <w:spacing w:after="120" w:line="360" w:lineRule="auto"/>
        <w:contextualSpacing/>
        <w:jc w:val="both"/>
        <w:rPr>
          <w:rFonts w:ascii="David" w:hAnsi="David" w:cs="David"/>
          <w:rtl/>
        </w:rPr>
      </w:pPr>
      <w:r w:rsidRPr="00682338">
        <w:rPr>
          <w:rFonts w:ascii="David" w:hAnsi="David" w:cs="David" w:hint="eastAsia"/>
          <w:b/>
          <w:bCs/>
          <w:rtl/>
        </w:rPr>
        <w:t>והואיל</w:t>
      </w:r>
      <w:r w:rsidRPr="00682338">
        <w:rPr>
          <w:rFonts w:ascii="David" w:hAnsi="David" w:cs="David"/>
          <w:rtl/>
        </w:rPr>
        <w:t xml:space="preserve"> והנני</w:t>
      </w:r>
      <w:r w:rsidR="009C6997" w:rsidRPr="00682338">
        <w:rPr>
          <w:rFonts w:ascii="David" w:hAnsi="David" w:cs="David"/>
          <w:rtl/>
        </w:rPr>
        <w:t xml:space="preserve"> </w:t>
      </w:r>
      <w:r w:rsidRPr="00682338">
        <w:rPr>
          <w:rFonts w:ascii="David" w:hAnsi="David" w:cs="David" w:hint="eastAsia"/>
          <w:rtl/>
        </w:rPr>
        <w:t>מוסמך</w:t>
      </w:r>
      <w:r w:rsidRPr="00682338">
        <w:rPr>
          <w:rFonts w:ascii="David" w:hAnsi="David" w:cs="David"/>
          <w:rtl/>
        </w:rPr>
        <w:t xml:space="preserve"> </w:t>
      </w:r>
      <w:r w:rsidRPr="00682338">
        <w:rPr>
          <w:rFonts w:ascii="David" w:hAnsi="David" w:cs="David" w:hint="eastAsia"/>
          <w:rtl/>
        </w:rPr>
        <w:t>להתחייב</w:t>
      </w:r>
      <w:r w:rsidRPr="00682338">
        <w:rPr>
          <w:rFonts w:ascii="David" w:hAnsi="David" w:cs="David"/>
          <w:rtl/>
        </w:rPr>
        <w:t xml:space="preserve"> </w:t>
      </w:r>
      <w:r w:rsidRPr="00682338">
        <w:rPr>
          <w:rFonts w:ascii="David" w:hAnsi="David" w:cs="David" w:hint="eastAsia"/>
          <w:rtl/>
        </w:rPr>
        <w:t>בשם</w:t>
      </w:r>
      <w:r w:rsidRPr="00682338">
        <w:rPr>
          <w:rFonts w:ascii="David" w:hAnsi="David" w:cs="David"/>
          <w:rtl/>
        </w:rPr>
        <w:t xml:space="preserve"> </w:t>
      </w:r>
      <w:r w:rsidRPr="00682338">
        <w:rPr>
          <w:rFonts w:ascii="David" w:hAnsi="David" w:cs="David" w:hint="eastAsia"/>
          <w:rtl/>
        </w:rPr>
        <w:t>המציע</w:t>
      </w:r>
      <w:r w:rsidRPr="00682338">
        <w:rPr>
          <w:rFonts w:ascii="David" w:hAnsi="David" w:cs="David"/>
          <w:rtl/>
        </w:rPr>
        <w:t>;</w:t>
      </w:r>
    </w:p>
    <w:p w14:paraId="02565703" w14:textId="77777777" w:rsidR="00F52405" w:rsidRPr="00682338" w:rsidRDefault="00F52405" w:rsidP="00F52405">
      <w:pPr>
        <w:tabs>
          <w:tab w:val="left" w:pos="8351"/>
          <w:tab w:val="left" w:pos="8531"/>
          <w:tab w:val="left" w:pos="8711"/>
        </w:tabs>
        <w:bidi/>
        <w:spacing w:after="120" w:line="360" w:lineRule="auto"/>
        <w:contextualSpacing/>
        <w:jc w:val="both"/>
        <w:rPr>
          <w:rFonts w:ascii="David" w:hAnsi="David" w:cs="David"/>
          <w:rtl/>
        </w:rPr>
      </w:pPr>
      <w:r w:rsidRPr="00682338">
        <w:rPr>
          <w:rFonts w:ascii="David" w:hAnsi="David" w:cs="David" w:hint="eastAsia"/>
          <w:b/>
          <w:bCs/>
          <w:rtl/>
        </w:rPr>
        <w:t>והואיל</w:t>
      </w:r>
      <w:r w:rsidR="009C6997" w:rsidRPr="00682338">
        <w:rPr>
          <w:rFonts w:ascii="David" w:hAnsi="David" w:cs="David"/>
          <w:rtl/>
        </w:rPr>
        <w:t xml:space="preserve"> </w:t>
      </w:r>
      <w:r w:rsidRPr="00682338">
        <w:rPr>
          <w:rFonts w:ascii="David" w:hAnsi="David" w:cs="David" w:hint="eastAsia"/>
          <w:rtl/>
        </w:rPr>
        <w:t>והמציע</w:t>
      </w:r>
      <w:r w:rsidRPr="00682338">
        <w:rPr>
          <w:rFonts w:ascii="David" w:hAnsi="David" w:cs="David"/>
          <w:rtl/>
        </w:rPr>
        <w:t xml:space="preserve"> </w:t>
      </w:r>
      <w:r w:rsidRPr="00682338">
        <w:rPr>
          <w:rFonts w:ascii="David" w:hAnsi="David" w:cs="David" w:hint="eastAsia"/>
          <w:rtl/>
        </w:rPr>
        <w:t>ומי</w:t>
      </w:r>
      <w:r w:rsidRPr="00682338">
        <w:rPr>
          <w:rFonts w:ascii="David" w:hAnsi="David" w:cs="David"/>
          <w:rtl/>
        </w:rPr>
        <w:t xml:space="preserve"> </w:t>
      </w:r>
      <w:r w:rsidRPr="00682338">
        <w:rPr>
          <w:rFonts w:ascii="David" w:hAnsi="David" w:cs="David" w:hint="eastAsia"/>
          <w:rtl/>
        </w:rPr>
        <w:t>מטעמו</w:t>
      </w:r>
      <w:r w:rsidRPr="00682338">
        <w:rPr>
          <w:rFonts w:ascii="David" w:hAnsi="David" w:cs="David"/>
          <w:rtl/>
        </w:rPr>
        <w:t xml:space="preserve"> </w:t>
      </w:r>
      <w:r w:rsidRPr="00682338">
        <w:rPr>
          <w:rFonts w:ascii="David" w:hAnsi="David" w:cs="David" w:hint="eastAsia"/>
          <w:rtl/>
        </w:rPr>
        <w:t>יועסקו</w:t>
      </w:r>
      <w:r w:rsidRPr="00682338">
        <w:rPr>
          <w:rFonts w:ascii="David" w:hAnsi="David" w:cs="David"/>
          <w:rtl/>
        </w:rPr>
        <w:t xml:space="preserve"> </w:t>
      </w:r>
      <w:r w:rsidRPr="00682338">
        <w:rPr>
          <w:rFonts w:ascii="David" w:hAnsi="David" w:cs="David" w:hint="eastAsia"/>
          <w:rtl/>
        </w:rPr>
        <w:t>בקשר</w:t>
      </w:r>
      <w:r w:rsidRPr="00682338">
        <w:rPr>
          <w:rFonts w:ascii="David" w:hAnsi="David" w:cs="David"/>
          <w:rtl/>
        </w:rPr>
        <w:t xml:space="preserve"> </w:t>
      </w:r>
      <w:r w:rsidRPr="00682338">
        <w:rPr>
          <w:rFonts w:ascii="David" w:hAnsi="David" w:cs="David" w:hint="eastAsia"/>
          <w:rtl/>
        </w:rPr>
        <w:t>לאספקת</w:t>
      </w:r>
      <w:r w:rsidRPr="00682338">
        <w:rPr>
          <w:rFonts w:ascii="David" w:hAnsi="David" w:cs="David"/>
          <w:rtl/>
        </w:rPr>
        <w:t xml:space="preserve"> </w:t>
      </w:r>
      <w:r w:rsidRPr="00682338">
        <w:rPr>
          <w:rFonts w:ascii="David" w:hAnsi="David" w:cs="David" w:hint="eastAsia"/>
          <w:rtl/>
        </w:rPr>
        <w:t>השירותים</w:t>
      </w:r>
      <w:r w:rsidRPr="00682338">
        <w:rPr>
          <w:rFonts w:ascii="David" w:hAnsi="David" w:cs="David"/>
          <w:rtl/>
        </w:rPr>
        <w:t xml:space="preserve"> </w:t>
      </w:r>
      <w:r w:rsidRPr="00682338">
        <w:rPr>
          <w:rFonts w:ascii="David" w:hAnsi="David" w:cs="David" w:hint="eastAsia"/>
          <w:rtl/>
        </w:rPr>
        <w:t>המבוקשים</w:t>
      </w:r>
      <w:r w:rsidRPr="00682338">
        <w:rPr>
          <w:rFonts w:ascii="David" w:hAnsi="David" w:cs="David"/>
          <w:rtl/>
        </w:rPr>
        <w:t xml:space="preserve"> </w:t>
      </w:r>
      <w:r w:rsidRPr="00682338">
        <w:rPr>
          <w:rFonts w:ascii="David" w:hAnsi="David" w:cs="David" w:hint="eastAsia"/>
          <w:rtl/>
        </w:rPr>
        <w:t>כמפורט</w:t>
      </w:r>
      <w:r w:rsidRPr="00682338">
        <w:rPr>
          <w:rFonts w:ascii="David" w:hAnsi="David" w:cs="David"/>
          <w:rtl/>
        </w:rPr>
        <w:t xml:space="preserve"> </w:t>
      </w:r>
      <w:r w:rsidRPr="00682338">
        <w:rPr>
          <w:rFonts w:ascii="David" w:hAnsi="David" w:cs="David" w:hint="eastAsia"/>
          <w:rtl/>
        </w:rPr>
        <w:t>במכרז</w:t>
      </w:r>
      <w:r w:rsidRPr="00682338">
        <w:rPr>
          <w:rFonts w:ascii="David" w:hAnsi="David" w:cs="David"/>
          <w:rtl/>
        </w:rPr>
        <w:t>;</w:t>
      </w:r>
    </w:p>
    <w:p w14:paraId="4554B786"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hint="eastAsia"/>
          <w:b/>
          <w:bCs/>
          <w:rtl/>
        </w:rPr>
        <w:t>והואיל</w:t>
      </w:r>
      <w:r w:rsidRPr="00682338">
        <w:rPr>
          <w:rFonts w:ascii="David" w:hAnsi="David" w:cs="David"/>
          <w:rtl/>
        </w:rPr>
        <w:t xml:space="preserve"> והמציע ומי מטעמו עשויים להיחשף לסודות מקצועיים </w:t>
      </w:r>
      <w:r w:rsidR="00932240" w:rsidRPr="00682338">
        <w:rPr>
          <w:rFonts w:ascii="David" w:hAnsi="David" w:cs="David" w:hint="eastAsia"/>
          <w:rtl/>
        </w:rPr>
        <w:t>ש</w:t>
      </w:r>
      <w:r w:rsidRPr="00682338">
        <w:rPr>
          <w:rFonts w:ascii="David" w:hAnsi="David" w:cs="David" w:hint="eastAsia"/>
          <w:rtl/>
        </w:rPr>
        <w:t>עליהם</w:t>
      </w:r>
      <w:r w:rsidRPr="00682338">
        <w:rPr>
          <w:rFonts w:ascii="David" w:hAnsi="David" w:cs="David"/>
          <w:rtl/>
        </w:rPr>
        <w:t xml:space="preserve"> </w:t>
      </w:r>
      <w:r w:rsidRPr="00682338">
        <w:rPr>
          <w:rFonts w:ascii="David" w:hAnsi="David" w:cs="David" w:hint="eastAsia"/>
          <w:rtl/>
        </w:rPr>
        <w:t>מעוניינת</w:t>
      </w:r>
      <w:r w:rsidRPr="00682338">
        <w:rPr>
          <w:rFonts w:ascii="David" w:hAnsi="David" w:cs="David"/>
          <w:rtl/>
        </w:rPr>
        <w:t xml:space="preserve"> </w:t>
      </w:r>
      <w:r w:rsidRPr="00682338">
        <w:rPr>
          <w:rFonts w:ascii="David" w:hAnsi="David" w:cs="David" w:hint="eastAsia"/>
          <w:rtl/>
        </w:rPr>
        <w:t>מדינת</w:t>
      </w:r>
      <w:r w:rsidRPr="00682338">
        <w:rPr>
          <w:rFonts w:ascii="David" w:hAnsi="David" w:cs="David"/>
          <w:rtl/>
        </w:rPr>
        <w:t xml:space="preserve"> </w:t>
      </w:r>
      <w:r w:rsidRPr="00682338">
        <w:rPr>
          <w:rFonts w:ascii="David" w:hAnsi="David" w:cs="David" w:hint="eastAsia"/>
          <w:rtl/>
        </w:rPr>
        <w:t>ישראל</w:t>
      </w:r>
      <w:r w:rsidRPr="00682338">
        <w:rPr>
          <w:rFonts w:ascii="David" w:hAnsi="David" w:cs="David"/>
          <w:rtl/>
        </w:rPr>
        <w:t xml:space="preserve"> </w:t>
      </w:r>
      <w:r w:rsidRPr="00682338">
        <w:rPr>
          <w:rFonts w:ascii="David" w:hAnsi="David" w:cs="David" w:hint="eastAsia"/>
          <w:rtl/>
        </w:rPr>
        <w:t>להגן</w:t>
      </w:r>
      <w:r w:rsidRPr="00682338">
        <w:rPr>
          <w:rFonts w:ascii="David" w:hAnsi="David" w:cs="David"/>
          <w:rtl/>
        </w:rPr>
        <w:t>.</w:t>
      </w:r>
    </w:p>
    <w:p w14:paraId="5E117AAE" w14:textId="77777777" w:rsidR="00F52405" w:rsidRPr="00682338" w:rsidRDefault="00F52405" w:rsidP="00F52405">
      <w:pPr>
        <w:widowControl w:val="0"/>
        <w:bidi/>
        <w:spacing w:line="360" w:lineRule="auto"/>
        <w:jc w:val="both"/>
        <w:rPr>
          <w:rFonts w:ascii="David" w:hAnsi="David" w:cs="David"/>
          <w:rtl/>
        </w:rPr>
      </w:pPr>
    </w:p>
    <w:p w14:paraId="5F9C3E60" w14:textId="77777777" w:rsidR="00F52405" w:rsidRPr="00682338" w:rsidRDefault="00F52405" w:rsidP="00F52405">
      <w:pPr>
        <w:widowControl w:val="0"/>
        <w:bidi/>
        <w:spacing w:line="360" w:lineRule="auto"/>
        <w:jc w:val="both"/>
        <w:rPr>
          <w:rFonts w:ascii="David" w:hAnsi="David" w:cs="David"/>
          <w:b/>
          <w:bCs/>
          <w:rtl/>
        </w:rPr>
      </w:pPr>
      <w:r w:rsidRPr="00682338">
        <w:rPr>
          <w:rFonts w:ascii="David" w:hAnsi="David" w:cs="David" w:hint="eastAsia"/>
          <w:b/>
          <w:bCs/>
          <w:rtl/>
        </w:rPr>
        <w:t>לפיכך</w:t>
      </w:r>
      <w:r w:rsidRPr="00682338">
        <w:rPr>
          <w:rFonts w:ascii="David" w:hAnsi="David" w:cs="David"/>
          <w:b/>
          <w:bCs/>
          <w:rtl/>
        </w:rPr>
        <w:t xml:space="preserve"> </w:t>
      </w:r>
      <w:r w:rsidRPr="00682338">
        <w:rPr>
          <w:rFonts w:ascii="David" w:hAnsi="David" w:cs="David" w:hint="eastAsia"/>
          <w:b/>
          <w:bCs/>
          <w:rtl/>
        </w:rPr>
        <w:t>מתחייב</w:t>
      </w:r>
      <w:r w:rsidRPr="00682338">
        <w:rPr>
          <w:rFonts w:ascii="David" w:hAnsi="David" w:cs="David"/>
          <w:b/>
          <w:bCs/>
          <w:rtl/>
        </w:rPr>
        <w:t xml:space="preserve"> </w:t>
      </w:r>
      <w:r w:rsidRPr="00682338">
        <w:rPr>
          <w:rFonts w:ascii="David" w:hAnsi="David" w:cs="David" w:hint="eastAsia"/>
          <w:b/>
          <w:bCs/>
          <w:rtl/>
        </w:rPr>
        <w:t>המציע</w:t>
      </w:r>
      <w:r w:rsidRPr="00682338">
        <w:rPr>
          <w:rFonts w:ascii="David" w:hAnsi="David" w:cs="David"/>
          <w:b/>
          <w:bCs/>
          <w:rtl/>
        </w:rPr>
        <w:t xml:space="preserve"> </w:t>
      </w:r>
      <w:r w:rsidRPr="00682338">
        <w:rPr>
          <w:rFonts w:ascii="David" w:hAnsi="David" w:cs="David" w:hint="eastAsia"/>
          <w:b/>
          <w:bCs/>
          <w:rtl/>
        </w:rPr>
        <w:t>כלפי</w:t>
      </w:r>
      <w:r w:rsidRPr="00682338">
        <w:rPr>
          <w:rFonts w:ascii="David" w:hAnsi="David" w:cs="David"/>
          <w:b/>
          <w:bCs/>
          <w:rtl/>
        </w:rPr>
        <w:t xml:space="preserve"> </w:t>
      </w:r>
      <w:r w:rsidRPr="00682338">
        <w:rPr>
          <w:rFonts w:ascii="David" w:hAnsi="David" w:cs="David" w:hint="eastAsia"/>
          <w:b/>
          <w:bCs/>
          <w:rtl/>
        </w:rPr>
        <w:t>מדינת</w:t>
      </w:r>
      <w:r w:rsidRPr="00682338">
        <w:rPr>
          <w:rFonts w:ascii="David" w:hAnsi="David" w:cs="David"/>
          <w:b/>
          <w:bCs/>
          <w:rtl/>
        </w:rPr>
        <w:t xml:space="preserve"> </w:t>
      </w:r>
      <w:r w:rsidRPr="00682338">
        <w:rPr>
          <w:rFonts w:ascii="David" w:hAnsi="David" w:cs="David" w:hint="eastAsia"/>
          <w:b/>
          <w:bCs/>
          <w:rtl/>
        </w:rPr>
        <w:t>ישראל</w:t>
      </w:r>
      <w:r w:rsidRPr="00682338">
        <w:rPr>
          <w:rFonts w:ascii="David" w:hAnsi="David" w:cs="David"/>
          <w:b/>
          <w:bCs/>
          <w:rtl/>
        </w:rPr>
        <w:t xml:space="preserve"> </w:t>
      </w:r>
      <w:r w:rsidRPr="00682338">
        <w:rPr>
          <w:rFonts w:ascii="David" w:hAnsi="David" w:cs="David" w:hint="eastAsia"/>
          <w:b/>
          <w:bCs/>
          <w:rtl/>
        </w:rPr>
        <w:t>כדלקמן</w:t>
      </w:r>
      <w:r w:rsidRPr="00682338">
        <w:rPr>
          <w:rFonts w:ascii="David" w:hAnsi="David" w:cs="David"/>
          <w:b/>
          <w:bCs/>
          <w:rtl/>
        </w:rPr>
        <w:t>:</w:t>
      </w:r>
    </w:p>
    <w:p w14:paraId="0811C890" w14:textId="77777777" w:rsidR="00F52405" w:rsidRPr="00682338" w:rsidRDefault="00F52405" w:rsidP="00F52405">
      <w:pPr>
        <w:widowControl w:val="0"/>
        <w:bidi/>
        <w:spacing w:line="360" w:lineRule="auto"/>
        <w:jc w:val="both"/>
        <w:rPr>
          <w:rFonts w:ascii="David" w:hAnsi="David" w:cs="David"/>
          <w:u w:val="single"/>
          <w:rtl/>
        </w:rPr>
      </w:pPr>
      <w:r w:rsidRPr="00682338">
        <w:rPr>
          <w:rFonts w:ascii="David" w:hAnsi="David" w:cs="David" w:hint="eastAsia"/>
          <w:u w:val="single"/>
          <w:rtl/>
        </w:rPr>
        <w:t>הגדרות</w:t>
      </w:r>
    </w:p>
    <w:p w14:paraId="2D47EE11"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hint="eastAsia"/>
          <w:rtl/>
        </w:rPr>
        <w:t>בהתחייבות</w:t>
      </w:r>
      <w:r w:rsidRPr="00682338">
        <w:rPr>
          <w:rFonts w:ascii="David" w:hAnsi="David" w:cs="David"/>
          <w:rtl/>
        </w:rPr>
        <w:t xml:space="preserve"> </w:t>
      </w:r>
      <w:r w:rsidRPr="00682338">
        <w:rPr>
          <w:rFonts w:ascii="David" w:hAnsi="David" w:cs="David" w:hint="eastAsia"/>
          <w:rtl/>
        </w:rPr>
        <w:t>זו</w:t>
      </w:r>
      <w:r w:rsidRPr="00682338">
        <w:rPr>
          <w:rFonts w:ascii="David" w:hAnsi="David" w:cs="David"/>
          <w:rtl/>
        </w:rPr>
        <w:t xml:space="preserve">, </w:t>
      </w:r>
      <w:r w:rsidRPr="00682338">
        <w:rPr>
          <w:rFonts w:ascii="David" w:hAnsi="David" w:cs="David" w:hint="eastAsia"/>
          <w:rtl/>
        </w:rPr>
        <w:t>תהיה</w:t>
      </w:r>
      <w:r w:rsidRPr="00682338">
        <w:rPr>
          <w:rFonts w:ascii="David" w:hAnsi="David" w:cs="David"/>
          <w:rtl/>
        </w:rPr>
        <w:t xml:space="preserve"> </w:t>
      </w:r>
      <w:r w:rsidRPr="00682338">
        <w:rPr>
          <w:rFonts w:ascii="David" w:hAnsi="David" w:cs="David" w:hint="eastAsia"/>
          <w:rtl/>
        </w:rPr>
        <w:t>למונחים</w:t>
      </w:r>
      <w:r w:rsidRPr="00682338">
        <w:rPr>
          <w:rFonts w:ascii="David" w:hAnsi="David" w:cs="David"/>
          <w:rtl/>
        </w:rPr>
        <w:t xml:space="preserve"> </w:t>
      </w:r>
      <w:r w:rsidRPr="00682338">
        <w:rPr>
          <w:rFonts w:ascii="David" w:hAnsi="David" w:cs="David" w:hint="eastAsia"/>
          <w:rtl/>
        </w:rPr>
        <w:t>הבאים</w:t>
      </w:r>
      <w:r w:rsidRPr="00682338">
        <w:rPr>
          <w:rFonts w:ascii="David" w:hAnsi="David" w:cs="David"/>
          <w:rtl/>
        </w:rPr>
        <w:t xml:space="preserve"> </w:t>
      </w:r>
      <w:r w:rsidRPr="00682338">
        <w:rPr>
          <w:rFonts w:ascii="David" w:hAnsi="David" w:cs="David" w:hint="eastAsia"/>
          <w:rtl/>
        </w:rPr>
        <w:t>המשמעות</w:t>
      </w:r>
      <w:r w:rsidRPr="00682338">
        <w:rPr>
          <w:rFonts w:ascii="David" w:hAnsi="David" w:cs="David"/>
          <w:rtl/>
        </w:rPr>
        <w:t xml:space="preserve"> </w:t>
      </w:r>
      <w:r w:rsidRPr="00682338">
        <w:rPr>
          <w:rFonts w:ascii="David" w:hAnsi="David" w:cs="David" w:hint="eastAsia"/>
          <w:rtl/>
        </w:rPr>
        <w:t>המופיעה</w:t>
      </w:r>
      <w:r w:rsidRPr="00682338">
        <w:rPr>
          <w:rFonts w:ascii="David" w:hAnsi="David" w:cs="David"/>
          <w:rtl/>
        </w:rPr>
        <w:t xml:space="preserve"> </w:t>
      </w:r>
      <w:r w:rsidRPr="00682338">
        <w:rPr>
          <w:rFonts w:ascii="David" w:hAnsi="David" w:cs="David" w:hint="eastAsia"/>
          <w:rtl/>
        </w:rPr>
        <w:t>לצדם</w:t>
      </w:r>
      <w:r w:rsidRPr="00682338">
        <w:rPr>
          <w:rFonts w:ascii="David" w:hAnsi="David" w:cs="David"/>
          <w:rtl/>
        </w:rPr>
        <w:t>:</w:t>
      </w:r>
    </w:p>
    <w:p w14:paraId="3B84CD08"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rtl/>
        </w:rPr>
        <w:t>"</w:t>
      </w:r>
      <w:r w:rsidRPr="00682338">
        <w:rPr>
          <w:rFonts w:ascii="David" w:hAnsi="David" w:cs="David" w:hint="eastAsia"/>
          <w:b/>
          <w:bCs/>
          <w:rtl/>
        </w:rPr>
        <w:t>השירותים</w:t>
      </w:r>
      <w:r w:rsidRPr="00682338">
        <w:rPr>
          <w:rFonts w:ascii="David" w:hAnsi="David" w:cs="David"/>
          <w:rtl/>
        </w:rPr>
        <w:t xml:space="preserve">" </w:t>
      </w:r>
      <w:r w:rsidRPr="00682338">
        <w:rPr>
          <w:rFonts w:ascii="David" w:hAnsi="David" w:cs="David" w:hint="eastAsia"/>
          <w:rtl/>
        </w:rPr>
        <w:t>–</w:t>
      </w:r>
      <w:r w:rsidRPr="00682338">
        <w:rPr>
          <w:rFonts w:ascii="David" w:hAnsi="David" w:cs="David"/>
          <w:rtl/>
        </w:rPr>
        <w:t xml:space="preserve"> </w:t>
      </w:r>
      <w:r w:rsidRPr="00682338">
        <w:rPr>
          <w:rFonts w:ascii="David" w:hAnsi="David" w:cs="David" w:hint="eastAsia"/>
          <w:rtl/>
        </w:rPr>
        <w:t>כהגדרת</w:t>
      </w:r>
      <w:r w:rsidRPr="00682338">
        <w:rPr>
          <w:rFonts w:ascii="David" w:hAnsi="David" w:cs="David"/>
          <w:rtl/>
        </w:rPr>
        <w:t xml:space="preserve"> "השירותים </w:t>
      </w:r>
      <w:r w:rsidRPr="00682338">
        <w:rPr>
          <w:rFonts w:ascii="David" w:hAnsi="David" w:cs="David" w:hint="eastAsia"/>
          <w:rtl/>
        </w:rPr>
        <w:t>המבוקשים</w:t>
      </w:r>
      <w:r w:rsidRPr="00682338">
        <w:rPr>
          <w:rFonts w:ascii="David" w:hAnsi="David" w:cs="David"/>
          <w:rtl/>
        </w:rPr>
        <w:t xml:space="preserve">" </w:t>
      </w:r>
      <w:r w:rsidRPr="00682338">
        <w:rPr>
          <w:rFonts w:ascii="David" w:hAnsi="David" w:cs="David" w:hint="eastAsia"/>
          <w:rtl/>
        </w:rPr>
        <w:t>בפרק</w:t>
      </w:r>
      <w:r w:rsidRPr="00682338">
        <w:rPr>
          <w:rFonts w:ascii="David" w:hAnsi="David" w:cs="David"/>
          <w:rtl/>
        </w:rPr>
        <w:t xml:space="preserve"> </w:t>
      </w:r>
      <w:r w:rsidRPr="00682338">
        <w:rPr>
          <w:rFonts w:ascii="David" w:hAnsi="David" w:cs="David" w:hint="eastAsia"/>
          <w:rtl/>
        </w:rPr>
        <w:t>המנהלה</w:t>
      </w:r>
      <w:r w:rsidRPr="00682338">
        <w:rPr>
          <w:rFonts w:ascii="David" w:hAnsi="David" w:cs="David"/>
          <w:rtl/>
        </w:rPr>
        <w:t>.</w:t>
      </w:r>
      <w:r w:rsidR="009C6997" w:rsidRPr="00682338">
        <w:rPr>
          <w:rFonts w:ascii="David" w:hAnsi="David" w:cs="David"/>
          <w:rtl/>
        </w:rPr>
        <w:t xml:space="preserve"> </w:t>
      </w:r>
    </w:p>
    <w:p w14:paraId="70BA70FD"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rtl/>
        </w:rPr>
        <w:t>"</w:t>
      </w:r>
      <w:r w:rsidRPr="00682338">
        <w:rPr>
          <w:rFonts w:ascii="David" w:hAnsi="David" w:cs="David" w:hint="eastAsia"/>
          <w:b/>
          <w:bCs/>
          <w:rtl/>
        </w:rPr>
        <w:t>מידע</w:t>
      </w:r>
      <w:r w:rsidRPr="00682338">
        <w:rPr>
          <w:rFonts w:ascii="David" w:hAnsi="David" w:cs="David"/>
          <w:rtl/>
        </w:rPr>
        <w:t xml:space="preserve">" - </w:t>
      </w:r>
      <w:r w:rsidRPr="00682338">
        <w:rPr>
          <w:rFonts w:ascii="David" w:hAnsi="David" w:cs="David" w:hint="eastAsia"/>
          <w:rtl/>
        </w:rPr>
        <w:t>כל</w:t>
      </w:r>
      <w:r w:rsidRPr="00682338">
        <w:rPr>
          <w:rFonts w:ascii="David" w:hAnsi="David" w:cs="David"/>
          <w:rtl/>
        </w:rPr>
        <w:t xml:space="preserve"> </w:t>
      </w:r>
      <w:r w:rsidRPr="00682338">
        <w:rPr>
          <w:rFonts w:ascii="David" w:hAnsi="David" w:cs="David" w:hint="eastAsia"/>
          <w:rtl/>
        </w:rPr>
        <w:t>מידע</w:t>
      </w:r>
      <w:r w:rsidRPr="00682338">
        <w:rPr>
          <w:rFonts w:ascii="David" w:hAnsi="David" w:cs="David"/>
          <w:rtl/>
        </w:rPr>
        <w:t xml:space="preserve"> (</w:t>
      </w:r>
      <w:r w:rsidRPr="00682338">
        <w:rPr>
          <w:rFonts w:ascii="David" w:hAnsi="David" w:cs="David"/>
        </w:rPr>
        <w:t>Information</w:t>
      </w:r>
      <w:r w:rsidRPr="00682338">
        <w:rPr>
          <w:rFonts w:ascii="David" w:hAnsi="David" w:cs="David"/>
          <w:rtl/>
        </w:rPr>
        <w:t xml:space="preserve">), </w:t>
      </w:r>
      <w:r w:rsidRPr="00682338">
        <w:rPr>
          <w:rFonts w:ascii="David" w:hAnsi="David" w:cs="David" w:hint="eastAsia"/>
          <w:rtl/>
        </w:rPr>
        <w:t>ידע</w:t>
      </w:r>
      <w:r w:rsidRPr="00682338">
        <w:rPr>
          <w:rFonts w:ascii="David" w:hAnsi="David" w:cs="David"/>
          <w:rtl/>
        </w:rPr>
        <w:t xml:space="preserve"> (</w:t>
      </w:r>
      <w:r w:rsidRPr="00682338">
        <w:rPr>
          <w:rFonts w:ascii="David" w:hAnsi="David" w:cs="David"/>
        </w:rPr>
        <w:t>Know-How</w:t>
      </w:r>
      <w:r w:rsidRPr="00682338">
        <w:rPr>
          <w:rFonts w:ascii="David" w:hAnsi="David" w:cs="David"/>
          <w:rtl/>
        </w:rPr>
        <w:t xml:space="preserve">), </w:t>
      </w:r>
      <w:r w:rsidRPr="00682338">
        <w:rPr>
          <w:rFonts w:ascii="David" w:hAnsi="David" w:cs="David" w:hint="eastAsia"/>
          <w:rtl/>
        </w:rPr>
        <w:t>ידיעה</w:t>
      </w:r>
      <w:r w:rsidRPr="00682338">
        <w:rPr>
          <w:rFonts w:ascii="David" w:hAnsi="David" w:cs="David"/>
          <w:rtl/>
        </w:rPr>
        <w:t xml:space="preserve">, </w:t>
      </w:r>
      <w:r w:rsidRPr="00682338">
        <w:rPr>
          <w:rFonts w:ascii="David" w:hAnsi="David" w:cs="David" w:hint="eastAsia"/>
          <w:rtl/>
        </w:rPr>
        <w:t>מסמך</w:t>
      </w:r>
      <w:r w:rsidRPr="00682338">
        <w:rPr>
          <w:rFonts w:ascii="David" w:hAnsi="David" w:cs="David"/>
          <w:rtl/>
        </w:rPr>
        <w:t xml:space="preserve">, </w:t>
      </w:r>
      <w:r w:rsidRPr="00682338">
        <w:rPr>
          <w:rFonts w:ascii="David" w:hAnsi="David" w:cs="David" w:hint="eastAsia"/>
          <w:rtl/>
        </w:rPr>
        <w:t>תכתובת</w:t>
      </w:r>
      <w:r w:rsidRPr="00682338">
        <w:rPr>
          <w:rFonts w:ascii="David" w:hAnsi="David" w:cs="David"/>
          <w:rtl/>
        </w:rPr>
        <w:t xml:space="preserve">, </w:t>
      </w:r>
      <w:r w:rsidRPr="00682338">
        <w:rPr>
          <w:rFonts w:ascii="David" w:hAnsi="David" w:cs="David" w:hint="eastAsia"/>
          <w:rtl/>
        </w:rPr>
        <w:t>תכנית</w:t>
      </w:r>
      <w:r w:rsidRPr="00682338">
        <w:rPr>
          <w:rFonts w:ascii="David" w:hAnsi="David" w:cs="David"/>
          <w:rtl/>
        </w:rPr>
        <w:t xml:space="preserve">, </w:t>
      </w:r>
      <w:r w:rsidRPr="00682338">
        <w:rPr>
          <w:rFonts w:ascii="David" w:hAnsi="David" w:cs="David" w:hint="eastAsia"/>
          <w:rtl/>
        </w:rPr>
        <w:t>נתון</w:t>
      </w:r>
      <w:r w:rsidRPr="00682338">
        <w:rPr>
          <w:rFonts w:ascii="David" w:hAnsi="David" w:cs="David"/>
          <w:rtl/>
        </w:rPr>
        <w:t xml:space="preserve">, </w:t>
      </w:r>
      <w:r w:rsidRPr="00682338">
        <w:rPr>
          <w:rFonts w:ascii="David" w:hAnsi="David" w:cs="David" w:hint="eastAsia"/>
          <w:rtl/>
        </w:rPr>
        <w:t>מודל</w:t>
      </w:r>
      <w:r w:rsidRPr="00682338">
        <w:rPr>
          <w:rFonts w:ascii="David" w:hAnsi="David" w:cs="David"/>
          <w:rtl/>
        </w:rPr>
        <w:t xml:space="preserve">, </w:t>
      </w:r>
      <w:r w:rsidRPr="00682338">
        <w:rPr>
          <w:rFonts w:ascii="David" w:hAnsi="David" w:cs="David" w:hint="eastAsia"/>
          <w:rtl/>
        </w:rPr>
        <w:t>חוות</w:t>
      </w:r>
      <w:r w:rsidRPr="00682338">
        <w:rPr>
          <w:rFonts w:ascii="David" w:hAnsi="David" w:cs="David"/>
          <w:rtl/>
        </w:rPr>
        <w:t xml:space="preserve"> </w:t>
      </w:r>
      <w:r w:rsidRPr="00682338">
        <w:rPr>
          <w:rFonts w:ascii="David" w:hAnsi="David" w:cs="David" w:hint="eastAsia"/>
          <w:rtl/>
        </w:rPr>
        <w:t>דעת</w:t>
      </w:r>
      <w:r w:rsidRPr="00682338">
        <w:rPr>
          <w:rFonts w:ascii="David" w:hAnsi="David" w:cs="David"/>
          <w:rtl/>
        </w:rPr>
        <w:t xml:space="preserve">, </w:t>
      </w:r>
      <w:r w:rsidRPr="00682338">
        <w:rPr>
          <w:rFonts w:ascii="David" w:hAnsi="David" w:cs="David" w:hint="eastAsia"/>
          <w:rtl/>
        </w:rPr>
        <w:t>מסקנה</w:t>
      </w:r>
      <w:r w:rsidRPr="00682338">
        <w:rPr>
          <w:rFonts w:ascii="David" w:hAnsi="David" w:cs="David"/>
          <w:rtl/>
        </w:rPr>
        <w:t xml:space="preserve"> </w:t>
      </w:r>
      <w:r w:rsidRPr="00682338">
        <w:rPr>
          <w:rFonts w:ascii="David" w:hAnsi="David" w:cs="David" w:hint="eastAsia"/>
          <w:rtl/>
        </w:rPr>
        <w:t>וכל</w:t>
      </w:r>
      <w:r w:rsidRPr="00682338">
        <w:rPr>
          <w:rFonts w:ascii="David" w:hAnsi="David" w:cs="David"/>
          <w:rtl/>
        </w:rPr>
        <w:t xml:space="preserve"> </w:t>
      </w:r>
      <w:r w:rsidRPr="00682338">
        <w:rPr>
          <w:rFonts w:ascii="David" w:hAnsi="David" w:cs="David" w:hint="eastAsia"/>
          <w:rtl/>
        </w:rPr>
        <w:t>דבר</w:t>
      </w:r>
      <w:r w:rsidRPr="00682338">
        <w:rPr>
          <w:rFonts w:ascii="David" w:hAnsi="David" w:cs="David"/>
          <w:rtl/>
        </w:rPr>
        <w:t xml:space="preserve"> </w:t>
      </w:r>
      <w:r w:rsidRPr="00682338">
        <w:rPr>
          <w:rFonts w:ascii="David" w:hAnsi="David" w:cs="David" w:hint="eastAsia"/>
          <w:rtl/>
        </w:rPr>
        <w:t>אחר</w:t>
      </w:r>
      <w:r w:rsidRPr="00682338">
        <w:rPr>
          <w:rFonts w:ascii="David" w:hAnsi="David" w:cs="David"/>
          <w:rtl/>
        </w:rPr>
        <w:t xml:space="preserve"> </w:t>
      </w:r>
      <w:r w:rsidRPr="00682338">
        <w:rPr>
          <w:rFonts w:ascii="David" w:hAnsi="David" w:cs="David" w:hint="eastAsia"/>
          <w:rtl/>
        </w:rPr>
        <w:t>כיו</w:t>
      </w:r>
      <w:r w:rsidRPr="00682338">
        <w:rPr>
          <w:rFonts w:ascii="David" w:hAnsi="David" w:cs="David"/>
          <w:rtl/>
        </w:rPr>
        <w:t xml:space="preserve">"ב </w:t>
      </w:r>
      <w:r w:rsidRPr="00682338">
        <w:rPr>
          <w:rFonts w:ascii="David" w:hAnsi="David" w:cs="David" w:hint="eastAsia"/>
          <w:rtl/>
        </w:rPr>
        <w:t>הקשור</w:t>
      </w:r>
      <w:r w:rsidRPr="00682338">
        <w:rPr>
          <w:rFonts w:ascii="David" w:hAnsi="David" w:cs="David"/>
          <w:rtl/>
        </w:rPr>
        <w:t xml:space="preserve"> </w:t>
      </w:r>
      <w:r w:rsidRPr="00682338">
        <w:rPr>
          <w:rFonts w:ascii="David" w:hAnsi="David" w:cs="David" w:hint="eastAsia"/>
          <w:rtl/>
        </w:rPr>
        <w:t>באספקת</w:t>
      </w:r>
      <w:r w:rsidRPr="00682338">
        <w:rPr>
          <w:rFonts w:ascii="David" w:hAnsi="David" w:cs="David"/>
          <w:rtl/>
        </w:rPr>
        <w:t xml:space="preserve"> </w:t>
      </w:r>
      <w:r w:rsidRPr="00682338">
        <w:rPr>
          <w:rFonts w:ascii="David" w:hAnsi="David" w:cs="David" w:hint="eastAsia"/>
          <w:rtl/>
        </w:rPr>
        <w:t>השירותים</w:t>
      </w:r>
      <w:r w:rsidRPr="00682338">
        <w:rPr>
          <w:rFonts w:ascii="David" w:hAnsi="David" w:cs="David"/>
          <w:rtl/>
        </w:rPr>
        <w:t xml:space="preserve"> </w:t>
      </w:r>
      <w:r w:rsidRPr="00682338">
        <w:rPr>
          <w:rFonts w:ascii="David" w:hAnsi="David" w:cs="David" w:hint="eastAsia"/>
          <w:rtl/>
        </w:rPr>
        <w:t>בין</w:t>
      </w:r>
      <w:r w:rsidRPr="00682338">
        <w:rPr>
          <w:rFonts w:ascii="David" w:hAnsi="David" w:cs="David"/>
          <w:rtl/>
        </w:rPr>
        <w:t xml:space="preserve"> </w:t>
      </w:r>
      <w:r w:rsidRPr="00682338">
        <w:rPr>
          <w:rFonts w:ascii="David" w:hAnsi="David" w:cs="David" w:hint="eastAsia"/>
          <w:rtl/>
        </w:rPr>
        <w:t>בכתב</w:t>
      </w:r>
      <w:r w:rsidRPr="00682338">
        <w:rPr>
          <w:rFonts w:ascii="David" w:hAnsi="David" w:cs="David"/>
          <w:rtl/>
        </w:rPr>
        <w:t xml:space="preserve"> </w:t>
      </w:r>
      <w:r w:rsidRPr="00682338">
        <w:rPr>
          <w:rFonts w:ascii="David" w:hAnsi="David" w:cs="David" w:hint="eastAsia"/>
          <w:rtl/>
        </w:rPr>
        <w:t>ובין</w:t>
      </w:r>
      <w:r w:rsidRPr="00682338">
        <w:rPr>
          <w:rFonts w:ascii="David" w:hAnsi="David" w:cs="David"/>
          <w:rtl/>
        </w:rPr>
        <w:t xml:space="preserve"> </w:t>
      </w:r>
      <w:r w:rsidRPr="00682338">
        <w:rPr>
          <w:rFonts w:ascii="David" w:hAnsi="David" w:cs="David" w:hint="eastAsia"/>
          <w:rtl/>
        </w:rPr>
        <w:t>בע</w:t>
      </w:r>
      <w:r w:rsidRPr="00682338">
        <w:rPr>
          <w:rFonts w:ascii="David" w:hAnsi="David" w:cs="David"/>
          <w:rtl/>
        </w:rPr>
        <w:t xml:space="preserve">"פ </w:t>
      </w:r>
      <w:r w:rsidRPr="00682338">
        <w:rPr>
          <w:rFonts w:ascii="David" w:hAnsi="David" w:cs="David" w:hint="eastAsia"/>
          <w:rtl/>
        </w:rPr>
        <w:t>ו</w:t>
      </w:r>
      <w:r w:rsidRPr="00682338">
        <w:rPr>
          <w:rFonts w:ascii="David" w:hAnsi="David" w:cs="David"/>
          <w:rtl/>
        </w:rPr>
        <w:t xml:space="preserve">/או </w:t>
      </w:r>
      <w:r w:rsidRPr="00682338">
        <w:rPr>
          <w:rFonts w:ascii="David" w:hAnsi="David" w:cs="David" w:hint="eastAsia"/>
          <w:rtl/>
        </w:rPr>
        <w:t>בכל</w:t>
      </w:r>
      <w:r w:rsidRPr="00682338">
        <w:rPr>
          <w:rFonts w:ascii="David" w:hAnsi="David" w:cs="David"/>
          <w:rtl/>
        </w:rPr>
        <w:t xml:space="preserve"> </w:t>
      </w:r>
      <w:r w:rsidRPr="00682338">
        <w:rPr>
          <w:rFonts w:ascii="David" w:hAnsi="David" w:cs="David" w:hint="eastAsia"/>
          <w:rtl/>
        </w:rPr>
        <w:t>צורה</w:t>
      </w:r>
      <w:r w:rsidRPr="00682338">
        <w:rPr>
          <w:rFonts w:ascii="David" w:hAnsi="David" w:cs="David"/>
          <w:rtl/>
        </w:rPr>
        <w:t xml:space="preserve"> </w:t>
      </w:r>
      <w:r w:rsidRPr="00682338">
        <w:rPr>
          <w:rFonts w:ascii="David" w:hAnsi="David" w:cs="David" w:hint="eastAsia"/>
          <w:rtl/>
        </w:rPr>
        <w:t>או</w:t>
      </w:r>
      <w:r w:rsidRPr="00682338">
        <w:rPr>
          <w:rFonts w:ascii="David" w:hAnsi="David" w:cs="David"/>
          <w:rtl/>
        </w:rPr>
        <w:t xml:space="preserve"> </w:t>
      </w:r>
      <w:r w:rsidRPr="00682338">
        <w:rPr>
          <w:rFonts w:ascii="David" w:hAnsi="David" w:cs="David" w:hint="eastAsia"/>
          <w:rtl/>
        </w:rPr>
        <w:t>דרך</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w:t>
      </w:r>
      <w:r w:rsidRPr="00682338">
        <w:rPr>
          <w:rFonts w:ascii="David" w:hAnsi="David" w:cs="David" w:hint="eastAsia"/>
          <w:rtl/>
        </w:rPr>
        <w:t>שימור</w:t>
      </w:r>
      <w:r w:rsidRPr="00682338">
        <w:rPr>
          <w:rFonts w:ascii="David" w:hAnsi="David" w:cs="David"/>
          <w:rtl/>
        </w:rPr>
        <w:t xml:space="preserve"> </w:t>
      </w:r>
      <w:r w:rsidRPr="00682338">
        <w:rPr>
          <w:rFonts w:ascii="David" w:hAnsi="David" w:cs="David" w:hint="eastAsia"/>
          <w:rtl/>
        </w:rPr>
        <w:t>ידיעות</w:t>
      </w:r>
      <w:r w:rsidRPr="00682338">
        <w:rPr>
          <w:rFonts w:ascii="David" w:hAnsi="David" w:cs="David"/>
          <w:rtl/>
        </w:rPr>
        <w:t xml:space="preserve"> </w:t>
      </w:r>
      <w:r w:rsidRPr="00682338">
        <w:rPr>
          <w:rFonts w:ascii="David" w:hAnsi="David" w:cs="David" w:hint="eastAsia"/>
          <w:rtl/>
        </w:rPr>
        <w:t>בצורה</w:t>
      </w:r>
      <w:r w:rsidRPr="00682338">
        <w:rPr>
          <w:rFonts w:ascii="David" w:hAnsi="David" w:cs="David"/>
          <w:rtl/>
        </w:rPr>
        <w:t xml:space="preserve"> </w:t>
      </w:r>
      <w:r w:rsidRPr="00682338">
        <w:rPr>
          <w:rFonts w:ascii="David" w:hAnsi="David" w:cs="David" w:hint="eastAsia"/>
          <w:rtl/>
        </w:rPr>
        <w:t>חשמלית</w:t>
      </w:r>
      <w:r w:rsidRPr="00682338">
        <w:rPr>
          <w:rFonts w:ascii="David" w:hAnsi="David" w:cs="David"/>
          <w:rtl/>
        </w:rPr>
        <w:t xml:space="preserve"> </w:t>
      </w:r>
      <w:r w:rsidRPr="00682338">
        <w:rPr>
          <w:rFonts w:ascii="David" w:hAnsi="David" w:cs="David" w:hint="eastAsia"/>
          <w:rtl/>
        </w:rPr>
        <w:t>ו</w:t>
      </w:r>
      <w:r w:rsidRPr="00682338">
        <w:rPr>
          <w:rFonts w:ascii="David" w:hAnsi="David" w:cs="David"/>
          <w:rtl/>
        </w:rPr>
        <w:t xml:space="preserve">/או </w:t>
      </w:r>
      <w:r w:rsidRPr="00682338">
        <w:rPr>
          <w:rFonts w:ascii="David" w:hAnsi="David" w:cs="David" w:hint="eastAsia"/>
          <w:rtl/>
        </w:rPr>
        <w:t>אלקטרונית</w:t>
      </w:r>
      <w:r w:rsidRPr="00682338">
        <w:rPr>
          <w:rFonts w:ascii="David" w:hAnsi="David" w:cs="David"/>
          <w:rtl/>
        </w:rPr>
        <w:t xml:space="preserve"> </w:t>
      </w:r>
      <w:r w:rsidRPr="00682338">
        <w:rPr>
          <w:rFonts w:ascii="David" w:hAnsi="David" w:cs="David" w:hint="eastAsia"/>
          <w:rtl/>
        </w:rPr>
        <w:t>ו</w:t>
      </w:r>
      <w:r w:rsidRPr="00682338">
        <w:rPr>
          <w:rFonts w:ascii="David" w:hAnsi="David" w:cs="David"/>
          <w:rtl/>
        </w:rPr>
        <w:t xml:space="preserve">/או </w:t>
      </w:r>
      <w:r w:rsidRPr="00682338">
        <w:rPr>
          <w:rFonts w:ascii="David" w:hAnsi="David" w:cs="David" w:hint="eastAsia"/>
          <w:rtl/>
        </w:rPr>
        <w:t>אופטית</w:t>
      </w:r>
      <w:r w:rsidRPr="00682338">
        <w:rPr>
          <w:rFonts w:ascii="David" w:hAnsi="David" w:cs="David"/>
          <w:rtl/>
        </w:rPr>
        <w:t xml:space="preserve"> </w:t>
      </w:r>
      <w:r w:rsidRPr="00682338">
        <w:rPr>
          <w:rFonts w:ascii="David" w:hAnsi="David" w:cs="David" w:hint="eastAsia"/>
          <w:rtl/>
        </w:rPr>
        <w:t>ו</w:t>
      </w:r>
      <w:r w:rsidRPr="00682338">
        <w:rPr>
          <w:rFonts w:ascii="David" w:hAnsi="David" w:cs="David"/>
          <w:rtl/>
        </w:rPr>
        <w:t xml:space="preserve">/או </w:t>
      </w:r>
      <w:r w:rsidRPr="00682338">
        <w:rPr>
          <w:rFonts w:ascii="David" w:hAnsi="David" w:cs="David" w:hint="eastAsia"/>
          <w:rtl/>
        </w:rPr>
        <w:t>מגנטית</w:t>
      </w:r>
      <w:r w:rsidRPr="00682338">
        <w:rPr>
          <w:rFonts w:ascii="David" w:hAnsi="David" w:cs="David"/>
          <w:rtl/>
        </w:rPr>
        <w:t xml:space="preserve"> </w:t>
      </w:r>
      <w:r w:rsidRPr="00682338">
        <w:rPr>
          <w:rFonts w:ascii="David" w:hAnsi="David" w:cs="David" w:hint="eastAsia"/>
          <w:rtl/>
        </w:rPr>
        <w:t>ו</w:t>
      </w:r>
      <w:r w:rsidRPr="00682338">
        <w:rPr>
          <w:rFonts w:ascii="David" w:hAnsi="David" w:cs="David"/>
          <w:rtl/>
        </w:rPr>
        <w:t xml:space="preserve">/או </w:t>
      </w:r>
      <w:r w:rsidRPr="00682338">
        <w:rPr>
          <w:rFonts w:ascii="David" w:hAnsi="David" w:cs="David" w:hint="eastAsia"/>
          <w:rtl/>
        </w:rPr>
        <w:t>אחרת</w:t>
      </w:r>
      <w:r w:rsidRPr="00682338">
        <w:rPr>
          <w:rFonts w:ascii="David" w:hAnsi="David" w:cs="David"/>
          <w:rtl/>
        </w:rPr>
        <w:t xml:space="preserve">, </w:t>
      </w:r>
      <w:r w:rsidRPr="00682338">
        <w:rPr>
          <w:rFonts w:ascii="David" w:hAnsi="David" w:cs="David" w:hint="eastAsia"/>
          <w:rtl/>
        </w:rPr>
        <w:t>בין</w:t>
      </w:r>
      <w:r w:rsidRPr="00682338">
        <w:rPr>
          <w:rFonts w:ascii="David" w:hAnsi="David" w:cs="David"/>
          <w:rtl/>
        </w:rPr>
        <w:t xml:space="preserve"> </w:t>
      </w:r>
      <w:r w:rsidRPr="00682338">
        <w:rPr>
          <w:rFonts w:ascii="David" w:hAnsi="David" w:cs="David" w:hint="eastAsia"/>
          <w:rtl/>
        </w:rPr>
        <w:t>שהתגבש</w:t>
      </w:r>
      <w:r w:rsidRPr="00682338">
        <w:rPr>
          <w:rFonts w:ascii="David" w:hAnsi="David" w:cs="David"/>
          <w:rtl/>
        </w:rPr>
        <w:t xml:space="preserve"> </w:t>
      </w:r>
      <w:r w:rsidRPr="00682338">
        <w:rPr>
          <w:rFonts w:ascii="David" w:hAnsi="David" w:cs="David" w:hint="eastAsia"/>
          <w:rtl/>
        </w:rPr>
        <w:t>לכדי</w:t>
      </w:r>
      <w:r w:rsidRPr="00682338">
        <w:rPr>
          <w:rFonts w:ascii="David" w:hAnsi="David" w:cs="David"/>
          <w:rtl/>
        </w:rPr>
        <w:t xml:space="preserve"> </w:t>
      </w:r>
      <w:r w:rsidRPr="00682338">
        <w:rPr>
          <w:rFonts w:ascii="David" w:hAnsi="David" w:cs="David" w:hint="eastAsia"/>
          <w:rtl/>
        </w:rPr>
        <w:t>תוצר</w:t>
      </w:r>
      <w:r w:rsidRPr="00682338">
        <w:rPr>
          <w:rFonts w:ascii="David" w:hAnsi="David" w:cs="David"/>
          <w:rtl/>
        </w:rPr>
        <w:t xml:space="preserve"> </w:t>
      </w:r>
      <w:r w:rsidRPr="00682338">
        <w:rPr>
          <w:rFonts w:ascii="David" w:hAnsi="David" w:cs="David" w:hint="eastAsia"/>
          <w:rtl/>
        </w:rPr>
        <w:t>שימושי</w:t>
      </w:r>
      <w:r w:rsidRPr="00682338">
        <w:rPr>
          <w:rFonts w:ascii="David" w:hAnsi="David" w:cs="David"/>
          <w:rtl/>
        </w:rPr>
        <w:t xml:space="preserve"> </w:t>
      </w:r>
      <w:r w:rsidRPr="00682338">
        <w:rPr>
          <w:rFonts w:ascii="David" w:hAnsi="David" w:cs="David" w:hint="eastAsia"/>
          <w:rtl/>
        </w:rPr>
        <w:t>ובין</w:t>
      </w:r>
      <w:r w:rsidRPr="00682338">
        <w:rPr>
          <w:rFonts w:ascii="David" w:hAnsi="David" w:cs="David"/>
          <w:rtl/>
        </w:rPr>
        <w:t xml:space="preserve"> </w:t>
      </w:r>
      <w:r w:rsidRPr="00682338">
        <w:rPr>
          <w:rFonts w:ascii="David" w:hAnsi="David" w:cs="David" w:hint="eastAsia"/>
          <w:rtl/>
        </w:rPr>
        <w:t>שהוא</w:t>
      </w:r>
      <w:r w:rsidRPr="00682338">
        <w:rPr>
          <w:rFonts w:ascii="David" w:hAnsi="David" w:cs="David"/>
          <w:rtl/>
        </w:rPr>
        <w:t xml:space="preserve"> </w:t>
      </w:r>
      <w:r w:rsidRPr="00682338">
        <w:rPr>
          <w:rFonts w:ascii="David" w:hAnsi="David" w:cs="David" w:hint="eastAsia"/>
          <w:rtl/>
        </w:rPr>
        <w:t>תוצר</w:t>
      </w:r>
      <w:r w:rsidRPr="00682338">
        <w:rPr>
          <w:rFonts w:ascii="David" w:hAnsi="David" w:cs="David"/>
          <w:rtl/>
        </w:rPr>
        <w:t xml:space="preserve"> </w:t>
      </w:r>
      <w:r w:rsidRPr="00682338">
        <w:rPr>
          <w:rFonts w:ascii="David" w:hAnsi="David" w:cs="David" w:hint="eastAsia"/>
          <w:rtl/>
        </w:rPr>
        <w:t>ביניים</w:t>
      </w:r>
      <w:r w:rsidRPr="00682338">
        <w:rPr>
          <w:rFonts w:ascii="David" w:hAnsi="David" w:cs="David"/>
          <w:rtl/>
        </w:rPr>
        <w:t xml:space="preserve"> </w:t>
      </w:r>
      <w:r w:rsidRPr="00682338">
        <w:rPr>
          <w:rFonts w:ascii="David" w:hAnsi="David" w:cs="David" w:hint="eastAsia"/>
          <w:rtl/>
        </w:rPr>
        <w:t>במסגרת</w:t>
      </w:r>
      <w:r w:rsidRPr="00682338">
        <w:rPr>
          <w:rFonts w:ascii="David" w:hAnsi="David" w:cs="David"/>
          <w:rtl/>
        </w:rPr>
        <w:t xml:space="preserve"> </w:t>
      </w:r>
      <w:r w:rsidRPr="00682338">
        <w:rPr>
          <w:rFonts w:ascii="David" w:hAnsi="David" w:cs="David" w:hint="eastAsia"/>
          <w:rtl/>
        </w:rPr>
        <w:t>הליך</w:t>
      </w:r>
      <w:r w:rsidRPr="00682338">
        <w:rPr>
          <w:rFonts w:ascii="David" w:hAnsi="David" w:cs="David"/>
          <w:rtl/>
        </w:rPr>
        <w:t xml:space="preserve"> </w:t>
      </w:r>
      <w:r w:rsidRPr="00682338">
        <w:rPr>
          <w:rFonts w:ascii="David" w:hAnsi="David" w:cs="David" w:hint="eastAsia"/>
          <w:rtl/>
        </w:rPr>
        <w:t>הכנת</w:t>
      </w:r>
      <w:r w:rsidRPr="00682338">
        <w:rPr>
          <w:rFonts w:ascii="David" w:hAnsi="David" w:cs="David"/>
          <w:rtl/>
        </w:rPr>
        <w:t xml:space="preserve"> </w:t>
      </w:r>
      <w:r w:rsidRPr="00682338">
        <w:rPr>
          <w:rFonts w:ascii="David" w:hAnsi="David" w:cs="David" w:hint="eastAsia"/>
          <w:rtl/>
        </w:rPr>
        <w:t>תוצר</w:t>
      </w:r>
      <w:r w:rsidRPr="00682338">
        <w:rPr>
          <w:rFonts w:ascii="David" w:hAnsi="David" w:cs="David"/>
          <w:rtl/>
        </w:rPr>
        <w:t xml:space="preserve"> </w:t>
      </w:r>
      <w:r w:rsidRPr="00682338">
        <w:rPr>
          <w:rFonts w:ascii="David" w:hAnsi="David" w:cs="David" w:hint="eastAsia"/>
          <w:rtl/>
        </w:rPr>
        <w:t>שימושי</w:t>
      </w:r>
      <w:r w:rsidRPr="00682338">
        <w:rPr>
          <w:rFonts w:ascii="David" w:hAnsi="David" w:cs="David"/>
          <w:rtl/>
        </w:rPr>
        <w:t>.</w:t>
      </w:r>
    </w:p>
    <w:p w14:paraId="3B8D85E2" w14:textId="77777777" w:rsidR="00F52405" w:rsidRPr="00682338" w:rsidRDefault="00F52405" w:rsidP="00F52405">
      <w:pPr>
        <w:widowControl w:val="0"/>
        <w:bidi/>
        <w:spacing w:line="360" w:lineRule="auto"/>
        <w:jc w:val="both"/>
        <w:rPr>
          <w:rFonts w:ascii="David" w:hAnsi="David" w:cs="David"/>
          <w:rtl/>
        </w:rPr>
      </w:pPr>
      <w:r w:rsidRPr="00682338">
        <w:rPr>
          <w:rFonts w:ascii="David" w:hAnsi="David" w:cs="David"/>
          <w:rtl/>
        </w:rPr>
        <w:t>"</w:t>
      </w:r>
      <w:r w:rsidRPr="00682338">
        <w:rPr>
          <w:rFonts w:ascii="David" w:hAnsi="David" w:cs="David" w:hint="eastAsia"/>
          <w:b/>
          <w:bCs/>
          <w:rtl/>
        </w:rPr>
        <w:t>סודות</w:t>
      </w:r>
      <w:r w:rsidRPr="00682338">
        <w:rPr>
          <w:rFonts w:ascii="David" w:hAnsi="David" w:cs="David"/>
          <w:b/>
          <w:bCs/>
          <w:rtl/>
        </w:rPr>
        <w:t xml:space="preserve"> </w:t>
      </w:r>
      <w:r w:rsidRPr="00682338">
        <w:rPr>
          <w:rFonts w:ascii="David" w:hAnsi="David" w:cs="David" w:hint="eastAsia"/>
          <w:b/>
          <w:bCs/>
          <w:rtl/>
        </w:rPr>
        <w:t>מקצועיים</w:t>
      </w:r>
      <w:r w:rsidRPr="00682338">
        <w:rPr>
          <w:rFonts w:ascii="David" w:hAnsi="David" w:cs="David"/>
          <w:rtl/>
        </w:rPr>
        <w:t xml:space="preserve">" - כל מידע אשר יגיע לידי המציע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למעט מידע שהוא בנחלת הכלל או מידע שיש למסור על כל דין. </w:t>
      </w:r>
    </w:p>
    <w:p w14:paraId="3F55FF33" w14:textId="77777777" w:rsidR="00F52405" w:rsidRPr="00682338" w:rsidRDefault="00F52405" w:rsidP="00F52405">
      <w:pPr>
        <w:widowControl w:val="0"/>
        <w:bidi/>
        <w:spacing w:line="360" w:lineRule="auto"/>
        <w:jc w:val="both"/>
        <w:rPr>
          <w:rFonts w:ascii="David" w:hAnsi="David" w:cs="David"/>
          <w:rtl/>
        </w:rPr>
      </w:pPr>
    </w:p>
    <w:p w14:paraId="612C2809" w14:textId="77777777" w:rsidR="00F52405" w:rsidRPr="00682338" w:rsidRDefault="00F52405" w:rsidP="00F52405">
      <w:pPr>
        <w:widowControl w:val="0"/>
        <w:bidi/>
        <w:spacing w:line="360" w:lineRule="auto"/>
        <w:jc w:val="both"/>
        <w:rPr>
          <w:rFonts w:ascii="David" w:hAnsi="David" w:cs="David"/>
          <w:b/>
          <w:bCs/>
          <w:u w:val="single"/>
          <w:rtl/>
        </w:rPr>
      </w:pPr>
      <w:r w:rsidRPr="00682338">
        <w:rPr>
          <w:rFonts w:ascii="David" w:hAnsi="David" w:cs="David" w:hint="eastAsia"/>
          <w:b/>
          <w:bCs/>
          <w:u w:val="single"/>
          <w:rtl/>
        </w:rPr>
        <w:t>שמירת</w:t>
      </w:r>
      <w:r w:rsidRPr="00682338">
        <w:rPr>
          <w:rFonts w:ascii="David" w:hAnsi="David" w:cs="David"/>
          <w:b/>
          <w:bCs/>
          <w:u w:val="single"/>
          <w:rtl/>
        </w:rPr>
        <w:t xml:space="preserve"> </w:t>
      </w:r>
      <w:r w:rsidRPr="00682338">
        <w:rPr>
          <w:rFonts w:ascii="David" w:hAnsi="David" w:cs="David" w:hint="eastAsia"/>
          <w:b/>
          <w:bCs/>
          <w:u w:val="single"/>
          <w:rtl/>
        </w:rPr>
        <w:t>סודיות</w:t>
      </w:r>
    </w:p>
    <w:p w14:paraId="7608B94F" w14:textId="77777777" w:rsidR="00F52405" w:rsidRPr="00682338" w:rsidRDefault="00F52405" w:rsidP="00F52405">
      <w:pPr>
        <w:widowControl w:val="0"/>
        <w:bidi/>
        <w:spacing w:before="120" w:after="120" w:line="360" w:lineRule="auto"/>
        <w:jc w:val="both"/>
        <w:rPr>
          <w:rFonts w:ascii="David" w:hAnsi="David" w:cs="David"/>
          <w:rtl/>
        </w:rPr>
      </w:pPr>
      <w:r w:rsidRPr="00682338">
        <w:rPr>
          <w:rFonts w:ascii="David" w:hAnsi="David" w:cs="David" w:hint="eastAsia"/>
          <w:rtl/>
        </w:rPr>
        <w:t>המציע</w:t>
      </w:r>
      <w:r w:rsidRPr="00682338">
        <w:rPr>
          <w:rFonts w:ascii="David" w:hAnsi="David" w:cs="David"/>
          <w:rtl/>
        </w:rPr>
        <w:t xml:space="preserve"> </w:t>
      </w:r>
      <w:r w:rsidRPr="00682338">
        <w:rPr>
          <w:rFonts w:ascii="David" w:hAnsi="David" w:cs="David" w:hint="eastAsia"/>
          <w:rtl/>
        </w:rPr>
        <w:t>מתחייב</w:t>
      </w:r>
      <w:r w:rsidRPr="00682338">
        <w:rPr>
          <w:rFonts w:ascii="David" w:hAnsi="David" w:cs="David"/>
          <w:rtl/>
        </w:rPr>
        <w:t xml:space="preserve">, </w:t>
      </w:r>
      <w:r w:rsidRPr="00682338">
        <w:rPr>
          <w:rFonts w:ascii="David" w:hAnsi="David" w:cs="David" w:hint="eastAsia"/>
          <w:rtl/>
        </w:rPr>
        <w:t>כי</w:t>
      </w:r>
      <w:r w:rsidR="009C6997" w:rsidRPr="00682338">
        <w:rPr>
          <w:rFonts w:ascii="David" w:hAnsi="David" w:cs="David"/>
          <w:rtl/>
        </w:rPr>
        <w:t xml:space="preserve"> </w:t>
      </w:r>
      <w:r w:rsidRPr="00682338">
        <w:rPr>
          <w:rFonts w:ascii="David" w:hAnsi="David" w:cs="David" w:hint="eastAsia"/>
          <w:rtl/>
        </w:rPr>
        <w:t>הוא</w:t>
      </w:r>
      <w:r w:rsidRPr="00682338">
        <w:rPr>
          <w:rFonts w:ascii="David" w:hAnsi="David" w:cs="David"/>
          <w:rtl/>
        </w:rPr>
        <w:t xml:space="preserve"> </w:t>
      </w:r>
      <w:r w:rsidRPr="00682338">
        <w:rPr>
          <w:rFonts w:ascii="David" w:hAnsi="David" w:cs="David" w:hint="eastAsia"/>
          <w:rtl/>
        </w:rPr>
        <w:t>וכל</w:t>
      </w:r>
      <w:r w:rsidRPr="00682338">
        <w:rPr>
          <w:rFonts w:ascii="David" w:hAnsi="David" w:cs="David"/>
          <w:rtl/>
        </w:rPr>
        <w:t xml:space="preserve"> </w:t>
      </w:r>
      <w:r w:rsidRPr="00682338">
        <w:rPr>
          <w:rFonts w:ascii="David" w:hAnsi="David" w:cs="David" w:hint="eastAsia"/>
          <w:rtl/>
        </w:rPr>
        <w:t>אדם</w:t>
      </w:r>
      <w:r w:rsidRPr="00682338">
        <w:rPr>
          <w:rFonts w:ascii="David" w:hAnsi="David" w:cs="David"/>
          <w:rtl/>
        </w:rPr>
        <w:t xml:space="preserve"> </w:t>
      </w:r>
      <w:r w:rsidRPr="00682338">
        <w:rPr>
          <w:rFonts w:ascii="David" w:hAnsi="David" w:cs="David" w:hint="eastAsia"/>
          <w:rtl/>
        </w:rPr>
        <w:t>שיפעל</w:t>
      </w:r>
      <w:r w:rsidRPr="00682338">
        <w:rPr>
          <w:rFonts w:ascii="David" w:hAnsi="David" w:cs="David"/>
          <w:rtl/>
        </w:rPr>
        <w:t xml:space="preserve"> </w:t>
      </w:r>
      <w:r w:rsidRPr="00682338">
        <w:rPr>
          <w:rFonts w:ascii="David" w:hAnsi="David" w:cs="David" w:hint="eastAsia"/>
          <w:rtl/>
        </w:rPr>
        <w:t>מטעמו</w:t>
      </w:r>
      <w:r w:rsidRPr="00682338">
        <w:rPr>
          <w:rFonts w:ascii="David" w:hAnsi="David" w:cs="David"/>
          <w:rtl/>
        </w:rPr>
        <w:t xml:space="preserve"> </w:t>
      </w:r>
      <w:r w:rsidRPr="00682338">
        <w:rPr>
          <w:rFonts w:ascii="David" w:hAnsi="David" w:cs="David" w:hint="eastAsia"/>
          <w:rtl/>
        </w:rPr>
        <w:t>או</w:t>
      </w:r>
      <w:r w:rsidRPr="00682338">
        <w:rPr>
          <w:rFonts w:ascii="David" w:hAnsi="David" w:cs="David"/>
          <w:rtl/>
        </w:rPr>
        <w:t xml:space="preserve"> </w:t>
      </w:r>
      <w:r w:rsidRPr="00682338">
        <w:rPr>
          <w:rFonts w:ascii="David" w:hAnsi="David" w:cs="David" w:hint="eastAsia"/>
          <w:rtl/>
        </w:rPr>
        <w:t>בשליחותו</w:t>
      </w:r>
      <w:r w:rsidRPr="00682338">
        <w:rPr>
          <w:rFonts w:ascii="David" w:hAnsi="David" w:cs="David"/>
          <w:rtl/>
        </w:rPr>
        <w:t xml:space="preserve">, </w:t>
      </w:r>
      <w:r w:rsidRPr="00682338">
        <w:rPr>
          <w:rFonts w:ascii="David" w:hAnsi="David" w:cs="David" w:hint="eastAsia"/>
          <w:rtl/>
        </w:rPr>
        <w:t>ישמור</w:t>
      </w:r>
      <w:r w:rsidRPr="00682338">
        <w:rPr>
          <w:rFonts w:ascii="David" w:hAnsi="David" w:cs="David"/>
          <w:rtl/>
        </w:rPr>
        <w:t xml:space="preserve"> </w:t>
      </w:r>
      <w:r w:rsidRPr="00682338">
        <w:rPr>
          <w:rFonts w:ascii="David" w:hAnsi="David" w:cs="David" w:hint="eastAsia"/>
          <w:rtl/>
        </w:rPr>
        <w:t>את</w:t>
      </w:r>
      <w:r w:rsidRPr="00682338">
        <w:rPr>
          <w:rFonts w:ascii="David" w:hAnsi="David" w:cs="David"/>
          <w:rtl/>
        </w:rPr>
        <w:t xml:space="preserve"> </w:t>
      </w:r>
      <w:r w:rsidRPr="00682338">
        <w:rPr>
          <w:rFonts w:ascii="David" w:hAnsi="David" w:cs="David" w:hint="eastAsia"/>
          <w:rtl/>
        </w:rPr>
        <w:t>המידע</w:t>
      </w:r>
      <w:r w:rsidRPr="00682338">
        <w:rPr>
          <w:rFonts w:ascii="David" w:hAnsi="David" w:cs="David"/>
          <w:rtl/>
        </w:rPr>
        <w:t xml:space="preserve"> </w:t>
      </w:r>
      <w:r w:rsidRPr="00682338">
        <w:rPr>
          <w:rFonts w:ascii="David" w:hAnsi="David" w:cs="David" w:hint="eastAsia"/>
          <w:rtl/>
        </w:rPr>
        <w:t>ו</w:t>
      </w:r>
      <w:r w:rsidRPr="00682338">
        <w:rPr>
          <w:rFonts w:ascii="David" w:hAnsi="David" w:cs="David"/>
          <w:rtl/>
        </w:rPr>
        <w:t xml:space="preserve">/או </w:t>
      </w:r>
      <w:r w:rsidRPr="00682338">
        <w:rPr>
          <w:rFonts w:ascii="David" w:hAnsi="David" w:cs="David" w:hint="eastAsia"/>
          <w:rtl/>
        </w:rPr>
        <w:t>הסודות</w:t>
      </w:r>
      <w:r w:rsidRPr="00682338">
        <w:rPr>
          <w:rFonts w:ascii="David" w:hAnsi="David" w:cs="David"/>
          <w:rtl/>
        </w:rPr>
        <w:t xml:space="preserve"> </w:t>
      </w:r>
      <w:r w:rsidRPr="00682338">
        <w:rPr>
          <w:rFonts w:ascii="David" w:hAnsi="David" w:cs="David" w:hint="eastAsia"/>
          <w:rtl/>
        </w:rPr>
        <w:t>המקצועיים</w:t>
      </w:r>
      <w:r w:rsidRPr="00682338">
        <w:rPr>
          <w:rFonts w:ascii="David" w:hAnsi="David" w:cs="David"/>
          <w:rtl/>
        </w:rPr>
        <w:t xml:space="preserve"> </w:t>
      </w:r>
      <w:r w:rsidRPr="00682338">
        <w:rPr>
          <w:rFonts w:ascii="David" w:hAnsi="David" w:cs="David" w:hint="eastAsia"/>
          <w:rtl/>
        </w:rPr>
        <w:t>בסודיות</w:t>
      </w:r>
      <w:r w:rsidRPr="00682338">
        <w:rPr>
          <w:rFonts w:ascii="David" w:hAnsi="David" w:cs="David"/>
          <w:rtl/>
        </w:rPr>
        <w:t xml:space="preserve"> </w:t>
      </w:r>
      <w:r w:rsidRPr="00682338">
        <w:rPr>
          <w:rFonts w:ascii="David" w:hAnsi="David" w:cs="David" w:hint="eastAsia"/>
          <w:rtl/>
        </w:rPr>
        <w:t>מוחלטת</w:t>
      </w:r>
      <w:r w:rsidRPr="00682338">
        <w:rPr>
          <w:rFonts w:ascii="David" w:hAnsi="David" w:cs="David"/>
          <w:rtl/>
        </w:rPr>
        <w:t xml:space="preserve"> </w:t>
      </w:r>
      <w:r w:rsidRPr="00682338">
        <w:rPr>
          <w:rFonts w:ascii="David" w:hAnsi="David" w:cs="David" w:hint="eastAsia"/>
          <w:rtl/>
        </w:rPr>
        <w:t>ויעשה</w:t>
      </w:r>
      <w:r w:rsidRPr="00682338">
        <w:rPr>
          <w:rFonts w:ascii="David" w:hAnsi="David" w:cs="David"/>
          <w:rtl/>
        </w:rPr>
        <w:t xml:space="preserve"> </w:t>
      </w:r>
      <w:r w:rsidRPr="00682338">
        <w:rPr>
          <w:rFonts w:ascii="David" w:hAnsi="David" w:cs="David" w:hint="eastAsia"/>
          <w:rtl/>
        </w:rPr>
        <w:t>בהם</w:t>
      </w:r>
      <w:r w:rsidRPr="00682338">
        <w:rPr>
          <w:rFonts w:ascii="David" w:hAnsi="David" w:cs="David"/>
          <w:rtl/>
        </w:rPr>
        <w:t xml:space="preserve"> </w:t>
      </w:r>
      <w:r w:rsidRPr="00682338">
        <w:rPr>
          <w:rFonts w:ascii="David" w:hAnsi="David" w:cs="David" w:hint="eastAsia"/>
          <w:rtl/>
        </w:rPr>
        <w:t>שימוש</w:t>
      </w:r>
      <w:r w:rsidRPr="00682338">
        <w:rPr>
          <w:rFonts w:ascii="David" w:hAnsi="David" w:cs="David"/>
          <w:rtl/>
        </w:rPr>
        <w:t xml:space="preserve"> </w:t>
      </w:r>
      <w:r w:rsidRPr="00682338">
        <w:rPr>
          <w:rFonts w:ascii="David" w:hAnsi="David" w:cs="David" w:hint="eastAsia"/>
          <w:rtl/>
        </w:rPr>
        <w:t>אך</w:t>
      </w:r>
      <w:r w:rsidRPr="00682338">
        <w:rPr>
          <w:rFonts w:ascii="David" w:hAnsi="David" w:cs="David"/>
          <w:rtl/>
        </w:rPr>
        <w:t xml:space="preserve"> </w:t>
      </w:r>
      <w:r w:rsidRPr="00682338">
        <w:rPr>
          <w:rFonts w:ascii="David" w:hAnsi="David" w:cs="David" w:hint="eastAsia"/>
          <w:rtl/>
        </w:rPr>
        <w:t>ורק</w:t>
      </w:r>
      <w:r w:rsidRPr="00682338">
        <w:rPr>
          <w:rFonts w:ascii="David" w:hAnsi="David" w:cs="David"/>
          <w:rtl/>
        </w:rPr>
        <w:t xml:space="preserve"> </w:t>
      </w:r>
      <w:r w:rsidRPr="00682338">
        <w:rPr>
          <w:rFonts w:ascii="David" w:hAnsi="David" w:cs="David" w:hint="eastAsia"/>
          <w:rtl/>
        </w:rPr>
        <w:t>לצורך</w:t>
      </w:r>
      <w:r w:rsidRPr="00682338">
        <w:rPr>
          <w:rFonts w:ascii="David" w:hAnsi="David" w:cs="David"/>
          <w:rtl/>
        </w:rPr>
        <w:t xml:space="preserve"> </w:t>
      </w:r>
      <w:r w:rsidRPr="00682338">
        <w:rPr>
          <w:rFonts w:ascii="David" w:hAnsi="David" w:cs="David" w:hint="eastAsia"/>
          <w:rtl/>
        </w:rPr>
        <w:t>אספקת</w:t>
      </w:r>
      <w:r w:rsidRPr="00682338">
        <w:rPr>
          <w:rFonts w:ascii="David" w:hAnsi="David" w:cs="David"/>
          <w:rtl/>
        </w:rPr>
        <w:t xml:space="preserve"> </w:t>
      </w:r>
      <w:r w:rsidRPr="00682338">
        <w:rPr>
          <w:rFonts w:ascii="David" w:hAnsi="David" w:cs="David" w:hint="eastAsia"/>
          <w:rtl/>
        </w:rPr>
        <w:t>השירותים</w:t>
      </w:r>
      <w:r w:rsidRPr="00682338">
        <w:rPr>
          <w:rFonts w:ascii="David" w:hAnsi="David" w:cs="David"/>
          <w:rtl/>
        </w:rPr>
        <w:t xml:space="preserve"> </w:t>
      </w:r>
      <w:r w:rsidRPr="00682338">
        <w:rPr>
          <w:rFonts w:ascii="David" w:hAnsi="David" w:cs="David" w:hint="eastAsia"/>
          <w:rtl/>
        </w:rPr>
        <w:t>נשוא</w:t>
      </w:r>
      <w:r w:rsidRPr="00682338">
        <w:rPr>
          <w:rFonts w:ascii="David" w:hAnsi="David" w:cs="David"/>
          <w:rtl/>
        </w:rPr>
        <w:t xml:space="preserve"> </w:t>
      </w:r>
      <w:r w:rsidRPr="00682338">
        <w:rPr>
          <w:rFonts w:ascii="David" w:hAnsi="David" w:cs="David" w:hint="eastAsia"/>
          <w:rtl/>
        </w:rPr>
        <w:t>המכרז</w:t>
      </w:r>
      <w:r w:rsidRPr="00682338">
        <w:rPr>
          <w:rFonts w:ascii="David" w:hAnsi="David" w:cs="David"/>
          <w:rtl/>
        </w:rPr>
        <w:t xml:space="preserve">. </w:t>
      </w:r>
      <w:r w:rsidRPr="00682338">
        <w:rPr>
          <w:rFonts w:ascii="David" w:hAnsi="David" w:cs="David" w:hint="eastAsia"/>
          <w:rtl/>
        </w:rPr>
        <w:t>למען</w:t>
      </w:r>
      <w:r w:rsidRPr="00682338">
        <w:rPr>
          <w:rFonts w:ascii="David" w:hAnsi="David" w:cs="David"/>
          <w:rtl/>
        </w:rPr>
        <w:t xml:space="preserve"> </w:t>
      </w:r>
      <w:r w:rsidRPr="00682338">
        <w:rPr>
          <w:rFonts w:ascii="David" w:hAnsi="David" w:cs="David" w:hint="eastAsia"/>
          <w:rtl/>
        </w:rPr>
        <w:t>הסר</w:t>
      </w:r>
      <w:r w:rsidRPr="00682338">
        <w:rPr>
          <w:rFonts w:ascii="David" w:hAnsi="David" w:cs="David"/>
          <w:rtl/>
        </w:rPr>
        <w:t xml:space="preserve"> </w:t>
      </w:r>
      <w:r w:rsidRPr="00682338">
        <w:rPr>
          <w:rFonts w:ascii="David" w:hAnsi="David" w:cs="David" w:hint="eastAsia"/>
          <w:rtl/>
        </w:rPr>
        <w:t>ספק</w:t>
      </w:r>
      <w:r w:rsidRPr="00682338">
        <w:rPr>
          <w:rFonts w:ascii="David" w:hAnsi="David" w:cs="David"/>
          <w:rtl/>
        </w:rPr>
        <w:t xml:space="preserve">, </w:t>
      </w:r>
      <w:r w:rsidRPr="00682338">
        <w:rPr>
          <w:rFonts w:ascii="David" w:hAnsi="David" w:cs="David" w:hint="eastAsia"/>
          <w:rtl/>
        </w:rPr>
        <w:t>ומבלי</w:t>
      </w:r>
      <w:r w:rsidRPr="00682338">
        <w:rPr>
          <w:rFonts w:ascii="David" w:hAnsi="David" w:cs="David"/>
          <w:rtl/>
        </w:rPr>
        <w:t xml:space="preserve"> </w:t>
      </w:r>
      <w:r w:rsidRPr="00682338">
        <w:rPr>
          <w:rFonts w:ascii="David" w:hAnsi="David" w:cs="David" w:hint="eastAsia"/>
          <w:rtl/>
        </w:rPr>
        <w:t>לפגוע</w:t>
      </w:r>
      <w:r w:rsidRPr="00682338">
        <w:rPr>
          <w:rFonts w:ascii="David" w:hAnsi="David" w:cs="David"/>
          <w:rtl/>
        </w:rPr>
        <w:t xml:space="preserve"> </w:t>
      </w:r>
      <w:r w:rsidRPr="00682338">
        <w:rPr>
          <w:rFonts w:ascii="David" w:hAnsi="David" w:cs="David" w:hint="eastAsia"/>
          <w:rtl/>
        </w:rPr>
        <w:t>בכלליות</w:t>
      </w:r>
      <w:r w:rsidRPr="00682338">
        <w:rPr>
          <w:rFonts w:ascii="David" w:hAnsi="David" w:cs="David"/>
          <w:rtl/>
        </w:rPr>
        <w:t xml:space="preserve"> </w:t>
      </w:r>
      <w:r w:rsidRPr="00682338">
        <w:rPr>
          <w:rFonts w:ascii="David" w:hAnsi="David" w:cs="David" w:hint="eastAsia"/>
          <w:rtl/>
        </w:rPr>
        <w:t>האמור</w:t>
      </w:r>
      <w:r w:rsidRPr="00682338">
        <w:rPr>
          <w:rFonts w:ascii="David" w:hAnsi="David" w:cs="David"/>
          <w:rtl/>
        </w:rPr>
        <w:t xml:space="preserve">, </w:t>
      </w:r>
      <w:r w:rsidRPr="00682338">
        <w:rPr>
          <w:rFonts w:ascii="David" w:hAnsi="David" w:cs="David" w:hint="eastAsia"/>
          <w:rtl/>
        </w:rPr>
        <w:t>המציע</w:t>
      </w:r>
      <w:r w:rsidRPr="00682338">
        <w:rPr>
          <w:rFonts w:ascii="David" w:hAnsi="David" w:cs="David"/>
          <w:rtl/>
        </w:rPr>
        <w:t xml:space="preserve"> </w:t>
      </w:r>
      <w:r w:rsidRPr="00682338">
        <w:rPr>
          <w:rFonts w:ascii="David" w:hAnsi="David" w:cs="David" w:hint="eastAsia"/>
          <w:rtl/>
        </w:rPr>
        <w:t>וכל</w:t>
      </w:r>
      <w:r w:rsidRPr="00682338">
        <w:rPr>
          <w:rFonts w:ascii="David" w:hAnsi="David" w:cs="David"/>
          <w:rtl/>
        </w:rPr>
        <w:t xml:space="preserve"> </w:t>
      </w:r>
      <w:r w:rsidRPr="00682338">
        <w:rPr>
          <w:rFonts w:ascii="David" w:hAnsi="David" w:cs="David" w:hint="eastAsia"/>
          <w:rtl/>
        </w:rPr>
        <w:t>מי</w:t>
      </w:r>
      <w:r w:rsidRPr="00682338">
        <w:rPr>
          <w:rFonts w:ascii="David" w:hAnsi="David" w:cs="David"/>
          <w:rtl/>
        </w:rPr>
        <w:t xml:space="preserve"> </w:t>
      </w:r>
      <w:r w:rsidRPr="00682338">
        <w:rPr>
          <w:rFonts w:ascii="David" w:hAnsi="David" w:cs="David" w:hint="eastAsia"/>
          <w:rtl/>
        </w:rPr>
        <w:t>מטעמו</w:t>
      </w:r>
      <w:r w:rsidRPr="00682338">
        <w:rPr>
          <w:rFonts w:ascii="David" w:hAnsi="David" w:cs="David"/>
          <w:rtl/>
        </w:rPr>
        <w:t xml:space="preserve">, </w:t>
      </w:r>
      <w:r w:rsidRPr="00682338">
        <w:rPr>
          <w:rFonts w:ascii="David" w:hAnsi="David" w:cs="David" w:hint="eastAsia"/>
          <w:rtl/>
        </w:rPr>
        <w:t>מתחייב</w:t>
      </w:r>
      <w:r w:rsidRPr="00682338">
        <w:rPr>
          <w:rFonts w:ascii="David" w:hAnsi="David" w:cs="David"/>
          <w:rtl/>
        </w:rPr>
        <w:t xml:space="preserve"> </w:t>
      </w:r>
      <w:r w:rsidRPr="00682338">
        <w:rPr>
          <w:rFonts w:ascii="David" w:hAnsi="David" w:cs="David" w:hint="eastAsia"/>
          <w:rtl/>
        </w:rPr>
        <w:t>לא</w:t>
      </w:r>
      <w:r w:rsidRPr="00682338">
        <w:rPr>
          <w:rFonts w:ascii="David" w:hAnsi="David" w:cs="David"/>
          <w:rtl/>
        </w:rPr>
        <w:t xml:space="preserve"> </w:t>
      </w:r>
      <w:r w:rsidRPr="00682338">
        <w:rPr>
          <w:rFonts w:ascii="David" w:hAnsi="David" w:cs="David" w:hint="eastAsia"/>
          <w:rtl/>
        </w:rPr>
        <w:t>לפרסם</w:t>
      </w:r>
      <w:r w:rsidRPr="00682338">
        <w:rPr>
          <w:rFonts w:ascii="David" w:hAnsi="David" w:cs="David"/>
          <w:rtl/>
        </w:rPr>
        <w:t xml:space="preserve">, </w:t>
      </w:r>
      <w:r w:rsidRPr="00682338">
        <w:rPr>
          <w:rFonts w:ascii="David" w:hAnsi="David" w:cs="David" w:hint="eastAsia"/>
          <w:rtl/>
        </w:rPr>
        <w:t>להעביר</w:t>
      </w:r>
      <w:r w:rsidRPr="00682338">
        <w:rPr>
          <w:rFonts w:ascii="David" w:hAnsi="David" w:cs="David"/>
          <w:rtl/>
        </w:rPr>
        <w:t xml:space="preserve">, </w:t>
      </w:r>
      <w:r w:rsidRPr="00682338">
        <w:rPr>
          <w:rFonts w:ascii="David" w:hAnsi="David" w:cs="David" w:hint="eastAsia"/>
          <w:rtl/>
        </w:rPr>
        <w:t>להודיע</w:t>
      </w:r>
      <w:r w:rsidRPr="00682338">
        <w:rPr>
          <w:rFonts w:ascii="David" w:hAnsi="David" w:cs="David"/>
          <w:rtl/>
        </w:rPr>
        <w:t xml:space="preserve">, </w:t>
      </w:r>
      <w:r w:rsidRPr="00682338">
        <w:rPr>
          <w:rFonts w:ascii="David" w:hAnsi="David" w:cs="David" w:hint="eastAsia"/>
          <w:rtl/>
        </w:rPr>
        <w:t>למסור</w:t>
      </w:r>
      <w:r w:rsidRPr="00682338">
        <w:rPr>
          <w:rFonts w:ascii="David" w:hAnsi="David" w:cs="David"/>
          <w:rtl/>
        </w:rPr>
        <w:t xml:space="preserve"> </w:t>
      </w:r>
      <w:r w:rsidRPr="00682338">
        <w:rPr>
          <w:rFonts w:ascii="David" w:hAnsi="David" w:cs="David" w:hint="eastAsia"/>
          <w:rtl/>
        </w:rPr>
        <w:t>או</w:t>
      </w:r>
      <w:r w:rsidRPr="00682338">
        <w:rPr>
          <w:rFonts w:ascii="David" w:hAnsi="David" w:cs="David"/>
          <w:rtl/>
        </w:rPr>
        <w:t xml:space="preserve"> </w:t>
      </w:r>
      <w:r w:rsidRPr="00682338">
        <w:rPr>
          <w:rFonts w:ascii="David" w:hAnsi="David" w:cs="David" w:hint="eastAsia"/>
          <w:rtl/>
        </w:rPr>
        <w:t>להביא</w:t>
      </w:r>
      <w:r w:rsidRPr="00682338">
        <w:rPr>
          <w:rFonts w:ascii="David" w:hAnsi="David" w:cs="David"/>
          <w:rtl/>
        </w:rPr>
        <w:t xml:space="preserve"> </w:t>
      </w:r>
      <w:r w:rsidRPr="00682338">
        <w:rPr>
          <w:rFonts w:ascii="David" w:hAnsi="David" w:cs="David" w:hint="eastAsia"/>
          <w:rtl/>
        </w:rPr>
        <w:t>לידיעת</w:t>
      </w:r>
      <w:r w:rsidRPr="00682338">
        <w:rPr>
          <w:rFonts w:ascii="David" w:hAnsi="David" w:cs="David"/>
          <w:rtl/>
        </w:rPr>
        <w:t xml:space="preserve"> </w:t>
      </w:r>
      <w:r w:rsidRPr="00682338">
        <w:rPr>
          <w:rFonts w:ascii="David" w:hAnsi="David" w:cs="David" w:hint="eastAsia"/>
          <w:rtl/>
        </w:rPr>
        <w:t>כל</w:t>
      </w:r>
      <w:r w:rsidRPr="00682338">
        <w:rPr>
          <w:rFonts w:ascii="David" w:hAnsi="David" w:cs="David"/>
          <w:rtl/>
        </w:rPr>
        <w:t xml:space="preserve"> </w:t>
      </w:r>
      <w:r w:rsidRPr="00682338">
        <w:rPr>
          <w:rFonts w:ascii="David" w:hAnsi="David" w:cs="David" w:hint="eastAsia"/>
          <w:rtl/>
        </w:rPr>
        <w:t>אדם</w:t>
      </w:r>
      <w:r w:rsidRPr="00682338">
        <w:rPr>
          <w:rFonts w:ascii="David" w:hAnsi="David" w:cs="David"/>
          <w:rtl/>
        </w:rPr>
        <w:t xml:space="preserve"> </w:t>
      </w:r>
      <w:r w:rsidRPr="00682338">
        <w:rPr>
          <w:rFonts w:ascii="David" w:hAnsi="David" w:cs="David" w:hint="eastAsia"/>
          <w:rtl/>
        </w:rPr>
        <w:t>את</w:t>
      </w:r>
      <w:r w:rsidRPr="00682338">
        <w:rPr>
          <w:rFonts w:ascii="David" w:hAnsi="David" w:cs="David"/>
          <w:rtl/>
        </w:rPr>
        <w:t xml:space="preserve"> </w:t>
      </w:r>
      <w:r w:rsidRPr="00682338">
        <w:rPr>
          <w:rFonts w:ascii="David" w:hAnsi="David" w:cs="David" w:hint="eastAsia"/>
          <w:rtl/>
        </w:rPr>
        <w:t>המידע</w:t>
      </w:r>
      <w:r w:rsidRPr="00682338">
        <w:rPr>
          <w:rFonts w:ascii="David" w:hAnsi="David" w:cs="David"/>
          <w:rtl/>
        </w:rPr>
        <w:t xml:space="preserve"> </w:t>
      </w:r>
      <w:r w:rsidRPr="00682338">
        <w:rPr>
          <w:rFonts w:ascii="David" w:hAnsi="David" w:cs="David" w:hint="eastAsia"/>
          <w:rtl/>
        </w:rPr>
        <w:t>ו</w:t>
      </w:r>
      <w:r w:rsidRPr="00682338">
        <w:rPr>
          <w:rFonts w:ascii="David" w:hAnsi="David" w:cs="David"/>
          <w:rtl/>
        </w:rPr>
        <w:t xml:space="preserve">/או </w:t>
      </w:r>
      <w:r w:rsidRPr="00682338">
        <w:rPr>
          <w:rFonts w:ascii="David" w:hAnsi="David" w:cs="David" w:hint="eastAsia"/>
          <w:rtl/>
        </w:rPr>
        <w:t>את</w:t>
      </w:r>
      <w:r w:rsidRPr="00682338">
        <w:rPr>
          <w:rFonts w:ascii="David" w:hAnsi="David" w:cs="David"/>
          <w:rtl/>
        </w:rPr>
        <w:t xml:space="preserve"> </w:t>
      </w:r>
      <w:r w:rsidRPr="00682338">
        <w:rPr>
          <w:rFonts w:ascii="David" w:hAnsi="David" w:cs="David" w:hint="eastAsia"/>
          <w:rtl/>
        </w:rPr>
        <w:t>הסודות</w:t>
      </w:r>
      <w:r w:rsidRPr="00682338">
        <w:rPr>
          <w:rFonts w:ascii="David" w:hAnsi="David" w:cs="David"/>
          <w:rtl/>
        </w:rPr>
        <w:t xml:space="preserve"> </w:t>
      </w:r>
      <w:r w:rsidRPr="00682338">
        <w:rPr>
          <w:rFonts w:ascii="David" w:hAnsi="David" w:cs="David" w:hint="eastAsia"/>
          <w:rtl/>
        </w:rPr>
        <w:t>המקצועיים</w:t>
      </w:r>
      <w:r w:rsidRPr="00682338">
        <w:rPr>
          <w:rFonts w:ascii="David" w:hAnsi="David" w:cs="David"/>
          <w:rtl/>
        </w:rPr>
        <w:t>.</w:t>
      </w:r>
    </w:p>
    <w:p w14:paraId="47B9F5F3" w14:textId="77777777" w:rsidR="00F52405" w:rsidRPr="00682338" w:rsidRDefault="00F52405" w:rsidP="00F52405">
      <w:pPr>
        <w:widowControl w:val="0"/>
        <w:bidi/>
        <w:spacing w:before="120" w:after="120" w:line="360" w:lineRule="auto"/>
        <w:jc w:val="both"/>
        <w:rPr>
          <w:rFonts w:ascii="David" w:hAnsi="David" w:cs="David"/>
          <w:rtl/>
        </w:rPr>
      </w:pPr>
    </w:p>
    <w:p w14:paraId="441D34A2" w14:textId="77777777" w:rsidR="00F52405" w:rsidRPr="00682338" w:rsidRDefault="00F52405" w:rsidP="00F52405">
      <w:pPr>
        <w:widowControl w:val="0"/>
        <w:bidi/>
        <w:spacing w:before="120" w:after="120" w:line="360" w:lineRule="auto"/>
        <w:jc w:val="both"/>
        <w:rPr>
          <w:rFonts w:ascii="David" w:hAnsi="David" w:cs="David"/>
          <w:rtl/>
        </w:rPr>
      </w:pPr>
      <w:r w:rsidRPr="00682338">
        <w:rPr>
          <w:rFonts w:ascii="David" w:hAnsi="David" w:cs="David" w:hint="eastAsia"/>
          <w:rtl/>
        </w:rPr>
        <w:t>הנני</w:t>
      </w:r>
      <w:r w:rsidRPr="00682338">
        <w:rPr>
          <w:rFonts w:ascii="David" w:hAnsi="David" w:cs="David"/>
          <w:rtl/>
        </w:rPr>
        <w:t xml:space="preserve">/ו מצהיר/ים בשם המציע כי ידוע לי שאי מילוי התחייבויות אלו מהוות עבירה לפי פרק ז' (ביטחון המדינה, יחסי חוץ וסודות רשמיים) לחוק העונשין, </w:t>
      </w:r>
      <w:r w:rsidR="00932240" w:rsidRPr="00682338">
        <w:rPr>
          <w:rFonts w:ascii="David" w:hAnsi="David" w:cs="David" w:hint="eastAsia"/>
          <w:rtl/>
        </w:rPr>
        <w:t>ה</w:t>
      </w:r>
      <w:r w:rsidRPr="00682338">
        <w:rPr>
          <w:rFonts w:ascii="David" w:hAnsi="David" w:cs="David" w:hint="eastAsia"/>
          <w:rtl/>
        </w:rPr>
        <w:t>תשל</w:t>
      </w:r>
      <w:r w:rsidRPr="00682338">
        <w:rPr>
          <w:rFonts w:ascii="David" w:hAnsi="David" w:cs="David"/>
          <w:rtl/>
        </w:rPr>
        <w:t>"ז-1977.</w:t>
      </w:r>
    </w:p>
    <w:p w14:paraId="2F78FE06" w14:textId="77777777" w:rsidR="00F52405" w:rsidRPr="00682338" w:rsidRDefault="00F52405" w:rsidP="00F52405">
      <w:pPr>
        <w:widowControl w:val="0"/>
        <w:bidi/>
        <w:spacing w:before="120" w:after="120" w:line="360" w:lineRule="auto"/>
        <w:jc w:val="both"/>
        <w:rPr>
          <w:rFonts w:ascii="David" w:hAnsi="David" w:cs="David"/>
        </w:rPr>
      </w:pPr>
      <w:r w:rsidRPr="00682338">
        <w:rPr>
          <w:rFonts w:ascii="David" w:hAnsi="David" w:cs="David" w:hint="eastAsia"/>
          <w:rtl/>
        </w:rPr>
        <w:t>המציע</w:t>
      </w:r>
      <w:r w:rsidRPr="00682338">
        <w:rPr>
          <w:rFonts w:ascii="David" w:hAnsi="David" w:cs="David"/>
          <w:rtl/>
        </w:rPr>
        <w:t xml:space="preserve">,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 </w:t>
      </w:r>
    </w:p>
    <w:p w14:paraId="4FB5F77B" w14:textId="77777777" w:rsidR="00F52405" w:rsidRPr="00682338" w:rsidRDefault="00F52405" w:rsidP="00F52405">
      <w:pPr>
        <w:widowControl w:val="0"/>
        <w:bidi/>
        <w:spacing w:before="120" w:after="120" w:line="360" w:lineRule="auto"/>
        <w:jc w:val="both"/>
        <w:rPr>
          <w:rFonts w:ascii="David" w:hAnsi="David" w:cs="David"/>
          <w:rtl/>
        </w:rPr>
      </w:pPr>
      <w:r w:rsidRPr="00682338">
        <w:rPr>
          <w:rFonts w:ascii="David" w:hAnsi="David" w:cs="David" w:hint="eastAsia"/>
          <w:rtl/>
        </w:rPr>
        <w:t>כמו</w:t>
      </w:r>
      <w:r w:rsidRPr="00682338">
        <w:rPr>
          <w:rFonts w:ascii="David" w:hAnsi="David" w:cs="David"/>
          <w:rtl/>
        </w:rPr>
        <w:t xml:space="preserve"> כן, מתחייב המציע, כי אם ייבחר כספק הזוכה, ידאג לכך שכל עובדיו וכל אדם מטעמו המספקים את המוצרים ו/או השירותים כמפורט במכרז והקשורים בכל דרך שהיא למכרז ומימושו, יקיימו את הוראות התחייבות זו, והמציע יחתימם לשם כך על הצהרת התחייבות לשמירת סודיות. </w:t>
      </w:r>
    </w:p>
    <w:p w14:paraId="12E41895" w14:textId="77777777" w:rsidR="00F52405" w:rsidRPr="00682338" w:rsidRDefault="00F52405" w:rsidP="00F52405">
      <w:pPr>
        <w:widowControl w:val="0"/>
        <w:bidi/>
        <w:spacing w:before="120" w:after="120" w:line="360" w:lineRule="auto"/>
        <w:jc w:val="both"/>
        <w:rPr>
          <w:rFonts w:ascii="David" w:hAnsi="David" w:cs="David"/>
          <w:rtl/>
        </w:rPr>
      </w:pPr>
      <w:r w:rsidRPr="00682338">
        <w:rPr>
          <w:rFonts w:ascii="David" w:hAnsi="David" w:cs="David" w:hint="eastAsia"/>
          <w:rtl/>
        </w:rPr>
        <w:t>עם</w:t>
      </w:r>
      <w:r w:rsidRPr="00682338">
        <w:rPr>
          <w:rFonts w:ascii="David" w:hAnsi="David" w:cs="David"/>
          <w:rtl/>
        </w:rPr>
        <w:t xml:space="preserve"> </w:t>
      </w:r>
      <w:r w:rsidRPr="00682338">
        <w:rPr>
          <w:rFonts w:ascii="David" w:hAnsi="David" w:cs="David" w:hint="eastAsia"/>
          <w:rtl/>
        </w:rPr>
        <w:t>השלמת</w:t>
      </w:r>
      <w:r w:rsidRPr="00682338">
        <w:rPr>
          <w:rFonts w:ascii="David" w:hAnsi="David" w:cs="David"/>
          <w:rtl/>
        </w:rPr>
        <w:t xml:space="preserve"> </w:t>
      </w:r>
      <w:r w:rsidRPr="00682338">
        <w:rPr>
          <w:rFonts w:ascii="David" w:hAnsi="David" w:cs="David" w:hint="eastAsia"/>
          <w:rtl/>
        </w:rPr>
        <w:t>ביצוע</w:t>
      </w:r>
      <w:r w:rsidRPr="00682338">
        <w:rPr>
          <w:rFonts w:ascii="David" w:hAnsi="David" w:cs="David"/>
          <w:rtl/>
        </w:rPr>
        <w:t xml:space="preserve"> </w:t>
      </w:r>
      <w:r w:rsidRPr="00682338">
        <w:rPr>
          <w:rFonts w:ascii="David" w:hAnsi="David" w:cs="David" w:hint="eastAsia"/>
          <w:rtl/>
        </w:rPr>
        <w:t>השירותים</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פי</w:t>
      </w:r>
      <w:r w:rsidRPr="00682338">
        <w:rPr>
          <w:rFonts w:ascii="David" w:hAnsi="David" w:cs="David"/>
          <w:rtl/>
        </w:rPr>
        <w:t xml:space="preserve"> </w:t>
      </w:r>
      <w:r w:rsidRPr="00682338">
        <w:rPr>
          <w:rFonts w:ascii="David" w:hAnsi="David" w:cs="David" w:hint="eastAsia"/>
          <w:rtl/>
        </w:rPr>
        <w:t>תנאי</w:t>
      </w:r>
      <w:r w:rsidRPr="00682338">
        <w:rPr>
          <w:rFonts w:ascii="David" w:hAnsi="David" w:cs="David"/>
          <w:rtl/>
        </w:rPr>
        <w:t xml:space="preserve"> </w:t>
      </w:r>
      <w:r w:rsidRPr="00682338">
        <w:rPr>
          <w:rFonts w:ascii="David" w:hAnsi="David" w:cs="David" w:hint="eastAsia"/>
          <w:rtl/>
        </w:rPr>
        <w:t>המכרז</w:t>
      </w:r>
      <w:r w:rsidRPr="00682338">
        <w:rPr>
          <w:rFonts w:ascii="David" w:hAnsi="David" w:cs="David"/>
          <w:rtl/>
        </w:rPr>
        <w:t xml:space="preserve">, </w:t>
      </w:r>
      <w:r w:rsidRPr="00682338">
        <w:rPr>
          <w:rFonts w:ascii="David" w:hAnsi="David" w:cs="David" w:hint="eastAsia"/>
          <w:rtl/>
        </w:rPr>
        <w:t>המציע</w:t>
      </w:r>
      <w:r w:rsidRPr="00682338">
        <w:rPr>
          <w:rFonts w:ascii="David" w:hAnsi="David" w:cs="David"/>
          <w:rtl/>
        </w:rPr>
        <w:t xml:space="preserve"> </w:t>
      </w:r>
      <w:r w:rsidRPr="00682338">
        <w:rPr>
          <w:rFonts w:ascii="David" w:hAnsi="David" w:cs="David" w:hint="eastAsia"/>
          <w:rtl/>
        </w:rPr>
        <w:t>מתחייב</w:t>
      </w:r>
      <w:r w:rsidRPr="00682338">
        <w:rPr>
          <w:rFonts w:ascii="David" w:hAnsi="David" w:cs="David"/>
          <w:rtl/>
        </w:rPr>
        <w:t xml:space="preserve"> </w:t>
      </w:r>
      <w:r w:rsidRPr="00682338">
        <w:rPr>
          <w:rFonts w:ascii="David" w:hAnsi="David" w:cs="David" w:hint="eastAsia"/>
          <w:rtl/>
        </w:rPr>
        <w:t>כי</w:t>
      </w:r>
      <w:r w:rsidRPr="00682338">
        <w:rPr>
          <w:rFonts w:ascii="David" w:hAnsi="David" w:cs="David"/>
          <w:rtl/>
        </w:rPr>
        <w:t xml:space="preserve">, </w:t>
      </w:r>
      <w:r w:rsidRPr="00682338">
        <w:rPr>
          <w:rFonts w:ascii="David" w:hAnsi="David" w:cs="David" w:hint="eastAsia"/>
          <w:rtl/>
        </w:rPr>
        <w:t>למעט</w:t>
      </w:r>
      <w:r w:rsidRPr="00682338">
        <w:rPr>
          <w:rFonts w:ascii="David" w:hAnsi="David" w:cs="David"/>
          <w:rtl/>
        </w:rPr>
        <w:t xml:space="preserve"> </w:t>
      </w:r>
      <w:r w:rsidRPr="00682338">
        <w:rPr>
          <w:rFonts w:ascii="David" w:hAnsi="David" w:cs="David" w:hint="eastAsia"/>
          <w:rtl/>
        </w:rPr>
        <w:t>המידע</w:t>
      </w:r>
      <w:r w:rsidRPr="00682338">
        <w:rPr>
          <w:rFonts w:ascii="David" w:hAnsi="David" w:cs="David"/>
          <w:rtl/>
        </w:rPr>
        <w:t xml:space="preserve"> </w:t>
      </w:r>
      <w:r w:rsidRPr="00682338">
        <w:rPr>
          <w:rFonts w:ascii="David" w:hAnsi="David" w:cs="David" w:hint="eastAsia"/>
          <w:rtl/>
        </w:rPr>
        <w:t>הגלוי</w:t>
      </w:r>
      <w:r w:rsidRPr="00682338">
        <w:rPr>
          <w:rFonts w:ascii="David" w:hAnsi="David" w:cs="David"/>
          <w:rtl/>
        </w:rPr>
        <w:t xml:space="preserve">, </w:t>
      </w:r>
      <w:r w:rsidRPr="00682338">
        <w:rPr>
          <w:rFonts w:ascii="David" w:hAnsi="David" w:cs="David" w:hint="eastAsia"/>
          <w:rtl/>
        </w:rPr>
        <w:t>יעביר</w:t>
      </w:r>
      <w:r w:rsidRPr="00682338">
        <w:rPr>
          <w:rFonts w:ascii="David" w:hAnsi="David" w:cs="David"/>
          <w:rtl/>
        </w:rPr>
        <w:t xml:space="preserve"> </w:t>
      </w:r>
      <w:r w:rsidRPr="00682338">
        <w:rPr>
          <w:rFonts w:ascii="David" w:hAnsi="David" w:cs="David" w:hint="eastAsia"/>
          <w:rtl/>
        </w:rPr>
        <w:t>ל</w:t>
      </w:r>
      <w:r w:rsidR="00932240" w:rsidRPr="00682338">
        <w:rPr>
          <w:rFonts w:ascii="David" w:hAnsi="David" w:cs="David" w:hint="eastAsia"/>
          <w:rtl/>
        </w:rPr>
        <w:t>משרד</w:t>
      </w:r>
      <w:r w:rsidRPr="00682338">
        <w:rPr>
          <w:rFonts w:ascii="David" w:hAnsi="David" w:cs="David"/>
          <w:rtl/>
        </w:rPr>
        <w:t xml:space="preserve"> את כל המסמכים ו/או חומר אחר כלשהו שנמסר למציע בקשר עם הדרישה הנ"ל וכן כל עיבוד שנעשה מן המסמכים והחומר האמור. לא יושאר בידי המציע העתק ו/או צילום מכל סוג שהוא מן החומר ו/או המסמכים ו/או התפוקות (מכל סוג שהוא לרבות מדיה אלקטרונית) הקשורים לדרישה הנ"ל ללא אישור בכתב מאת ה</w:t>
      </w:r>
      <w:r w:rsidR="0080535A" w:rsidRPr="00682338">
        <w:rPr>
          <w:rFonts w:ascii="David" w:hAnsi="David" w:cs="David" w:hint="eastAsia"/>
          <w:rtl/>
        </w:rPr>
        <w:t>משרד</w:t>
      </w:r>
      <w:r w:rsidR="0080535A" w:rsidRPr="00682338">
        <w:rPr>
          <w:rFonts w:ascii="David" w:hAnsi="David" w:cs="David"/>
          <w:rtl/>
        </w:rPr>
        <w:t xml:space="preserve"> </w:t>
      </w:r>
      <w:r w:rsidRPr="00682338">
        <w:rPr>
          <w:rFonts w:ascii="David" w:hAnsi="David" w:cs="David"/>
          <w:rtl/>
        </w:rPr>
        <w:t>.</w:t>
      </w:r>
    </w:p>
    <w:p w14:paraId="538FB903" w14:textId="77777777" w:rsidR="00F52405" w:rsidRPr="00682338" w:rsidRDefault="00F52405" w:rsidP="00F52405">
      <w:pPr>
        <w:widowControl w:val="0"/>
        <w:bidi/>
        <w:spacing w:before="120" w:after="120" w:line="360" w:lineRule="auto"/>
        <w:jc w:val="both"/>
        <w:rPr>
          <w:rFonts w:ascii="David" w:hAnsi="David" w:cs="David"/>
          <w:rtl/>
        </w:rPr>
      </w:pPr>
      <w:r w:rsidRPr="00682338">
        <w:rPr>
          <w:rFonts w:ascii="David" w:hAnsi="David" w:cs="David" w:hint="eastAsia"/>
          <w:rtl/>
        </w:rPr>
        <w:t>ולראיה</w:t>
      </w:r>
      <w:r w:rsidRPr="00682338">
        <w:rPr>
          <w:rFonts w:ascii="David" w:hAnsi="David" w:cs="David"/>
          <w:rtl/>
        </w:rPr>
        <w:t xml:space="preserve"> </w:t>
      </w:r>
      <w:r w:rsidRPr="00682338">
        <w:rPr>
          <w:rFonts w:ascii="David" w:hAnsi="David" w:cs="David" w:hint="eastAsia"/>
          <w:rtl/>
        </w:rPr>
        <w:t>באתי</w:t>
      </w:r>
      <w:r w:rsidRPr="00682338">
        <w:rPr>
          <w:rFonts w:ascii="David" w:hAnsi="David" w:cs="David"/>
          <w:rtl/>
        </w:rPr>
        <w:t xml:space="preserve">/נו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החתום</w:t>
      </w:r>
      <w:r w:rsidRPr="00682338">
        <w:rPr>
          <w:rFonts w:ascii="David" w:hAnsi="David" w:cs="David"/>
          <w:rtl/>
        </w:rPr>
        <w:t xml:space="preserve"> {חתימת </w:t>
      </w:r>
      <w:r w:rsidRPr="00682338">
        <w:rPr>
          <w:rFonts w:ascii="David" w:hAnsi="David" w:cs="David" w:hint="eastAsia"/>
          <w:rtl/>
        </w:rPr>
        <w:t>מורשה</w:t>
      </w:r>
      <w:r w:rsidRPr="00682338">
        <w:rPr>
          <w:rFonts w:ascii="David" w:hAnsi="David" w:cs="David"/>
          <w:rtl/>
        </w:rPr>
        <w:t xml:space="preserve">/י </w:t>
      </w:r>
      <w:r w:rsidRPr="00682338">
        <w:rPr>
          <w:rFonts w:ascii="David" w:hAnsi="David" w:cs="David" w:hint="eastAsia"/>
          <w:rtl/>
        </w:rPr>
        <w:t>החתימה</w:t>
      </w:r>
      <w:r w:rsidRPr="00682338">
        <w:rPr>
          <w:rFonts w:ascii="David" w:hAnsi="David" w:cs="David"/>
          <w:rtl/>
        </w:rPr>
        <w:t xml:space="preserve"> </w:t>
      </w:r>
      <w:r w:rsidRPr="00682338">
        <w:rPr>
          <w:rFonts w:ascii="David" w:hAnsi="David" w:cs="David" w:hint="eastAsia"/>
          <w:rtl/>
        </w:rPr>
        <w:t>מטעם</w:t>
      </w:r>
      <w:r w:rsidRPr="00682338">
        <w:rPr>
          <w:rFonts w:ascii="David" w:hAnsi="David" w:cs="David"/>
          <w:rtl/>
        </w:rPr>
        <w:t xml:space="preserve"> </w:t>
      </w:r>
      <w:r w:rsidRPr="00682338">
        <w:rPr>
          <w:rFonts w:ascii="David" w:hAnsi="David" w:cs="David" w:hint="eastAsia"/>
          <w:rtl/>
        </w:rPr>
        <w:t>המציע</w:t>
      </w:r>
      <w:r w:rsidRPr="00682338">
        <w:rPr>
          <w:rFonts w:ascii="David" w:hAnsi="David" w:cs="David"/>
          <w:rtl/>
        </w:rPr>
        <w:t>}</w:t>
      </w:r>
    </w:p>
    <w:p w14:paraId="4BB97A5C" w14:textId="77777777" w:rsidR="00F52405" w:rsidRPr="00682338" w:rsidRDefault="00F52405" w:rsidP="00F52405">
      <w:pPr>
        <w:widowControl w:val="0"/>
        <w:bidi/>
        <w:spacing w:before="60" w:after="60" w:line="360" w:lineRule="auto"/>
        <w:jc w:val="both"/>
        <w:rPr>
          <w:rFonts w:ascii="David" w:hAnsi="David" w:cs="David"/>
          <w:rtl/>
        </w:rPr>
      </w:pPr>
    </w:p>
    <w:p w14:paraId="25980632" w14:textId="77777777" w:rsidR="00F52405" w:rsidRPr="00682338" w:rsidRDefault="009C6997" w:rsidP="00F52405">
      <w:pPr>
        <w:widowControl w:val="0"/>
        <w:bidi/>
        <w:spacing w:before="60" w:after="60" w:line="360" w:lineRule="auto"/>
        <w:jc w:val="both"/>
        <w:rPr>
          <w:rFonts w:ascii="David" w:hAnsi="David" w:cs="David"/>
          <w:rtl/>
        </w:rPr>
      </w:pPr>
      <w:r w:rsidRPr="00682338">
        <w:rPr>
          <w:rFonts w:ascii="David" w:hAnsi="David" w:cs="David"/>
          <w:rtl/>
        </w:rPr>
        <w:t xml:space="preserve"> </w:t>
      </w:r>
      <w:r w:rsidR="00F52405" w:rsidRPr="00682338">
        <w:rPr>
          <w:rFonts w:ascii="David" w:hAnsi="David" w:cs="David" w:hint="eastAsia"/>
          <w:rtl/>
        </w:rPr>
        <w:t>שם</w:t>
      </w:r>
      <w:r w:rsidR="00F52405" w:rsidRPr="00682338">
        <w:rPr>
          <w:rFonts w:ascii="David" w:hAnsi="David" w:cs="David"/>
          <w:rtl/>
        </w:rPr>
        <w:t xml:space="preserve"> :_____________</w:t>
      </w:r>
      <w:r w:rsidRPr="00682338">
        <w:rPr>
          <w:rFonts w:ascii="David" w:hAnsi="David" w:cs="David"/>
          <w:rtl/>
        </w:rPr>
        <w:t xml:space="preserve"> </w:t>
      </w:r>
      <w:r w:rsidR="00F52405" w:rsidRPr="00682338">
        <w:rPr>
          <w:rFonts w:ascii="David" w:hAnsi="David" w:cs="David" w:hint="eastAsia"/>
          <w:rtl/>
        </w:rPr>
        <w:t>חתימה</w:t>
      </w:r>
      <w:r w:rsidR="00F52405" w:rsidRPr="00682338">
        <w:rPr>
          <w:rFonts w:ascii="David" w:hAnsi="David" w:cs="David"/>
          <w:rtl/>
        </w:rPr>
        <w:t xml:space="preserve"> </w:t>
      </w:r>
      <w:r w:rsidR="00F52405" w:rsidRPr="00682338">
        <w:rPr>
          <w:rFonts w:ascii="David" w:hAnsi="David" w:cs="David" w:hint="eastAsia"/>
          <w:rtl/>
        </w:rPr>
        <w:t>וחותמת</w:t>
      </w:r>
      <w:r w:rsidR="00F52405" w:rsidRPr="00682338">
        <w:rPr>
          <w:rFonts w:ascii="David" w:hAnsi="David" w:cs="David"/>
          <w:rtl/>
        </w:rPr>
        <w:t xml:space="preserve"> :_________________ </w:t>
      </w:r>
      <w:r w:rsidR="00F52405" w:rsidRPr="00682338">
        <w:rPr>
          <w:rFonts w:ascii="David" w:hAnsi="David" w:cs="David" w:hint="eastAsia"/>
          <w:rtl/>
        </w:rPr>
        <w:t>תאריך</w:t>
      </w:r>
      <w:r w:rsidR="00F52405" w:rsidRPr="00682338">
        <w:rPr>
          <w:rFonts w:ascii="David" w:hAnsi="David" w:cs="David"/>
          <w:rtl/>
        </w:rPr>
        <w:t>:_____________</w:t>
      </w:r>
    </w:p>
    <w:p w14:paraId="54327FC8" w14:textId="77777777" w:rsidR="00F52405" w:rsidRPr="00682338" w:rsidRDefault="00F52405" w:rsidP="00F52405">
      <w:pPr>
        <w:widowControl w:val="0"/>
        <w:bidi/>
        <w:spacing w:before="60" w:after="60" w:line="360" w:lineRule="auto"/>
        <w:jc w:val="both"/>
        <w:rPr>
          <w:rFonts w:ascii="David" w:hAnsi="David" w:cs="David"/>
          <w:rtl/>
        </w:rPr>
      </w:pPr>
    </w:p>
    <w:p w14:paraId="305D10C5" w14:textId="77777777" w:rsidR="00F52405" w:rsidRPr="00682338" w:rsidRDefault="009C6997" w:rsidP="00F52405">
      <w:pPr>
        <w:widowControl w:val="0"/>
        <w:bidi/>
        <w:spacing w:before="60" w:after="60" w:line="360" w:lineRule="auto"/>
        <w:jc w:val="both"/>
        <w:rPr>
          <w:rFonts w:ascii="David" w:hAnsi="David" w:cs="David"/>
          <w:rtl/>
        </w:rPr>
      </w:pPr>
      <w:r w:rsidRPr="00682338">
        <w:rPr>
          <w:rFonts w:ascii="David" w:hAnsi="David" w:cs="David"/>
          <w:rtl/>
        </w:rPr>
        <w:t xml:space="preserve"> </w:t>
      </w:r>
      <w:r w:rsidR="00F52405" w:rsidRPr="00682338">
        <w:rPr>
          <w:rFonts w:ascii="David" w:hAnsi="David" w:cs="David" w:hint="eastAsia"/>
          <w:rtl/>
        </w:rPr>
        <w:t>שם</w:t>
      </w:r>
      <w:r w:rsidR="00F52405" w:rsidRPr="00682338">
        <w:rPr>
          <w:rFonts w:ascii="David" w:hAnsi="David" w:cs="David"/>
          <w:rtl/>
        </w:rPr>
        <w:t xml:space="preserve"> :_____________</w:t>
      </w:r>
      <w:r w:rsidRPr="00682338">
        <w:rPr>
          <w:rFonts w:ascii="David" w:hAnsi="David" w:cs="David"/>
          <w:rtl/>
        </w:rPr>
        <w:t xml:space="preserve"> </w:t>
      </w:r>
      <w:r w:rsidR="00F52405" w:rsidRPr="00682338">
        <w:rPr>
          <w:rFonts w:ascii="David" w:hAnsi="David" w:cs="David" w:hint="eastAsia"/>
          <w:rtl/>
        </w:rPr>
        <w:t>חתימה</w:t>
      </w:r>
      <w:r w:rsidR="00F52405" w:rsidRPr="00682338">
        <w:rPr>
          <w:rFonts w:ascii="David" w:hAnsi="David" w:cs="David"/>
          <w:rtl/>
        </w:rPr>
        <w:t xml:space="preserve"> </w:t>
      </w:r>
      <w:r w:rsidR="00F52405" w:rsidRPr="00682338">
        <w:rPr>
          <w:rFonts w:ascii="David" w:hAnsi="David" w:cs="David" w:hint="eastAsia"/>
          <w:rtl/>
        </w:rPr>
        <w:t>וחותמת</w:t>
      </w:r>
      <w:r w:rsidR="00F52405" w:rsidRPr="00682338">
        <w:rPr>
          <w:rFonts w:ascii="David" w:hAnsi="David" w:cs="David"/>
          <w:rtl/>
        </w:rPr>
        <w:t xml:space="preserve"> :_________________ </w:t>
      </w:r>
      <w:r w:rsidR="00F52405" w:rsidRPr="00682338">
        <w:rPr>
          <w:rFonts w:ascii="David" w:hAnsi="David" w:cs="David" w:hint="eastAsia"/>
          <w:rtl/>
        </w:rPr>
        <w:t>תאריך</w:t>
      </w:r>
      <w:r w:rsidR="00F52405" w:rsidRPr="00682338">
        <w:rPr>
          <w:rFonts w:ascii="David" w:hAnsi="David" w:cs="David"/>
          <w:rtl/>
        </w:rPr>
        <w:t>:_____________</w:t>
      </w:r>
    </w:p>
    <w:p w14:paraId="7D592BBB" w14:textId="77777777" w:rsidR="00F52405" w:rsidRPr="00682338" w:rsidRDefault="00F52405" w:rsidP="00F52405">
      <w:pPr>
        <w:widowControl w:val="0"/>
        <w:bidi/>
        <w:spacing w:before="40" w:after="40" w:line="360" w:lineRule="auto"/>
        <w:ind w:right="284"/>
        <w:jc w:val="center"/>
        <w:rPr>
          <w:rFonts w:ascii="David" w:hAnsi="David" w:cs="David"/>
          <w:b/>
          <w:bCs/>
          <w:sz w:val="28"/>
          <w:szCs w:val="28"/>
          <w:u w:val="single"/>
          <w:rtl/>
        </w:rPr>
      </w:pPr>
    </w:p>
    <w:p w14:paraId="60EFA0CA" w14:textId="77777777" w:rsidR="00F52405" w:rsidRPr="00682338" w:rsidRDefault="00F52405" w:rsidP="00F52405">
      <w:pPr>
        <w:widowControl w:val="0"/>
        <w:bidi/>
        <w:spacing w:before="40" w:after="40" w:line="360" w:lineRule="auto"/>
        <w:ind w:right="284"/>
        <w:jc w:val="center"/>
        <w:rPr>
          <w:rFonts w:ascii="David" w:hAnsi="David" w:cs="David"/>
          <w:b/>
          <w:bCs/>
          <w:sz w:val="28"/>
          <w:szCs w:val="28"/>
          <w:u w:val="single"/>
          <w:rtl/>
        </w:rPr>
      </w:pPr>
      <w:r w:rsidRPr="00682338">
        <w:rPr>
          <w:rFonts w:ascii="David" w:hAnsi="David" w:cs="David" w:hint="eastAsia"/>
          <w:b/>
          <w:bCs/>
          <w:sz w:val="28"/>
          <w:szCs w:val="28"/>
          <w:u w:val="single"/>
          <w:rtl/>
        </w:rPr>
        <w:t>אישור</w:t>
      </w:r>
      <w:r w:rsidRPr="00682338">
        <w:rPr>
          <w:rFonts w:ascii="David" w:hAnsi="David" w:cs="David"/>
          <w:b/>
          <w:bCs/>
          <w:sz w:val="28"/>
          <w:szCs w:val="28"/>
          <w:u w:val="single"/>
          <w:rtl/>
        </w:rPr>
        <w:t xml:space="preserve"> </w:t>
      </w:r>
      <w:r w:rsidRPr="00682338">
        <w:rPr>
          <w:rFonts w:ascii="David" w:hAnsi="David" w:cs="David" w:hint="eastAsia"/>
          <w:b/>
          <w:bCs/>
          <w:sz w:val="28"/>
          <w:szCs w:val="28"/>
          <w:u w:val="single"/>
          <w:rtl/>
        </w:rPr>
        <w:t>עורך</w:t>
      </w:r>
      <w:r w:rsidRPr="00682338">
        <w:rPr>
          <w:rFonts w:ascii="David" w:hAnsi="David" w:cs="David"/>
          <w:b/>
          <w:bCs/>
          <w:sz w:val="28"/>
          <w:szCs w:val="28"/>
          <w:u w:val="single"/>
          <w:rtl/>
        </w:rPr>
        <w:t xml:space="preserve"> </w:t>
      </w:r>
      <w:r w:rsidRPr="00682338">
        <w:rPr>
          <w:rFonts w:ascii="David" w:hAnsi="David" w:cs="David" w:hint="eastAsia"/>
          <w:b/>
          <w:bCs/>
          <w:sz w:val="28"/>
          <w:szCs w:val="28"/>
          <w:u w:val="single"/>
          <w:rtl/>
        </w:rPr>
        <w:t>דין</w:t>
      </w:r>
    </w:p>
    <w:p w14:paraId="63F848F6" w14:textId="77777777" w:rsidR="00F52405" w:rsidRPr="00682338" w:rsidRDefault="00F52405" w:rsidP="00F52405">
      <w:pPr>
        <w:widowControl w:val="0"/>
        <w:bidi/>
        <w:spacing w:before="40" w:after="40" w:line="360" w:lineRule="auto"/>
        <w:ind w:right="284"/>
        <w:jc w:val="center"/>
        <w:rPr>
          <w:rFonts w:ascii="David" w:hAnsi="David" w:cs="David"/>
          <w:b/>
          <w:bCs/>
          <w:sz w:val="28"/>
          <w:szCs w:val="28"/>
          <w:u w:val="single"/>
          <w:rtl/>
        </w:rPr>
      </w:pPr>
    </w:p>
    <w:p w14:paraId="4713EE91" w14:textId="77777777" w:rsidR="00F52405" w:rsidRPr="00682338" w:rsidRDefault="00F52405" w:rsidP="00F52405">
      <w:pPr>
        <w:pStyle w:val="afffe"/>
        <w:bidi/>
        <w:spacing w:after="240" w:line="360" w:lineRule="auto"/>
        <w:jc w:val="both"/>
        <w:rPr>
          <w:rtl/>
        </w:rPr>
      </w:pPr>
      <w:r w:rsidRPr="00682338">
        <w:rPr>
          <w:rFonts w:hint="eastAsia"/>
          <w:rtl/>
          <w:lang w:bidi="he-IL"/>
        </w:rPr>
        <w:t>אני</w:t>
      </w:r>
      <w:r w:rsidRPr="00682338">
        <w:rPr>
          <w:rtl/>
          <w:lang w:bidi="he-IL"/>
        </w:rPr>
        <w:t xml:space="preserve"> </w:t>
      </w:r>
      <w:r w:rsidRPr="00682338">
        <w:rPr>
          <w:rFonts w:hint="eastAsia"/>
          <w:rtl/>
          <w:lang w:bidi="he-IL"/>
        </w:rPr>
        <w:t>הח</w:t>
      </w:r>
      <w:r w:rsidRPr="00682338">
        <w:rPr>
          <w:rtl/>
        </w:rPr>
        <w:t>"</w:t>
      </w:r>
      <w:r w:rsidRPr="00682338">
        <w:rPr>
          <w:rFonts w:hint="eastAsia"/>
          <w:rtl/>
          <w:lang w:bidi="he-IL"/>
        </w:rPr>
        <w:t>מ</w:t>
      </w:r>
      <w:r w:rsidRPr="00682338">
        <w:rPr>
          <w:rtl/>
          <w:lang w:bidi="he-IL"/>
        </w:rPr>
        <w:t xml:space="preserve"> </w:t>
      </w:r>
      <w:r w:rsidRPr="00682338">
        <w:rPr>
          <w:rtl/>
        </w:rPr>
        <w:t xml:space="preserve">___________________ </w:t>
      </w:r>
      <w:r w:rsidRPr="00682338">
        <w:rPr>
          <w:rFonts w:hint="eastAsia"/>
          <w:rtl/>
          <w:lang w:bidi="he-IL"/>
        </w:rPr>
        <w:t>עו</w:t>
      </w:r>
      <w:r w:rsidRPr="00682338">
        <w:rPr>
          <w:rtl/>
        </w:rPr>
        <w:t>"</w:t>
      </w:r>
      <w:r w:rsidRPr="00682338">
        <w:rPr>
          <w:rFonts w:hint="eastAsia"/>
          <w:rtl/>
          <w:lang w:bidi="he-IL"/>
        </w:rPr>
        <w:t>ד</w:t>
      </w:r>
      <w:r w:rsidRPr="00682338">
        <w:rPr>
          <w:rtl/>
        </w:rPr>
        <w:t xml:space="preserve">, </w:t>
      </w:r>
      <w:r w:rsidRPr="00682338">
        <w:rPr>
          <w:rFonts w:hint="eastAsia"/>
          <w:rtl/>
          <w:lang w:bidi="he-IL"/>
        </w:rPr>
        <w:t>רישיון</w:t>
      </w:r>
      <w:r w:rsidRPr="00682338">
        <w:rPr>
          <w:rtl/>
          <w:lang w:bidi="he-IL"/>
        </w:rPr>
        <w:t xml:space="preserve"> </w:t>
      </w:r>
      <w:r w:rsidRPr="00682338">
        <w:rPr>
          <w:rFonts w:hint="eastAsia"/>
          <w:rtl/>
          <w:lang w:bidi="he-IL"/>
        </w:rPr>
        <w:t>מס</w:t>
      </w:r>
      <w:r w:rsidRPr="00682338">
        <w:rPr>
          <w:rtl/>
        </w:rPr>
        <w:t xml:space="preserve">' _________ </w:t>
      </w:r>
      <w:r w:rsidRPr="00682338">
        <w:rPr>
          <w:rFonts w:hint="eastAsia"/>
          <w:rtl/>
          <w:lang w:bidi="he-IL"/>
        </w:rPr>
        <w:t>מרח</w:t>
      </w:r>
      <w:r w:rsidRPr="00682338">
        <w:rPr>
          <w:rtl/>
        </w:rPr>
        <w:t xml:space="preserve">' ______________________ </w:t>
      </w:r>
      <w:r w:rsidRPr="00682338">
        <w:rPr>
          <w:rFonts w:hint="eastAsia"/>
          <w:rtl/>
          <w:lang w:bidi="he-IL"/>
        </w:rPr>
        <w:t>מאשר</w:t>
      </w:r>
      <w:r w:rsidRPr="00682338">
        <w:rPr>
          <w:rtl/>
        </w:rPr>
        <w:t>/</w:t>
      </w:r>
      <w:r w:rsidRPr="00682338">
        <w:rPr>
          <w:rFonts w:hint="eastAsia"/>
          <w:rtl/>
          <w:lang w:bidi="he-IL"/>
        </w:rPr>
        <w:t>ת</w:t>
      </w:r>
      <w:r w:rsidRPr="00682338">
        <w:rPr>
          <w:rtl/>
          <w:lang w:bidi="he-IL"/>
        </w:rPr>
        <w:t xml:space="preserve"> </w:t>
      </w:r>
      <w:r w:rsidRPr="00682338">
        <w:rPr>
          <w:rFonts w:hint="eastAsia"/>
          <w:rtl/>
          <w:lang w:bidi="he-IL"/>
        </w:rPr>
        <w:t>בזאת</w:t>
      </w:r>
      <w:r w:rsidRPr="00682338">
        <w:rPr>
          <w:rtl/>
          <w:lang w:bidi="he-IL"/>
        </w:rPr>
        <w:t xml:space="preserve"> </w:t>
      </w:r>
      <w:r w:rsidRPr="00682338">
        <w:rPr>
          <w:rFonts w:hint="eastAsia"/>
          <w:rtl/>
          <w:lang w:bidi="he-IL"/>
        </w:rPr>
        <w:t>כי</w:t>
      </w:r>
      <w:r w:rsidRPr="00682338">
        <w:rPr>
          <w:rtl/>
          <w:lang w:bidi="he-IL"/>
        </w:rPr>
        <w:t xml:space="preserve"> </w:t>
      </w:r>
      <w:r w:rsidRPr="00682338">
        <w:rPr>
          <w:rFonts w:hint="eastAsia"/>
          <w:rtl/>
          <w:lang w:bidi="he-IL"/>
        </w:rPr>
        <w:t>ה</w:t>
      </w:r>
      <w:r w:rsidRPr="00682338">
        <w:rPr>
          <w:rtl/>
        </w:rPr>
        <w:t>"</w:t>
      </w:r>
      <w:r w:rsidRPr="00682338">
        <w:rPr>
          <w:rFonts w:hint="eastAsia"/>
          <w:rtl/>
          <w:lang w:bidi="he-IL"/>
        </w:rPr>
        <w:t>ה</w:t>
      </w:r>
      <w:r w:rsidRPr="00682338">
        <w:rPr>
          <w:rtl/>
          <w:lang w:bidi="he-IL"/>
        </w:rPr>
        <w:t xml:space="preserve"> </w:t>
      </w:r>
      <w:r w:rsidRPr="00682338">
        <w:rPr>
          <w:rtl/>
        </w:rPr>
        <w:t>___________</w:t>
      </w:r>
      <w:r w:rsidRPr="00682338">
        <w:rPr>
          <w:rFonts w:hint="eastAsia"/>
          <w:rtl/>
          <w:lang w:bidi="he-IL"/>
        </w:rPr>
        <w:t>ת</w:t>
      </w:r>
      <w:r w:rsidRPr="00682338">
        <w:rPr>
          <w:rtl/>
        </w:rPr>
        <w:t>.</w:t>
      </w:r>
      <w:r w:rsidRPr="00682338">
        <w:rPr>
          <w:rFonts w:hint="eastAsia"/>
          <w:rtl/>
          <w:lang w:bidi="he-IL"/>
        </w:rPr>
        <w:t>ז</w:t>
      </w:r>
      <w:r w:rsidRPr="00682338">
        <w:rPr>
          <w:rtl/>
        </w:rPr>
        <w:t xml:space="preserve">. </w:t>
      </w:r>
      <w:r w:rsidRPr="00682338">
        <w:rPr>
          <w:rFonts w:hint="eastAsia"/>
          <w:rtl/>
          <w:lang w:bidi="he-IL"/>
        </w:rPr>
        <w:t>מס</w:t>
      </w:r>
      <w:r w:rsidRPr="00682338">
        <w:rPr>
          <w:rtl/>
        </w:rPr>
        <w:t xml:space="preserve">' ___________ </w:t>
      </w:r>
      <w:r w:rsidRPr="00682338">
        <w:rPr>
          <w:rFonts w:hint="eastAsia"/>
          <w:rtl/>
          <w:lang w:bidi="he-IL"/>
        </w:rPr>
        <w:t>ו</w:t>
      </w:r>
      <w:r w:rsidRPr="00682338">
        <w:rPr>
          <w:rtl/>
        </w:rPr>
        <w:t xml:space="preserve">- _________ </w:t>
      </w:r>
      <w:r w:rsidRPr="00682338">
        <w:rPr>
          <w:rFonts w:hint="eastAsia"/>
          <w:rtl/>
          <w:lang w:bidi="he-IL"/>
        </w:rPr>
        <w:t>ת</w:t>
      </w:r>
      <w:r w:rsidRPr="00682338">
        <w:rPr>
          <w:rtl/>
        </w:rPr>
        <w:t>.</w:t>
      </w:r>
      <w:r w:rsidRPr="00682338">
        <w:rPr>
          <w:rFonts w:hint="eastAsia"/>
          <w:rtl/>
          <w:lang w:bidi="he-IL"/>
        </w:rPr>
        <w:t>ז</w:t>
      </w:r>
      <w:r w:rsidRPr="00682338">
        <w:rPr>
          <w:rtl/>
        </w:rPr>
        <w:t xml:space="preserve">. </w:t>
      </w:r>
      <w:r w:rsidRPr="00682338">
        <w:rPr>
          <w:rFonts w:hint="eastAsia"/>
          <w:rtl/>
          <w:lang w:bidi="he-IL"/>
        </w:rPr>
        <w:t>מס</w:t>
      </w:r>
      <w:r w:rsidRPr="00682338">
        <w:rPr>
          <w:rtl/>
        </w:rPr>
        <w:t>'</w:t>
      </w:r>
      <w:r w:rsidR="009C6997" w:rsidRPr="00682338">
        <w:rPr>
          <w:rtl/>
        </w:rPr>
        <w:t xml:space="preserve"> </w:t>
      </w:r>
      <w:r w:rsidRPr="00682338">
        <w:rPr>
          <w:rtl/>
        </w:rPr>
        <w:t xml:space="preserve">___________ </w:t>
      </w:r>
      <w:r w:rsidRPr="00682338">
        <w:rPr>
          <w:rFonts w:hint="eastAsia"/>
          <w:rtl/>
          <w:lang w:bidi="he-IL"/>
        </w:rPr>
        <w:t>מוסמכים</w:t>
      </w:r>
      <w:r w:rsidRPr="00682338">
        <w:rPr>
          <w:rtl/>
          <w:lang w:bidi="he-IL"/>
        </w:rPr>
        <w:t xml:space="preserve"> </w:t>
      </w:r>
      <w:r w:rsidRPr="00682338">
        <w:rPr>
          <w:rFonts w:hint="eastAsia"/>
          <w:rtl/>
          <w:lang w:bidi="he-IL"/>
        </w:rPr>
        <w:t>לחתום</w:t>
      </w:r>
      <w:r w:rsidRPr="00682338">
        <w:rPr>
          <w:rtl/>
          <w:lang w:bidi="he-IL"/>
        </w:rPr>
        <w:t xml:space="preserve"> </w:t>
      </w:r>
      <w:r w:rsidRPr="00682338">
        <w:rPr>
          <w:rFonts w:hint="eastAsia"/>
          <w:rtl/>
          <w:lang w:bidi="he-IL"/>
        </w:rPr>
        <w:t>בשם</w:t>
      </w:r>
      <w:r w:rsidRPr="00682338">
        <w:rPr>
          <w:rtl/>
          <w:lang w:bidi="he-IL"/>
        </w:rPr>
        <w:t xml:space="preserve"> </w:t>
      </w:r>
      <w:r w:rsidRPr="00682338">
        <w:rPr>
          <w:rFonts w:hint="eastAsia"/>
          <w:rtl/>
          <w:lang w:bidi="he-IL"/>
        </w:rPr>
        <w:t>המציע</w:t>
      </w:r>
      <w:r w:rsidRPr="00682338">
        <w:rPr>
          <w:rtl/>
          <w:lang w:bidi="he-IL"/>
        </w:rPr>
        <w:t xml:space="preserve"> </w:t>
      </w:r>
      <w:r w:rsidRPr="00682338">
        <w:rPr>
          <w:rFonts w:hint="eastAsia"/>
          <w:rtl/>
          <w:lang w:bidi="he-IL"/>
        </w:rPr>
        <w:t>הנ</w:t>
      </w:r>
      <w:r w:rsidRPr="00682338">
        <w:rPr>
          <w:rtl/>
        </w:rPr>
        <w:t>"</w:t>
      </w:r>
      <w:r w:rsidRPr="00682338">
        <w:rPr>
          <w:rFonts w:hint="eastAsia"/>
          <w:rtl/>
          <w:lang w:bidi="he-IL"/>
        </w:rPr>
        <w:t>ל</w:t>
      </w:r>
      <w:r w:rsidRPr="00682338">
        <w:rPr>
          <w:rtl/>
        </w:rPr>
        <w:t xml:space="preserve">, </w:t>
      </w:r>
      <w:r w:rsidRPr="00682338">
        <w:rPr>
          <w:rFonts w:hint="eastAsia"/>
          <w:rtl/>
          <w:lang w:bidi="he-IL"/>
        </w:rPr>
        <w:t>כי</w:t>
      </w:r>
      <w:r w:rsidRPr="00682338">
        <w:rPr>
          <w:rtl/>
          <w:lang w:bidi="he-IL"/>
        </w:rPr>
        <w:t xml:space="preserve"> חתימותיהם יחד </w:t>
      </w:r>
      <w:r w:rsidRPr="00682338">
        <w:rPr>
          <w:rtl/>
        </w:rPr>
        <w:t xml:space="preserve">/ </w:t>
      </w:r>
      <w:r w:rsidRPr="00682338">
        <w:rPr>
          <w:rFonts w:hint="eastAsia"/>
          <w:rtl/>
          <w:lang w:bidi="he-IL"/>
        </w:rPr>
        <w:t>בצירוף</w:t>
      </w:r>
      <w:r w:rsidRPr="00682338">
        <w:rPr>
          <w:rtl/>
          <w:lang w:bidi="he-IL"/>
        </w:rPr>
        <w:t xml:space="preserve"> חותמת התאגיד </w:t>
      </w:r>
      <w:r w:rsidRPr="00682338">
        <w:rPr>
          <w:i/>
          <w:iCs/>
          <w:sz w:val="20"/>
          <w:szCs w:val="20"/>
          <w:rtl/>
        </w:rPr>
        <w:t>[</w:t>
      </w:r>
      <w:r w:rsidRPr="00682338">
        <w:rPr>
          <w:rFonts w:hint="eastAsia"/>
          <w:i/>
          <w:iCs/>
          <w:sz w:val="20"/>
          <w:szCs w:val="20"/>
          <w:rtl/>
          <w:lang w:bidi="he-IL"/>
        </w:rPr>
        <w:t>מחק</w:t>
      </w:r>
      <w:r w:rsidRPr="00682338">
        <w:rPr>
          <w:i/>
          <w:iCs/>
          <w:sz w:val="20"/>
          <w:szCs w:val="20"/>
          <w:rtl/>
          <w:lang w:bidi="he-IL"/>
        </w:rPr>
        <w:t xml:space="preserve"> </w:t>
      </w:r>
      <w:r w:rsidRPr="00682338">
        <w:rPr>
          <w:rFonts w:hint="eastAsia"/>
          <w:i/>
          <w:iCs/>
          <w:sz w:val="20"/>
          <w:szCs w:val="20"/>
          <w:rtl/>
          <w:lang w:bidi="he-IL"/>
        </w:rPr>
        <w:t>את</w:t>
      </w:r>
      <w:r w:rsidRPr="00682338">
        <w:rPr>
          <w:i/>
          <w:iCs/>
          <w:sz w:val="20"/>
          <w:szCs w:val="20"/>
          <w:rtl/>
          <w:lang w:bidi="he-IL"/>
        </w:rPr>
        <w:t xml:space="preserve"> </w:t>
      </w:r>
      <w:r w:rsidRPr="00682338">
        <w:rPr>
          <w:rFonts w:hint="eastAsia"/>
          <w:i/>
          <w:iCs/>
          <w:sz w:val="20"/>
          <w:szCs w:val="20"/>
          <w:rtl/>
          <w:lang w:bidi="he-IL"/>
        </w:rPr>
        <w:t>המיותר</w:t>
      </w:r>
      <w:r w:rsidRPr="00682338">
        <w:rPr>
          <w:i/>
          <w:iCs/>
          <w:sz w:val="20"/>
          <w:szCs w:val="20"/>
          <w:rtl/>
        </w:rPr>
        <w:t>]</w:t>
      </w:r>
      <w:r w:rsidRPr="00682338">
        <w:rPr>
          <w:rtl/>
        </w:rPr>
        <w:t xml:space="preserve">, </w:t>
      </w:r>
      <w:r w:rsidRPr="00682338">
        <w:rPr>
          <w:rFonts w:hint="eastAsia"/>
          <w:rtl/>
          <w:lang w:bidi="he-IL"/>
        </w:rPr>
        <w:t>מחייבות</w:t>
      </w:r>
      <w:r w:rsidRPr="00682338">
        <w:rPr>
          <w:rtl/>
          <w:lang w:bidi="he-IL"/>
        </w:rPr>
        <w:t xml:space="preserve"> </w:t>
      </w:r>
      <w:r w:rsidRPr="00682338">
        <w:rPr>
          <w:rFonts w:hint="eastAsia"/>
          <w:rtl/>
          <w:lang w:bidi="he-IL"/>
        </w:rPr>
        <w:t>את</w:t>
      </w:r>
      <w:r w:rsidRPr="00682338">
        <w:rPr>
          <w:rtl/>
          <w:lang w:bidi="he-IL"/>
        </w:rPr>
        <w:t xml:space="preserve"> </w:t>
      </w:r>
      <w:r w:rsidRPr="00682338">
        <w:rPr>
          <w:rFonts w:hint="eastAsia"/>
          <w:rtl/>
          <w:lang w:bidi="he-IL"/>
        </w:rPr>
        <w:t>המציע</w:t>
      </w:r>
      <w:r w:rsidRPr="00682338">
        <w:rPr>
          <w:rtl/>
          <w:lang w:bidi="he-IL"/>
        </w:rPr>
        <w:t xml:space="preserve"> </w:t>
      </w:r>
      <w:r w:rsidRPr="00682338">
        <w:rPr>
          <w:rFonts w:hint="eastAsia"/>
          <w:rtl/>
          <w:lang w:bidi="he-IL"/>
        </w:rPr>
        <w:t>לכל</w:t>
      </w:r>
      <w:r w:rsidRPr="00682338">
        <w:rPr>
          <w:rtl/>
          <w:lang w:bidi="he-IL"/>
        </w:rPr>
        <w:t xml:space="preserve"> </w:t>
      </w:r>
      <w:r w:rsidRPr="00682338">
        <w:rPr>
          <w:rFonts w:hint="eastAsia"/>
          <w:rtl/>
          <w:lang w:bidi="he-IL"/>
        </w:rPr>
        <w:t>דבר</w:t>
      </w:r>
      <w:r w:rsidRPr="00682338">
        <w:rPr>
          <w:rtl/>
          <w:lang w:bidi="he-IL"/>
        </w:rPr>
        <w:t xml:space="preserve"> </w:t>
      </w:r>
      <w:r w:rsidRPr="00682338">
        <w:rPr>
          <w:rFonts w:hint="eastAsia"/>
          <w:rtl/>
          <w:lang w:bidi="he-IL"/>
        </w:rPr>
        <w:t>וענין</w:t>
      </w:r>
      <w:r w:rsidRPr="00682338">
        <w:rPr>
          <w:rtl/>
          <w:lang w:bidi="he-IL"/>
        </w:rPr>
        <w:t xml:space="preserve"> </w:t>
      </w:r>
      <w:r w:rsidRPr="00682338">
        <w:rPr>
          <w:rFonts w:hint="eastAsia"/>
          <w:rtl/>
          <w:lang w:bidi="he-IL"/>
        </w:rPr>
        <w:t>וכי</w:t>
      </w:r>
      <w:r w:rsidRPr="00682338">
        <w:rPr>
          <w:rtl/>
          <w:lang w:bidi="he-IL"/>
        </w:rPr>
        <w:t xml:space="preserve"> </w:t>
      </w:r>
      <w:r w:rsidRPr="00682338">
        <w:rPr>
          <w:rFonts w:hint="eastAsia"/>
          <w:rtl/>
          <w:lang w:bidi="he-IL"/>
        </w:rPr>
        <w:t>הם</w:t>
      </w:r>
      <w:r w:rsidRPr="00682338">
        <w:rPr>
          <w:rtl/>
          <w:lang w:bidi="he-IL"/>
        </w:rPr>
        <w:t xml:space="preserve"> </w:t>
      </w:r>
      <w:r w:rsidRPr="00682338">
        <w:rPr>
          <w:rFonts w:hint="eastAsia"/>
          <w:rtl/>
          <w:lang w:bidi="he-IL"/>
        </w:rPr>
        <w:t>חתמו</w:t>
      </w:r>
      <w:r w:rsidRPr="00682338">
        <w:rPr>
          <w:rtl/>
          <w:lang w:bidi="he-IL"/>
        </w:rPr>
        <w:t xml:space="preserve"> </w:t>
      </w:r>
      <w:r w:rsidRPr="00682338">
        <w:rPr>
          <w:rFonts w:hint="eastAsia"/>
          <w:rtl/>
          <w:lang w:bidi="he-IL"/>
        </w:rPr>
        <w:t>על</w:t>
      </w:r>
      <w:r w:rsidRPr="00682338">
        <w:rPr>
          <w:rtl/>
          <w:lang w:bidi="he-IL"/>
        </w:rPr>
        <w:t xml:space="preserve"> </w:t>
      </w:r>
      <w:r w:rsidRPr="00682338">
        <w:rPr>
          <w:rFonts w:hint="eastAsia"/>
          <w:rtl/>
          <w:lang w:bidi="he-IL"/>
        </w:rPr>
        <w:t>מסמך</w:t>
      </w:r>
      <w:r w:rsidRPr="00682338">
        <w:rPr>
          <w:rtl/>
          <w:lang w:bidi="he-IL"/>
        </w:rPr>
        <w:t xml:space="preserve"> </w:t>
      </w:r>
      <w:r w:rsidRPr="00682338">
        <w:rPr>
          <w:rFonts w:hint="eastAsia"/>
          <w:rtl/>
          <w:lang w:bidi="he-IL"/>
        </w:rPr>
        <w:t>זה</w:t>
      </w:r>
      <w:r w:rsidRPr="00682338">
        <w:rPr>
          <w:rtl/>
          <w:lang w:bidi="he-IL"/>
        </w:rPr>
        <w:t xml:space="preserve"> </w:t>
      </w:r>
      <w:r w:rsidRPr="00682338">
        <w:rPr>
          <w:rFonts w:hint="eastAsia"/>
          <w:rtl/>
          <w:lang w:bidi="he-IL"/>
        </w:rPr>
        <w:t>בפני</w:t>
      </w:r>
      <w:r w:rsidRPr="00682338">
        <w:rPr>
          <w:rtl/>
        </w:rPr>
        <w:t>.</w:t>
      </w:r>
    </w:p>
    <w:p w14:paraId="62B40B6A" w14:textId="77777777" w:rsidR="00F52405" w:rsidRPr="00682338" w:rsidRDefault="00F52405" w:rsidP="00F52405">
      <w:pPr>
        <w:widowControl w:val="0"/>
        <w:bidi/>
        <w:spacing w:before="40" w:after="40" w:line="360" w:lineRule="auto"/>
        <w:ind w:right="284"/>
        <w:jc w:val="both"/>
        <w:rPr>
          <w:rFonts w:ascii="David" w:hAnsi="David" w:cs="David"/>
          <w:rtl/>
        </w:rPr>
      </w:pPr>
      <w:r w:rsidRPr="00682338">
        <w:rPr>
          <w:rFonts w:ascii="David" w:hAnsi="David" w:cs="David"/>
          <w:rtl/>
        </w:rPr>
        <w:t>_________________</w:t>
      </w:r>
      <w:r w:rsidRPr="00682338">
        <w:rPr>
          <w:rFonts w:ascii="David" w:hAnsi="David" w:cs="David"/>
          <w:rtl/>
        </w:rPr>
        <w:tab/>
      </w:r>
      <w:r w:rsidR="0080535A" w:rsidRPr="00682338">
        <w:rPr>
          <w:rFonts w:ascii="David" w:hAnsi="David" w:cs="David"/>
          <w:rtl/>
        </w:rPr>
        <w:t xml:space="preserve">  </w:t>
      </w:r>
      <w:r w:rsidR="009C6997" w:rsidRPr="00682338">
        <w:rPr>
          <w:rFonts w:ascii="David" w:hAnsi="David" w:cs="David"/>
          <w:rtl/>
        </w:rPr>
        <w:t xml:space="preserve"> </w:t>
      </w:r>
      <w:r w:rsidRPr="00682338">
        <w:rPr>
          <w:rFonts w:ascii="David" w:hAnsi="David" w:cs="David"/>
          <w:rtl/>
        </w:rPr>
        <w:t>___________________</w:t>
      </w:r>
      <w:r w:rsidR="0080535A" w:rsidRPr="00682338">
        <w:rPr>
          <w:rFonts w:ascii="David" w:hAnsi="David" w:cs="David"/>
          <w:rtl/>
        </w:rPr>
        <w:t xml:space="preserve">   </w:t>
      </w:r>
      <w:r w:rsidR="009C6997" w:rsidRPr="00682338">
        <w:rPr>
          <w:rFonts w:ascii="David" w:hAnsi="David" w:cs="David"/>
          <w:rtl/>
        </w:rPr>
        <w:t xml:space="preserve"> </w:t>
      </w:r>
      <w:r w:rsidRPr="00682338">
        <w:rPr>
          <w:rFonts w:ascii="David" w:hAnsi="David" w:cs="David"/>
          <w:rtl/>
        </w:rPr>
        <w:t>___________________</w:t>
      </w:r>
    </w:p>
    <w:p w14:paraId="3026BA13" w14:textId="12463457" w:rsidR="00F52405" w:rsidRPr="00682338" w:rsidRDefault="0080535A" w:rsidP="00F52405">
      <w:pPr>
        <w:widowControl w:val="0"/>
        <w:bidi/>
        <w:rPr>
          <w:rFonts w:ascii="David" w:hAnsi="David" w:cs="David"/>
          <w:rtl/>
        </w:rPr>
      </w:pPr>
      <w:r w:rsidRPr="00682338">
        <w:rPr>
          <w:rFonts w:ascii="David" w:hAnsi="David" w:cs="David"/>
          <w:rtl/>
        </w:rPr>
        <w:t xml:space="preserve">   </w:t>
      </w:r>
      <w:r w:rsidR="00F52405" w:rsidRPr="00682338">
        <w:rPr>
          <w:rFonts w:ascii="David" w:hAnsi="David" w:cs="David" w:hint="eastAsia"/>
          <w:rtl/>
        </w:rPr>
        <w:t>תאריך</w:t>
      </w:r>
      <w:r w:rsidR="00F52405" w:rsidRPr="00682338">
        <w:rPr>
          <w:rFonts w:ascii="David" w:hAnsi="David" w:cs="David"/>
          <w:rtl/>
        </w:rPr>
        <w:tab/>
      </w:r>
      <w:r w:rsidR="00F52405" w:rsidRPr="00682338">
        <w:rPr>
          <w:rFonts w:ascii="David" w:hAnsi="David" w:cs="David"/>
          <w:rtl/>
        </w:rPr>
        <w:tab/>
      </w:r>
      <w:r w:rsidRPr="00682338">
        <w:rPr>
          <w:rFonts w:ascii="David" w:hAnsi="David" w:cs="David"/>
          <w:rtl/>
        </w:rPr>
        <w:t xml:space="preserve"> </w:t>
      </w:r>
      <w:r w:rsidR="00F52405" w:rsidRPr="00682338">
        <w:rPr>
          <w:rFonts w:ascii="David" w:hAnsi="David" w:cs="David"/>
          <w:rtl/>
        </w:rPr>
        <w:t xml:space="preserve"> </w:t>
      </w:r>
      <w:r w:rsidR="00F52405" w:rsidRPr="00682338">
        <w:rPr>
          <w:rFonts w:ascii="David" w:hAnsi="David" w:cs="David"/>
          <w:rtl/>
        </w:rPr>
        <w:tab/>
      </w:r>
      <w:r w:rsidRPr="00682338">
        <w:rPr>
          <w:rFonts w:ascii="David" w:hAnsi="David" w:cs="David"/>
          <w:rtl/>
        </w:rPr>
        <w:t xml:space="preserve"> </w:t>
      </w:r>
      <w:r w:rsidR="00F52405" w:rsidRPr="00682338">
        <w:rPr>
          <w:rFonts w:ascii="David" w:hAnsi="David" w:cs="David" w:hint="eastAsia"/>
          <w:rtl/>
        </w:rPr>
        <w:t>מספר</w:t>
      </w:r>
      <w:r w:rsidR="00F52405" w:rsidRPr="00682338">
        <w:rPr>
          <w:rFonts w:ascii="David" w:hAnsi="David" w:cs="David"/>
          <w:rtl/>
        </w:rPr>
        <w:t xml:space="preserve"> </w:t>
      </w:r>
      <w:r w:rsidR="00F52405" w:rsidRPr="00682338">
        <w:rPr>
          <w:rFonts w:ascii="David" w:hAnsi="David" w:cs="David" w:hint="eastAsia"/>
          <w:rtl/>
        </w:rPr>
        <w:t>רישיון</w:t>
      </w:r>
      <w:r w:rsidR="00F52405" w:rsidRPr="00682338">
        <w:rPr>
          <w:rFonts w:ascii="David" w:hAnsi="David" w:cs="David"/>
          <w:rtl/>
        </w:rPr>
        <w:tab/>
      </w:r>
      <w:r w:rsidR="009C6997" w:rsidRPr="00682338">
        <w:rPr>
          <w:rFonts w:ascii="David" w:hAnsi="David" w:cs="David"/>
          <w:rtl/>
        </w:rPr>
        <w:t xml:space="preserve"> </w:t>
      </w:r>
      <w:r w:rsidR="00F52405" w:rsidRPr="00682338">
        <w:rPr>
          <w:rFonts w:ascii="David" w:hAnsi="David" w:cs="David"/>
          <w:rtl/>
        </w:rPr>
        <w:tab/>
      </w:r>
      <w:r w:rsidR="00F52405" w:rsidRPr="00682338">
        <w:rPr>
          <w:rFonts w:ascii="David" w:hAnsi="David" w:cs="David" w:hint="eastAsia"/>
          <w:rtl/>
        </w:rPr>
        <w:t>חתימה</w:t>
      </w:r>
      <w:r w:rsidR="00F52405" w:rsidRPr="00682338">
        <w:rPr>
          <w:rFonts w:ascii="David" w:hAnsi="David" w:cs="David"/>
          <w:rtl/>
        </w:rPr>
        <w:t xml:space="preserve"> </w:t>
      </w:r>
      <w:r w:rsidR="00F52405" w:rsidRPr="00682338">
        <w:rPr>
          <w:rFonts w:ascii="David" w:hAnsi="David" w:cs="David" w:hint="eastAsia"/>
          <w:rtl/>
        </w:rPr>
        <w:t>וחותמת</w:t>
      </w:r>
    </w:p>
    <w:p w14:paraId="58BD3934" w14:textId="77777777" w:rsidR="00F52405" w:rsidRPr="00682338" w:rsidRDefault="00F52405" w:rsidP="00F52405">
      <w:pPr>
        <w:widowControl w:val="0"/>
        <w:bidi/>
        <w:rPr>
          <w:rFonts w:ascii="David" w:hAnsi="David" w:cs="David"/>
          <w:rtl/>
        </w:rPr>
      </w:pPr>
    </w:p>
    <w:p w14:paraId="6E48529C" w14:textId="77777777" w:rsidR="00F52405" w:rsidRPr="00682338" w:rsidRDefault="00F52405" w:rsidP="00F52405">
      <w:pPr>
        <w:widowControl w:val="0"/>
        <w:bidi/>
        <w:spacing w:before="60" w:after="60" w:line="360" w:lineRule="auto"/>
        <w:jc w:val="both"/>
        <w:rPr>
          <w:rFonts w:ascii="David" w:hAnsi="David" w:cs="David"/>
          <w:sz w:val="22"/>
          <w:szCs w:val="22"/>
          <w:rtl/>
        </w:rPr>
      </w:pPr>
    </w:p>
    <w:p w14:paraId="679618E4" w14:textId="77777777" w:rsidR="00F52405" w:rsidRPr="00682338" w:rsidRDefault="00F52405" w:rsidP="00F52405">
      <w:pPr>
        <w:pStyle w:val="afe"/>
        <w:keepLines w:val="0"/>
        <w:widowControl w:val="0"/>
        <w:rPr>
          <w:rFonts w:ascii="David" w:hAnsi="David" w:cs="David"/>
          <w:rtl/>
        </w:rPr>
      </w:pPr>
    </w:p>
    <w:p w14:paraId="0445C42A" w14:textId="77777777" w:rsidR="00F52405" w:rsidRPr="00682338" w:rsidRDefault="00F52405" w:rsidP="00F52405">
      <w:pPr>
        <w:pStyle w:val="afe"/>
        <w:keepLines w:val="0"/>
        <w:widowControl w:val="0"/>
        <w:rPr>
          <w:rFonts w:ascii="David" w:hAnsi="David" w:cs="David"/>
          <w:rtl/>
        </w:rPr>
      </w:pPr>
    </w:p>
    <w:p w14:paraId="038330DD" w14:textId="77777777" w:rsidR="00F52405" w:rsidRPr="00682338" w:rsidRDefault="00F52405" w:rsidP="00F52405">
      <w:pPr>
        <w:widowControl w:val="0"/>
        <w:bidi/>
        <w:rPr>
          <w:rFonts w:ascii="David" w:hAnsi="David" w:cs="David"/>
          <w:b/>
          <w:bCs/>
          <w:sz w:val="22"/>
          <w:szCs w:val="22"/>
          <w:rtl/>
        </w:rPr>
      </w:pPr>
      <w:r w:rsidRPr="00682338">
        <w:rPr>
          <w:rFonts w:ascii="David" w:hAnsi="David" w:cs="David"/>
          <w:sz w:val="22"/>
          <w:szCs w:val="22"/>
          <w:rtl/>
        </w:rPr>
        <w:br w:type="page"/>
      </w:r>
    </w:p>
    <w:p w14:paraId="5AF64B33" w14:textId="77777777" w:rsidR="002565A4" w:rsidRPr="00682338" w:rsidRDefault="002565A4" w:rsidP="007F1B8D">
      <w:pPr>
        <w:pStyle w:val="18"/>
        <w:rPr>
          <w:rFonts w:ascii="David" w:hAnsi="David" w:cs="David"/>
          <w:rtl/>
        </w:rPr>
      </w:pPr>
      <w:bookmarkStart w:id="421" w:name="_נספח_0.6.8_"/>
      <w:bookmarkStart w:id="422" w:name="_Toc17720534"/>
      <w:bookmarkStart w:id="423" w:name="_Toc20086396"/>
      <w:bookmarkStart w:id="424" w:name="_Toc141175091"/>
      <w:bookmarkStart w:id="425" w:name="נספח6"/>
      <w:bookmarkEnd w:id="418"/>
      <w:bookmarkEnd w:id="421"/>
      <w:r w:rsidRPr="00682338">
        <w:rPr>
          <w:rFonts w:ascii="David" w:hAnsi="David" w:cs="David"/>
          <w:rtl/>
        </w:rPr>
        <w:t xml:space="preserve">נספח </w:t>
      </w:r>
      <w:r w:rsidR="00CC2265" w:rsidRPr="00682338">
        <w:rPr>
          <w:rFonts w:ascii="David" w:hAnsi="David" w:cs="David" w:hint="eastAsia"/>
          <w:rtl/>
        </w:rPr>
        <w:t>ב</w:t>
      </w:r>
      <w:r w:rsidRPr="00682338">
        <w:rPr>
          <w:rFonts w:ascii="David" w:hAnsi="David" w:cs="David"/>
          <w:rtl/>
        </w:rPr>
        <w:t>6 – התחייבות לעניין אי-פעולה בניגוד עניינים</w:t>
      </w:r>
      <w:bookmarkEnd w:id="422"/>
      <w:bookmarkEnd w:id="423"/>
      <w:bookmarkEnd w:id="424"/>
    </w:p>
    <w:bookmarkEnd w:id="425"/>
    <w:p w14:paraId="35AFD738" w14:textId="77777777" w:rsidR="00D65637" w:rsidRPr="00682338" w:rsidRDefault="00D65637" w:rsidP="001879AF">
      <w:pPr>
        <w:overflowPunct w:val="0"/>
        <w:autoSpaceDE w:val="0"/>
        <w:autoSpaceDN w:val="0"/>
        <w:bidi/>
        <w:adjustRightInd w:val="0"/>
        <w:spacing w:line="276" w:lineRule="auto"/>
        <w:textAlignment w:val="baseline"/>
        <w:rPr>
          <w:rFonts w:ascii="David" w:hAnsi="David" w:cs="David"/>
          <w:rtl/>
        </w:rPr>
      </w:pPr>
    </w:p>
    <w:p w14:paraId="35E04434" w14:textId="27E1EB4E" w:rsidR="002565A4" w:rsidRPr="00682338" w:rsidRDefault="002565A4" w:rsidP="00E0417F">
      <w:pPr>
        <w:overflowPunct w:val="0"/>
        <w:autoSpaceDE w:val="0"/>
        <w:autoSpaceDN w:val="0"/>
        <w:bidi/>
        <w:adjustRightInd w:val="0"/>
        <w:spacing w:line="276" w:lineRule="auto"/>
        <w:jc w:val="both"/>
        <w:textAlignment w:val="baseline"/>
        <w:rPr>
          <w:rFonts w:ascii="David" w:hAnsi="David" w:cs="David"/>
          <w:rtl/>
        </w:rPr>
      </w:pPr>
      <w:r w:rsidRPr="00682338">
        <w:rPr>
          <w:rFonts w:ascii="David" w:hAnsi="David" w:cs="David"/>
          <w:rtl/>
        </w:rPr>
        <w:t xml:space="preserve">הריני מתחייב בזאת כי </w:t>
      </w:r>
      <w:r w:rsidR="00434CB2" w:rsidRPr="00682338">
        <w:rPr>
          <w:rFonts w:ascii="David" w:hAnsi="David" w:cs="David" w:hint="eastAsia"/>
          <w:rtl/>
        </w:rPr>
        <w:t>במסגרת</w:t>
      </w:r>
      <w:r w:rsidR="00434CB2" w:rsidRPr="00682338">
        <w:rPr>
          <w:rFonts w:ascii="David" w:hAnsi="David" w:cs="David"/>
          <w:rtl/>
        </w:rPr>
        <w:t xml:space="preserve"> </w:t>
      </w:r>
      <w:r w:rsidR="00901213" w:rsidRPr="00682338">
        <w:rPr>
          <w:rFonts w:ascii="David" w:hAnsi="David" w:cs="David" w:hint="eastAsia"/>
          <w:rtl/>
        </w:rPr>
        <w:t>ה</w:t>
      </w:r>
      <w:r w:rsidR="00434CB2" w:rsidRPr="00682338">
        <w:rPr>
          <w:rFonts w:ascii="David" w:hAnsi="David" w:cs="David" w:hint="eastAsia"/>
          <w:rtl/>
        </w:rPr>
        <w:t>שירותי</w:t>
      </w:r>
      <w:r w:rsidR="00901213" w:rsidRPr="00682338">
        <w:rPr>
          <w:rFonts w:ascii="David" w:hAnsi="David" w:cs="David" w:hint="eastAsia"/>
          <w:rtl/>
        </w:rPr>
        <w:t>ם</w:t>
      </w:r>
      <w:r w:rsidR="00901213" w:rsidRPr="00682338">
        <w:rPr>
          <w:rFonts w:ascii="David" w:hAnsi="David" w:cs="David"/>
          <w:rtl/>
        </w:rPr>
        <w:t xml:space="preserve"> </w:t>
      </w:r>
      <w:r w:rsidR="00901213" w:rsidRPr="00682338">
        <w:rPr>
          <w:rFonts w:ascii="David" w:hAnsi="David" w:cs="David" w:hint="eastAsia"/>
          <w:rtl/>
        </w:rPr>
        <w:t>ב</w:t>
      </w:r>
      <w:r w:rsidR="0088434E" w:rsidRPr="00682338">
        <w:rPr>
          <w:rFonts w:ascii="David" w:hAnsi="David" w:cs="David"/>
          <w:rtl/>
        </w:rPr>
        <w:t>"</w:t>
      </w:r>
      <w:r w:rsidR="00901213" w:rsidRPr="00682338">
        <w:rPr>
          <w:rFonts w:ascii="David" w:hAnsi="David" w:cs="David"/>
          <w:rtl/>
        </w:rPr>
        <w:t xml:space="preserve">מכרז מס' – </w:t>
      </w:r>
      <w:r w:rsidR="00682338" w:rsidRPr="00682338">
        <w:rPr>
          <w:rFonts w:ascii="David" w:hAnsi="David" w:cs="David"/>
          <w:rtl/>
        </w:rPr>
        <w:t>10/23</w:t>
      </w:r>
      <w:r w:rsidR="00901213" w:rsidRPr="00682338">
        <w:rPr>
          <w:rFonts w:ascii="David" w:hAnsi="David" w:cs="David"/>
          <w:rtl/>
        </w:rPr>
        <w:t xml:space="preserve"> </w:t>
      </w:r>
      <w:r w:rsidR="005F6188" w:rsidRPr="00682338">
        <w:rPr>
          <w:rFonts w:ascii="David" w:hAnsi="David" w:cs="David"/>
          <w:rtl/>
        </w:rPr>
        <w:t xml:space="preserve">לרכש שירותי ענן של חברת </w:t>
      </w:r>
      <w:r w:rsidR="005F6188" w:rsidRPr="00682338">
        <w:rPr>
          <w:rFonts w:ascii="David" w:hAnsi="David" w:cs="David"/>
        </w:rPr>
        <w:t>Salesforce</w:t>
      </w:r>
      <w:r w:rsidR="005F6188" w:rsidRPr="00682338">
        <w:rPr>
          <w:rFonts w:ascii="David" w:hAnsi="David" w:cs="David"/>
          <w:rtl/>
        </w:rPr>
        <w:t xml:space="preserve"> </w:t>
      </w:r>
      <w:r w:rsidR="00901213" w:rsidRPr="00682338">
        <w:rPr>
          <w:rFonts w:ascii="David" w:hAnsi="David" w:cs="David" w:hint="eastAsia"/>
          <w:rtl/>
        </w:rPr>
        <w:t>עבור</w:t>
      </w:r>
      <w:r w:rsidR="00901213" w:rsidRPr="00682338">
        <w:rPr>
          <w:rFonts w:ascii="David" w:hAnsi="David" w:cs="David"/>
          <w:rtl/>
        </w:rPr>
        <w:t xml:space="preserve"> משרד </w:t>
      </w:r>
      <w:r w:rsidR="00901213" w:rsidRPr="00682338">
        <w:rPr>
          <w:rFonts w:ascii="David" w:hAnsi="David" w:cs="David" w:hint="eastAsia"/>
          <w:rtl/>
        </w:rPr>
        <w:t>ראש</w:t>
      </w:r>
      <w:r w:rsidR="00901213" w:rsidRPr="00682338">
        <w:rPr>
          <w:rFonts w:ascii="David" w:hAnsi="David" w:cs="David"/>
          <w:rtl/>
        </w:rPr>
        <w:t xml:space="preserve"> </w:t>
      </w:r>
      <w:r w:rsidR="00901213" w:rsidRPr="00682338">
        <w:rPr>
          <w:rFonts w:ascii="David" w:hAnsi="David" w:cs="David" w:hint="eastAsia"/>
          <w:rtl/>
        </w:rPr>
        <w:t>הממשלה</w:t>
      </w:r>
      <w:r w:rsidR="0088434E" w:rsidRPr="00682338">
        <w:rPr>
          <w:rFonts w:ascii="David" w:hAnsi="David" w:cs="David"/>
          <w:rtl/>
        </w:rPr>
        <w:t>" (להלן: "</w:t>
      </w:r>
      <w:r w:rsidR="0088434E" w:rsidRPr="00682338">
        <w:rPr>
          <w:rFonts w:ascii="David" w:hAnsi="David" w:cs="David" w:hint="eastAsia"/>
          <w:b/>
          <w:bCs/>
          <w:rtl/>
        </w:rPr>
        <w:t>המכרז</w:t>
      </w:r>
      <w:r w:rsidR="0088434E" w:rsidRPr="00682338">
        <w:rPr>
          <w:rFonts w:ascii="David" w:hAnsi="David" w:cs="David"/>
          <w:rtl/>
        </w:rPr>
        <w:t>")</w:t>
      </w:r>
      <w:r w:rsidR="00901213" w:rsidRPr="00682338">
        <w:rPr>
          <w:rFonts w:ascii="David" w:hAnsi="David" w:cs="David"/>
          <w:rtl/>
        </w:rPr>
        <w:t xml:space="preserve"> </w:t>
      </w:r>
      <w:r w:rsidRPr="00682338">
        <w:rPr>
          <w:rFonts w:ascii="David" w:hAnsi="David" w:cs="David"/>
          <w:rtl/>
        </w:rPr>
        <w:t>אמנע מכל עיסוק העלול לעורר ניגוד עניינים ואפעל בהתאם לאמור להלן:</w:t>
      </w:r>
    </w:p>
    <w:p w14:paraId="77A555F4" w14:textId="77777777" w:rsidR="002565A4" w:rsidRPr="00682338" w:rsidRDefault="002565A4" w:rsidP="00E0417F">
      <w:pPr>
        <w:overflowPunct w:val="0"/>
        <w:autoSpaceDE w:val="0"/>
        <w:autoSpaceDN w:val="0"/>
        <w:bidi/>
        <w:adjustRightInd w:val="0"/>
        <w:spacing w:line="276" w:lineRule="auto"/>
        <w:jc w:val="both"/>
        <w:textAlignment w:val="baseline"/>
        <w:rPr>
          <w:rFonts w:ascii="David" w:hAnsi="David" w:cs="David"/>
          <w:rtl/>
        </w:rPr>
      </w:pPr>
    </w:p>
    <w:p w14:paraId="1CDF7465" w14:textId="77777777" w:rsidR="002565A4" w:rsidRPr="00682338" w:rsidRDefault="002565A4" w:rsidP="00E0417F">
      <w:pPr>
        <w:numPr>
          <w:ilvl w:val="0"/>
          <w:numId w:val="96"/>
        </w:numPr>
        <w:overflowPunct w:val="0"/>
        <w:autoSpaceDE w:val="0"/>
        <w:autoSpaceDN w:val="0"/>
        <w:bidi/>
        <w:adjustRightInd w:val="0"/>
        <w:spacing w:after="120" w:line="276" w:lineRule="auto"/>
        <w:ind w:right="0"/>
        <w:jc w:val="both"/>
        <w:textAlignment w:val="baseline"/>
        <w:rPr>
          <w:rFonts w:ascii="David" w:hAnsi="David" w:cs="David"/>
          <w:rtl/>
        </w:rPr>
      </w:pPr>
      <w:r w:rsidRPr="00682338">
        <w:rPr>
          <w:rFonts w:ascii="David" w:hAnsi="David" w:cs="David"/>
          <w:rtl/>
        </w:rPr>
        <w:t>אמנע מכל תפקיד או עיסוק היוצר או עלול ליצור, בין במישרין ובין בעקיפין, מצב של חשש לניגוד עניינים בין עבודתי כנותן שירותים לבין עיסוק או עניין אישי אחר שלי. בכלל זה אמנע מכל תפקיד או עיסוק כאמור, בין בעצמי ובין באמצעות ה</w:t>
      </w:r>
      <w:r w:rsidR="0080535A" w:rsidRPr="00682338">
        <w:rPr>
          <w:rFonts w:ascii="David" w:hAnsi="David" w:cs="David"/>
          <w:rtl/>
        </w:rPr>
        <w:t xml:space="preserve">משרד </w:t>
      </w:r>
      <w:r w:rsidRPr="00682338">
        <w:rPr>
          <w:rFonts w:ascii="David" w:hAnsi="David" w:cs="David"/>
          <w:rtl/>
        </w:rPr>
        <w:t>בו אעבוד - ככל שיהיה, לרבות השותפים בו, עובדיו וכל הפועל מטעמו, בין אם הוא נעשה תמורת תשלום או תמורת טובת הנאה אחרת ובין אם הוא נעשה ללא תמורה כלל, לרבות חברות בהנהלת תאגיד, בין אם התאגיד הוא למטרות רווח ובין אם הוא לא למטרות רווח.</w:t>
      </w:r>
    </w:p>
    <w:p w14:paraId="4380F8D2" w14:textId="77777777" w:rsidR="002565A4" w:rsidRPr="00682338" w:rsidRDefault="002565A4" w:rsidP="00165E1C">
      <w:pPr>
        <w:numPr>
          <w:ilvl w:val="0"/>
          <w:numId w:val="96"/>
        </w:numPr>
        <w:overflowPunct w:val="0"/>
        <w:autoSpaceDE w:val="0"/>
        <w:autoSpaceDN w:val="0"/>
        <w:bidi/>
        <w:adjustRightInd w:val="0"/>
        <w:spacing w:after="120" w:line="276" w:lineRule="auto"/>
        <w:jc w:val="both"/>
        <w:textAlignment w:val="baseline"/>
        <w:rPr>
          <w:rFonts w:ascii="David" w:hAnsi="David" w:cs="David"/>
          <w:rtl/>
        </w:rPr>
      </w:pPr>
      <w:r w:rsidRPr="00682338">
        <w:rPr>
          <w:rFonts w:ascii="David" w:hAnsi="David" w:cs="David"/>
          <w:rtl/>
        </w:rPr>
        <w:t xml:space="preserve">בהתחייבות זו - </w:t>
      </w:r>
    </w:p>
    <w:p w14:paraId="45D6579F" w14:textId="77777777" w:rsidR="002565A4" w:rsidRPr="00682338" w:rsidRDefault="002565A4" w:rsidP="00165E1C">
      <w:pPr>
        <w:overflowPunct w:val="0"/>
        <w:autoSpaceDE w:val="0"/>
        <w:autoSpaceDN w:val="0"/>
        <w:bidi/>
        <w:adjustRightInd w:val="0"/>
        <w:spacing w:after="120" w:line="276" w:lineRule="auto"/>
        <w:ind w:left="572"/>
        <w:jc w:val="both"/>
        <w:textAlignment w:val="baseline"/>
        <w:rPr>
          <w:rFonts w:ascii="David" w:hAnsi="David" w:cs="David"/>
          <w:rtl/>
        </w:rPr>
      </w:pPr>
      <w:r w:rsidRPr="00682338">
        <w:rPr>
          <w:rFonts w:ascii="David" w:hAnsi="David" w:cs="David"/>
          <w:b/>
          <w:bCs/>
          <w:rtl/>
        </w:rPr>
        <w:t>"עניין אישי"</w:t>
      </w:r>
      <w:r w:rsidRPr="00682338">
        <w:rPr>
          <w:rFonts w:ascii="David" w:hAnsi="David" w:cs="David"/>
          <w:rtl/>
        </w:rPr>
        <w:t xml:space="preserve"> – לרבות ענין אישי של קרוב או של גוף שאני או קרובי בעלי ענ</w:t>
      </w:r>
      <w:r w:rsidR="00932240" w:rsidRPr="00682338">
        <w:rPr>
          <w:rFonts w:ascii="David" w:hAnsi="David" w:cs="David" w:hint="eastAsia"/>
          <w:rtl/>
        </w:rPr>
        <w:t>י</w:t>
      </w:r>
      <w:r w:rsidRPr="00682338">
        <w:rPr>
          <w:rFonts w:ascii="David" w:hAnsi="David" w:cs="David"/>
          <w:rtl/>
        </w:rPr>
        <w:t>ין בו.</w:t>
      </w:r>
    </w:p>
    <w:p w14:paraId="4AEC459A" w14:textId="77777777" w:rsidR="002565A4" w:rsidRPr="00682338" w:rsidRDefault="002565A4" w:rsidP="00E0417F">
      <w:pPr>
        <w:overflowPunct w:val="0"/>
        <w:autoSpaceDE w:val="0"/>
        <w:autoSpaceDN w:val="0"/>
        <w:bidi/>
        <w:adjustRightInd w:val="0"/>
        <w:spacing w:after="120" w:line="276" w:lineRule="auto"/>
        <w:ind w:left="572"/>
        <w:jc w:val="both"/>
        <w:textAlignment w:val="baseline"/>
        <w:rPr>
          <w:rFonts w:ascii="David" w:hAnsi="David" w:cs="David"/>
          <w:rtl/>
        </w:rPr>
      </w:pPr>
      <w:r w:rsidRPr="00682338">
        <w:rPr>
          <w:rFonts w:ascii="David" w:hAnsi="David" w:cs="David"/>
          <w:b/>
          <w:bCs/>
          <w:rtl/>
        </w:rPr>
        <w:t>"קרוב"</w:t>
      </w:r>
      <w:r w:rsidRPr="00682338">
        <w:rPr>
          <w:rFonts w:ascii="David" w:hAnsi="David" w:cs="David"/>
          <w:rtl/>
        </w:rPr>
        <w:t xml:space="preserve"> – בן זוג, הורה, בן או בת, אח או אחות, שותף, מעביד או עובד של </w:t>
      </w:r>
      <w:r w:rsidR="00932240" w:rsidRPr="00682338">
        <w:rPr>
          <w:rFonts w:ascii="David" w:hAnsi="David" w:cs="David" w:hint="eastAsia"/>
          <w:rtl/>
        </w:rPr>
        <w:t>הספק</w:t>
      </w:r>
      <w:r w:rsidRPr="00682338">
        <w:rPr>
          <w:rFonts w:ascii="David" w:hAnsi="David" w:cs="David"/>
          <w:rtl/>
        </w:rPr>
        <w:t>.</w:t>
      </w:r>
    </w:p>
    <w:p w14:paraId="653712CA" w14:textId="77777777" w:rsidR="002565A4" w:rsidRPr="00682338" w:rsidRDefault="002565A4" w:rsidP="00E0417F">
      <w:pPr>
        <w:bidi/>
        <w:spacing w:after="120" w:line="276" w:lineRule="auto"/>
        <w:ind w:left="572"/>
        <w:jc w:val="both"/>
        <w:rPr>
          <w:rFonts w:ascii="David" w:hAnsi="David" w:cs="David"/>
          <w:rtl/>
        </w:rPr>
      </w:pPr>
      <w:r w:rsidRPr="00682338">
        <w:rPr>
          <w:rFonts w:ascii="David" w:hAnsi="David" w:cs="David"/>
          <w:b/>
          <w:bCs/>
          <w:rtl/>
        </w:rPr>
        <w:t>"אמצעי שליטה</w:t>
      </w:r>
      <w:r w:rsidRPr="00682338">
        <w:rPr>
          <w:rFonts w:ascii="David" w:hAnsi="David" w:cs="David"/>
          <w:rtl/>
        </w:rPr>
        <w:t xml:space="preserve">", בתאגיד - כל אחד מאלה: </w:t>
      </w:r>
    </w:p>
    <w:p w14:paraId="0CD8B42A" w14:textId="77777777" w:rsidR="002565A4" w:rsidRPr="00682338" w:rsidRDefault="002565A4" w:rsidP="00165E1C">
      <w:pPr>
        <w:bidi/>
        <w:spacing w:after="120" w:line="276" w:lineRule="auto"/>
        <w:ind w:left="2192"/>
        <w:jc w:val="both"/>
        <w:rPr>
          <w:rFonts w:ascii="David" w:hAnsi="David" w:cs="David"/>
          <w:rtl/>
        </w:rPr>
      </w:pPr>
      <w:r w:rsidRPr="00682338">
        <w:rPr>
          <w:rFonts w:ascii="David" w:hAnsi="David" w:cs="David"/>
          <w:rtl/>
        </w:rPr>
        <w:t xml:space="preserve">(1) זכות ההצבעה באסיפה כללית של חברה או בגוף מקביל לה של תאגיד אחר; </w:t>
      </w:r>
    </w:p>
    <w:p w14:paraId="70846E7F" w14:textId="77777777" w:rsidR="002565A4" w:rsidRPr="00682338" w:rsidRDefault="002565A4" w:rsidP="00E0417F">
      <w:pPr>
        <w:bidi/>
        <w:spacing w:after="120" w:line="276" w:lineRule="auto"/>
        <w:ind w:left="2192"/>
        <w:jc w:val="both"/>
        <w:rPr>
          <w:rFonts w:ascii="David" w:hAnsi="David" w:cs="David"/>
          <w:rtl/>
        </w:rPr>
      </w:pPr>
      <w:r w:rsidRPr="00682338">
        <w:rPr>
          <w:rFonts w:ascii="David" w:hAnsi="David" w:cs="David"/>
          <w:rtl/>
        </w:rPr>
        <w:t xml:space="preserve">(2) הזכות למנות דירקטור או מנהל כללי; </w:t>
      </w:r>
    </w:p>
    <w:p w14:paraId="238FE3AB" w14:textId="77777777" w:rsidR="002565A4" w:rsidRPr="00682338" w:rsidRDefault="002565A4" w:rsidP="00E0417F">
      <w:pPr>
        <w:bidi/>
        <w:spacing w:after="120" w:line="276" w:lineRule="auto"/>
        <w:ind w:left="2192"/>
        <w:jc w:val="both"/>
        <w:rPr>
          <w:rFonts w:ascii="David" w:hAnsi="David" w:cs="David"/>
          <w:rtl/>
        </w:rPr>
      </w:pPr>
      <w:r w:rsidRPr="00682338">
        <w:rPr>
          <w:rFonts w:ascii="David" w:hAnsi="David" w:cs="David"/>
          <w:rtl/>
        </w:rPr>
        <w:t xml:space="preserve">(3) הזכות להשתתף ברווחי התאגיד; </w:t>
      </w:r>
    </w:p>
    <w:p w14:paraId="621DCF64" w14:textId="77777777" w:rsidR="002565A4" w:rsidRPr="00682338" w:rsidRDefault="002565A4" w:rsidP="00E0417F">
      <w:pPr>
        <w:bidi/>
        <w:spacing w:after="120" w:line="276" w:lineRule="auto"/>
        <w:ind w:left="2192"/>
        <w:jc w:val="both"/>
        <w:rPr>
          <w:rFonts w:ascii="David" w:hAnsi="David" w:cs="David"/>
          <w:rtl/>
        </w:rPr>
      </w:pPr>
      <w:r w:rsidRPr="00682338">
        <w:rPr>
          <w:rFonts w:ascii="David" w:hAnsi="David" w:cs="David"/>
          <w:rtl/>
        </w:rPr>
        <w:t xml:space="preserve">(4) הזכות לחלק ביתרת נכסי התאגיד לאחר סילוק חובותיו, בעת פירוקו; </w:t>
      </w:r>
    </w:p>
    <w:p w14:paraId="2CAA18FB" w14:textId="77777777" w:rsidR="002565A4" w:rsidRPr="00682338" w:rsidRDefault="002565A4" w:rsidP="00165E1C">
      <w:pPr>
        <w:bidi/>
        <w:spacing w:after="120" w:line="276" w:lineRule="auto"/>
        <w:ind w:left="2233" w:hanging="1661"/>
        <w:jc w:val="both"/>
        <w:rPr>
          <w:rFonts w:ascii="David" w:hAnsi="David" w:cs="David"/>
          <w:rtl/>
        </w:rPr>
      </w:pPr>
      <w:r w:rsidRPr="00682338">
        <w:rPr>
          <w:rFonts w:ascii="David" w:hAnsi="David" w:cs="David"/>
          <w:b/>
          <w:bCs/>
          <w:rtl/>
        </w:rPr>
        <w:t>"בעל עניין"</w:t>
      </w:r>
      <w:r w:rsidRPr="00682338">
        <w:rPr>
          <w:rFonts w:ascii="David" w:hAnsi="David" w:cs="David"/>
          <w:rtl/>
        </w:rPr>
        <w:tab/>
        <w:t>בתאגיד - מי שמחזיק, בין לבד ובין יחד עם אחרים, בין במישרין ובין בעקיפין, באמצעות נאמן או שלוח או בכל דרך אחרת, ב- 5% או יותר מסוג מסוים של אמצעי שליטה.</w:t>
      </w:r>
    </w:p>
    <w:p w14:paraId="148D0D02" w14:textId="77777777" w:rsidR="002565A4" w:rsidRPr="00682338" w:rsidRDefault="002565A4" w:rsidP="00E0417F">
      <w:pPr>
        <w:numPr>
          <w:ilvl w:val="0"/>
          <w:numId w:val="96"/>
        </w:numPr>
        <w:overflowPunct w:val="0"/>
        <w:autoSpaceDE w:val="0"/>
        <w:autoSpaceDN w:val="0"/>
        <w:bidi/>
        <w:adjustRightInd w:val="0"/>
        <w:spacing w:after="120" w:line="276" w:lineRule="auto"/>
        <w:ind w:right="0"/>
        <w:jc w:val="both"/>
        <w:textAlignment w:val="baseline"/>
        <w:rPr>
          <w:rFonts w:ascii="David" w:hAnsi="David" w:cs="David"/>
          <w:rtl/>
        </w:rPr>
      </w:pPr>
      <w:r w:rsidRPr="00682338">
        <w:rPr>
          <w:rFonts w:ascii="David" w:hAnsi="David" w:cs="David"/>
          <w:rtl/>
        </w:rPr>
        <w:t xml:space="preserve">בכל מקרה של ניגוד עניינים או חשש לניגוד עניינים או ספק כלשהו בנוגע למילוי כתב התחייבות זה, אני מתחייב להפסיק את הטיפול בנושא בגינו מתעורר החשש לניגוד עניינים, באופן מידי משיודע לי על דבר קיומו, למסור על כך הודעה </w:t>
      </w:r>
      <w:r w:rsidR="00932240" w:rsidRPr="00682338">
        <w:rPr>
          <w:rFonts w:ascii="David" w:hAnsi="David" w:cs="David"/>
          <w:rtl/>
        </w:rPr>
        <w:t>ליוע</w:t>
      </w:r>
      <w:r w:rsidR="00932240" w:rsidRPr="00682338">
        <w:rPr>
          <w:rFonts w:ascii="David" w:hAnsi="David" w:cs="David" w:hint="eastAsia"/>
          <w:rtl/>
        </w:rPr>
        <w:t>צת</w:t>
      </w:r>
      <w:r w:rsidR="00932240" w:rsidRPr="00682338">
        <w:rPr>
          <w:rFonts w:ascii="David" w:hAnsi="David" w:cs="David"/>
          <w:rtl/>
        </w:rPr>
        <w:t xml:space="preserve"> </w:t>
      </w:r>
      <w:r w:rsidRPr="00682338">
        <w:rPr>
          <w:rFonts w:ascii="David" w:hAnsi="David" w:cs="David"/>
          <w:rtl/>
        </w:rPr>
        <w:t>המשפטי</w:t>
      </w:r>
      <w:r w:rsidR="00932240" w:rsidRPr="00682338">
        <w:rPr>
          <w:rFonts w:ascii="David" w:hAnsi="David" w:cs="David" w:hint="eastAsia"/>
          <w:rtl/>
        </w:rPr>
        <w:t>ת</w:t>
      </w:r>
      <w:r w:rsidRPr="00682338">
        <w:rPr>
          <w:rFonts w:ascii="David" w:hAnsi="David" w:cs="David"/>
          <w:rtl/>
        </w:rPr>
        <w:t xml:space="preserve"> של </w:t>
      </w:r>
      <w:r w:rsidR="0080535A" w:rsidRPr="00682338">
        <w:rPr>
          <w:rFonts w:ascii="David" w:hAnsi="David" w:cs="David" w:hint="eastAsia"/>
          <w:rtl/>
        </w:rPr>
        <w:t>משרד</w:t>
      </w:r>
      <w:r w:rsidR="0080535A" w:rsidRPr="00682338">
        <w:rPr>
          <w:rFonts w:ascii="David" w:hAnsi="David" w:cs="David"/>
          <w:rtl/>
        </w:rPr>
        <w:t xml:space="preserve"> </w:t>
      </w:r>
      <w:r w:rsidR="002C0C46" w:rsidRPr="00682338">
        <w:rPr>
          <w:rFonts w:ascii="David" w:hAnsi="David" w:cs="David" w:hint="eastAsia"/>
          <w:rtl/>
        </w:rPr>
        <w:t>רה</w:t>
      </w:r>
      <w:r w:rsidR="002C0C46" w:rsidRPr="00682338">
        <w:rPr>
          <w:rFonts w:ascii="David" w:hAnsi="David" w:cs="David"/>
          <w:rtl/>
        </w:rPr>
        <w:t>"מ</w:t>
      </w:r>
      <w:r w:rsidRPr="00682338">
        <w:rPr>
          <w:rFonts w:ascii="David" w:hAnsi="David" w:cs="David"/>
          <w:rtl/>
        </w:rPr>
        <w:t>, ולפעול בהתאם להנחיותי</w:t>
      </w:r>
      <w:r w:rsidR="00932240" w:rsidRPr="00682338">
        <w:rPr>
          <w:rFonts w:ascii="David" w:hAnsi="David" w:cs="David" w:hint="eastAsia"/>
          <w:rtl/>
        </w:rPr>
        <w:t>ה</w:t>
      </w:r>
      <w:r w:rsidRPr="00682338">
        <w:rPr>
          <w:rFonts w:ascii="David" w:hAnsi="David" w:cs="David"/>
          <w:rtl/>
        </w:rPr>
        <w:t xml:space="preserve"> של היוע</w:t>
      </w:r>
      <w:r w:rsidR="00932240" w:rsidRPr="00682338">
        <w:rPr>
          <w:rFonts w:ascii="David" w:hAnsi="David" w:cs="David" w:hint="eastAsia"/>
          <w:rtl/>
        </w:rPr>
        <w:t>צת</w:t>
      </w:r>
      <w:r w:rsidRPr="00682338">
        <w:rPr>
          <w:rFonts w:ascii="David" w:hAnsi="David" w:cs="David"/>
          <w:rtl/>
        </w:rPr>
        <w:t xml:space="preserve"> המשפטי</w:t>
      </w:r>
      <w:r w:rsidR="00932240" w:rsidRPr="00682338">
        <w:rPr>
          <w:rFonts w:ascii="David" w:hAnsi="David" w:cs="David" w:hint="eastAsia"/>
          <w:rtl/>
        </w:rPr>
        <w:t>ת</w:t>
      </w:r>
      <w:r w:rsidRPr="00682338">
        <w:rPr>
          <w:rFonts w:ascii="David" w:hAnsi="David" w:cs="David"/>
          <w:rtl/>
        </w:rPr>
        <w:t xml:space="preserve"> של </w:t>
      </w:r>
      <w:r w:rsidR="0080535A" w:rsidRPr="00682338">
        <w:rPr>
          <w:rFonts w:ascii="David" w:hAnsi="David" w:cs="David" w:hint="eastAsia"/>
          <w:rtl/>
        </w:rPr>
        <w:t>משרד</w:t>
      </w:r>
      <w:r w:rsidR="0080535A" w:rsidRPr="00682338">
        <w:rPr>
          <w:rFonts w:ascii="David" w:hAnsi="David" w:cs="David"/>
          <w:rtl/>
        </w:rPr>
        <w:t xml:space="preserve"> </w:t>
      </w:r>
      <w:r w:rsidR="002C0C46" w:rsidRPr="00682338">
        <w:rPr>
          <w:rFonts w:ascii="David" w:hAnsi="David" w:cs="David" w:hint="eastAsia"/>
          <w:rtl/>
        </w:rPr>
        <w:t>רה</w:t>
      </w:r>
      <w:r w:rsidR="002C0C46" w:rsidRPr="00682338">
        <w:rPr>
          <w:rFonts w:ascii="David" w:hAnsi="David" w:cs="David"/>
          <w:rtl/>
        </w:rPr>
        <w:t>"מ</w:t>
      </w:r>
      <w:r w:rsidRPr="00682338">
        <w:rPr>
          <w:rFonts w:ascii="David" w:hAnsi="David" w:cs="David"/>
          <w:rtl/>
        </w:rPr>
        <w:t xml:space="preserve"> ובהתאם לתנאים </w:t>
      </w:r>
      <w:r w:rsidR="00932240" w:rsidRPr="00682338">
        <w:rPr>
          <w:rFonts w:ascii="David" w:hAnsi="David" w:cs="David"/>
          <w:rtl/>
        </w:rPr>
        <w:t>ש</w:t>
      </w:r>
      <w:r w:rsidR="00932240" w:rsidRPr="00682338">
        <w:rPr>
          <w:rFonts w:ascii="David" w:hAnsi="David" w:cs="David" w:hint="eastAsia"/>
          <w:rtl/>
        </w:rPr>
        <w:t>ת</w:t>
      </w:r>
      <w:r w:rsidR="00932240" w:rsidRPr="00682338">
        <w:rPr>
          <w:rFonts w:ascii="David" w:hAnsi="David" w:cs="David"/>
          <w:rtl/>
        </w:rPr>
        <w:t>קבע</w:t>
      </w:r>
      <w:r w:rsidRPr="00682338">
        <w:rPr>
          <w:rFonts w:ascii="David" w:hAnsi="David" w:cs="David"/>
          <w:rtl/>
        </w:rPr>
        <w:t>.</w:t>
      </w:r>
    </w:p>
    <w:p w14:paraId="0238C592" w14:textId="77777777" w:rsidR="002565A4" w:rsidRPr="00682338" w:rsidRDefault="002565A4" w:rsidP="00E0417F">
      <w:pPr>
        <w:numPr>
          <w:ilvl w:val="0"/>
          <w:numId w:val="96"/>
        </w:numPr>
        <w:overflowPunct w:val="0"/>
        <w:autoSpaceDE w:val="0"/>
        <w:autoSpaceDN w:val="0"/>
        <w:bidi/>
        <w:adjustRightInd w:val="0"/>
        <w:spacing w:after="120" w:line="276" w:lineRule="auto"/>
        <w:ind w:right="0"/>
        <w:jc w:val="both"/>
        <w:textAlignment w:val="baseline"/>
        <w:rPr>
          <w:rFonts w:ascii="David" w:hAnsi="David" w:cs="David"/>
        </w:rPr>
      </w:pPr>
      <w:r w:rsidRPr="00682338">
        <w:rPr>
          <w:rFonts w:ascii="David" w:hAnsi="David" w:cs="David"/>
          <w:rtl/>
        </w:rPr>
        <w:t>אני מתחייב להמציא ליוע</w:t>
      </w:r>
      <w:r w:rsidR="00932240" w:rsidRPr="00682338">
        <w:rPr>
          <w:rFonts w:ascii="David" w:hAnsi="David" w:cs="David" w:hint="eastAsia"/>
          <w:rtl/>
        </w:rPr>
        <w:t>צת</w:t>
      </w:r>
      <w:r w:rsidRPr="00682338">
        <w:rPr>
          <w:rFonts w:ascii="David" w:hAnsi="David" w:cs="David"/>
          <w:rtl/>
        </w:rPr>
        <w:t xml:space="preserve"> המשפטי</w:t>
      </w:r>
      <w:r w:rsidR="00932240" w:rsidRPr="00682338">
        <w:rPr>
          <w:rFonts w:ascii="David" w:hAnsi="David" w:cs="David" w:hint="eastAsia"/>
          <w:rtl/>
        </w:rPr>
        <w:t>ת</w:t>
      </w:r>
      <w:r w:rsidRPr="00682338">
        <w:rPr>
          <w:rFonts w:ascii="David" w:hAnsi="David" w:cs="David"/>
          <w:rtl/>
        </w:rPr>
        <w:t xml:space="preserve"> של </w:t>
      </w:r>
      <w:r w:rsidR="0080535A" w:rsidRPr="00682338">
        <w:rPr>
          <w:rFonts w:ascii="David" w:hAnsi="David" w:cs="David" w:hint="eastAsia"/>
          <w:rtl/>
        </w:rPr>
        <w:t>משרד</w:t>
      </w:r>
      <w:r w:rsidR="0080535A" w:rsidRPr="00682338">
        <w:rPr>
          <w:rFonts w:ascii="David" w:hAnsi="David" w:cs="David"/>
          <w:rtl/>
        </w:rPr>
        <w:t xml:space="preserve"> </w:t>
      </w:r>
      <w:r w:rsidR="002C0C46" w:rsidRPr="00682338">
        <w:rPr>
          <w:rFonts w:ascii="David" w:hAnsi="David" w:cs="David" w:hint="eastAsia"/>
          <w:rtl/>
        </w:rPr>
        <w:t>רה</w:t>
      </w:r>
      <w:r w:rsidR="002C0C46" w:rsidRPr="00682338">
        <w:rPr>
          <w:rFonts w:ascii="David" w:hAnsi="David" w:cs="David"/>
          <w:rtl/>
        </w:rPr>
        <w:t>"מ</w:t>
      </w:r>
      <w:r w:rsidRPr="00682338">
        <w:rPr>
          <w:rFonts w:ascii="David" w:hAnsi="David" w:cs="David"/>
          <w:rtl/>
        </w:rPr>
        <w:t>, פירוט מלא של מכלול העבודות וההתקשרויות שלי ושל ה</w:t>
      </w:r>
      <w:r w:rsidR="0080535A" w:rsidRPr="00682338">
        <w:rPr>
          <w:rFonts w:ascii="David" w:hAnsi="David" w:cs="David"/>
          <w:rtl/>
        </w:rPr>
        <w:t xml:space="preserve">משרד </w:t>
      </w:r>
      <w:r w:rsidRPr="00682338">
        <w:rPr>
          <w:rFonts w:ascii="David" w:hAnsi="David" w:cs="David"/>
          <w:rtl/>
        </w:rPr>
        <w:t xml:space="preserve">בו אעבוד (לרבות השותפים בו, עובדיו וכל הפועלים מטעמו), ככל שיהיה, תוך פירוט וציון כל עניין אחר אשר עלולים להעמידני במצב של חשש לניגוד עניינים כאמור. במידה ופירוט העיסוקים האמורים יעלה חשש לניגוד עניינים או מניעה אחרת כלשהי להמשך מתן השירותים, אני מתחייב לפעול בהתאם להנחיות היועץ המשפטי </w:t>
      </w:r>
      <w:r w:rsidR="002C0C46" w:rsidRPr="00682338">
        <w:rPr>
          <w:rFonts w:ascii="David" w:hAnsi="David" w:cs="David" w:hint="eastAsia"/>
          <w:rtl/>
        </w:rPr>
        <w:t>של</w:t>
      </w:r>
      <w:r w:rsidR="002C0C46" w:rsidRPr="00682338">
        <w:rPr>
          <w:rFonts w:ascii="David" w:hAnsi="David" w:cs="David"/>
          <w:rtl/>
        </w:rPr>
        <w:t xml:space="preserve"> </w:t>
      </w:r>
      <w:r w:rsidR="0080535A" w:rsidRPr="00682338">
        <w:rPr>
          <w:rFonts w:ascii="David" w:hAnsi="David" w:cs="David" w:hint="eastAsia"/>
          <w:rtl/>
        </w:rPr>
        <w:t>משרד</w:t>
      </w:r>
      <w:r w:rsidR="0080535A" w:rsidRPr="00682338">
        <w:rPr>
          <w:rFonts w:ascii="David" w:hAnsi="David" w:cs="David"/>
          <w:rtl/>
        </w:rPr>
        <w:t xml:space="preserve"> </w:t>
      </w:r>
      <w:r w:rsidR="002C0C46" w:rsidRPr="00682338">
        <w:rPr>
          <w:rFonts w:ascii="David" w:hAnsi="David" w:cs="David" w:hint="eastAsia"/>
          <w:rtl/>
        </w:rPr>
        <w:t>רה</w:t>
      </w:r>
      <w:r w:rsidR="002C0C46" w:rsidRPr="00682338">
        <w:rPr>
          <w:rFonts w:ascii="David" w:hAnsi="David" w:cs="David"/>
          <w:rtl/>
        </w:rPr>
        <w:t>"מ</w:t>
      </w:r>
      <w:r w:rsidRPr="00682338">
        <w:rPr>
          <w:rFonts w:ascii="David" w:hAnsi="David" w:cs="David"/>
          <w:rtl/>
        </w:rPr>
        <w:t xml:space="preserve"> בנושא. </w:t>
      </w:r>
    </w:p>
    <w:p w14:paraId="57001C39" w14:textId="77777777" w:rsidR="002565A4" w:rsidRPr="00682338" w:rsidRDefault="002565A4" w:rsidP="00E0417F">
      <w:pPr>
        <w:numPr>
          <w:ilvl w:val="0"/>
          <w:numId w:val="96"/>
        </w:numPr>
        <w:overflowPunct w:val="0"/>
        <w:autoSpaceDE w:val="0"/>
        <w:autoSpaceDN w:val="0"/>
        <w:bidi/>
        <w:adjustRightInd w:val="0"/>
        <w:spacing w:after="120" w:line="276" w:lineRule="auto"/>
        <w:ind w:right="0"/>
        <w:jc w:val="both"/>
        <w:textAlignment w:val="baseline"/>
        <w:rPr>
          <w:rFonts w:ascii="David" w:hAnsi="David" w:cs="David"/>
        </w:rPr>
      </w:pPr>
      <w:r w:rsidRPr="00682338">
        <w:rPr>
          <w:rFonts w:ascii="David" w:hAnsi="David" w:cs="David"/>
          <w:rtl/>
        </w:rPr>
        <w:t xml:space="preserve">לאחר סיום מתן השירותים על ידי במסגרת הסכם זה, הריני מתחייב, לקבל עליי לתקופה של שנה שלא לטפל בעניין שיש לו נגיעה למתן השירותים, וזאת למעט ככל שנתקבל אישור מראש ובכתב של היועץ המשפטי של </w:t>
      </w:r>
      <w:r w:rsidR="0080535A" w:rsidRPr="00682338">
        <w:rPr>
          <w:rFonts w:ascii="David" w:hAnsi="David" w:cs="David" w:hint="eastAsia"/>
          <w:rtl/>
        </w:rPr>
        <w:t>משרד</w:t>
      </w:r>
      <w:r w:rsidR="0080535A" w:rsidRPr="00682338">
        <w:rPr>
          <w:rFonts w:ascii="David" w:hAnsi="David" w:cs="David"/>
          <w:rtl/>
        </w:rPr>
        <w:t xml:space="preserve"> </w:t>
      </w:r>
      <w:r w:rsidR="002C0C46" w:rsidRPr="00682338">
        <w:rPr>
          <w:rFonts w:ascii="David" w:hAnsi="David" w:cs="David" w:hint="eastAsia"/>
          <w:rtl/>
        </w:rPr>
        <w:t>רה</w:t>
      </w:r>
      <w:r w:rsidR="002C0C46" w:rsidRPr="00682338">
        <w:rPr>
          <w:rFonts w:ascii="David" w:hAnsi="David" w:cs="David"/>
          <w:rtl/>
        </w:rPr>
        <w:t xml:space="preserve">"מ </w:t>
      </w:r>
      <w:r w:rsidRPr="00682338">
        <w:rPr>
          <w:rFonts w:ascii="David" w:hAnsi="David" w:cs="David"/>
          <w:rtl/>
        </w:rPr>
        <w:t>או מי מטעמו לחריגה מכלל זה.</w:t>
      </w:r>
    </w:p>
    <w:p w14:paraId="3A479AAA" w14:textId="77777777" w:rsidR="002565A4" w:rsidRPr="00682338" w:rsidRDefault="002565A4" w:rsidP="00E0417F">
      <w:pPr>
        <w:numPr>
          <w:ilvl w:val="0"/>
          <w:numId w:val="96"/>
        </w:numPr>
        <w:overflowPunct w:val="0"/>
        <w:autoSpaceDE w:val="0"/>
        <w:autoSpaceDN w:val="0"/>
        <w:bidi/>
        <w:adjustRightInd w:val="0"/>
        <w:spacing w:after="120" w:line="276" w:lineRule="auto"/>
        <w:ind w:right="0"/>
        <w:jc w:val="both"/>
        <w:textAlignment w:val="baseline"/>
        <w:rPr>
          <w:rFonts w:ascii="David" w:hAnsi="David" w:cs="David"/>
        </w:rPr>
      </w:pPr>
      <w:r w:rsidRPr="00682338">
        <w:rPr>
          <w:rFonts w:ascii="David" w:hAnsi="David" w:cs="David"/>
          <w:rtl/>
        </w:rPr>
        <w:t xml:space="preserve">אני מתחייב כי ככל שאעבוד אצל הספק, אביא לידיעת הספק, לרבות שותפיו, עובדיו וכל הפועלים מטעמו, את הוראותיו של כתב התחייבות זה וכי עמידתם בתנאים אלו, מהווה תנאי לעמידתי בהתחייבות זו. </w:t>
      </w:r>
    </w:p>
    <w:p w14:paraId="68054213" w14:textId="77777777" w:rsidR="002565A4" w:rsidRPr="00682338" w:rsidRDefault="002565A4" w:rsidP="00E0417F">
      <w:pPr>
        <w:numPr>
          <w:ilvl w:val="0"/>
          <w:numId w:val="96"/>
        </w:numPr>
        <w:overflowPunct w:val="0"/>
        <w:autoSpaceDE w:val="0"/>
        <w:autoSpaceDN w:val="0"/>
        <w:bidi/>
        <w:adjustRightInd w:val="0"/>
        <w:spacing w:after="120" w:line="276" w:lineRule="auto"/>
        <w:ind w:right="0"/>
        <w:jc w:val="both"/>
        <w:textAlignment w:val="baseline"/>
        <w:rPr>
          <w:rFonts w:ascii="David" w:hAnsi="David" w:cs="David"/>
        </w:rPr>
      </w:pPr>
      <w:r w:rsidRPr="00682338">
        <w:rPr>
          <w:rFonts w:ascii="David" w:hAnsi="David" w:cs="David"/>
          <w:rtl/>
        </w:rPr>
        <w:t>הובהר לי כי אין באמור בכתב התחייבות זה בכדי לגרוע מכל הוראה אחרת שבדין בדבר איסור ניגוד עניינים, ובכלל זה בהלכה הפסוקה ובהנחיות היועץ המשפטי לממשלה, אלא להוסיף עליהן.</w:t>
      </w:r>
    </w:p>
    <w:p w14:paraId="2CC4B655" w14:textId="77777777" w:rsidR="002565A4" w:rsidRPr="00682338" w:rsidRDefault="002565A4" w:rsidP="00E0417F">
      <w:pPr>
        <w:numPr>
          <w:ilvl w:val="0"/>
          <w:numId w:val="96"/>
        </w:numPr>
        <w:overflowPunct w:val="0"/>
        <w:autoSpaceDE w:val="0"/>
        <w:autoSpaceDN w:val="0"/>
        <w:bidi/>
        <w:adjustRightInd w:val="0"/>
        <w:spacing w:after="120" w:line="276" w:lineRule="auto"/>
        <w:ind w:right="0"/>
        <w:jc w:val="both"/>
        <w:textAlignment w:val="baseline"/>
        <w:rPr>
          <w:rFonts w:ascii="David" w:hAnsi="David" w:cs="David"/>
          <w:rtl/>
        </w:rPr>
      </w:pPr>
      <w:r w:rsidRPr="00682338">
        <w:rPr>
          <w:rFonts w:ascii="David" w:hAnsi="David" w:cs="David"/>
          <w:rtl/>
        </w:rPr>
        <w:t>ידוע לי כי הוראות חוק חופש המידע חלים על התחייבות זו</w:t>
      </w:r>
      <w:r w:rsidR="00CC2265" w:rsidRPr="00682338">
        <w:rPr>
          <w:rFonts w:ascii="David" w:hAnsi="David" w:cs="David"/>
          <w:rtl/>
        </w:rPr>
        <w:t>.</w:t>
      </w:r>
    </w:p>
    <w:p w14:paraId="1193B625" w14:textId="77777777" w:rsidR="002565A4" w:rsidRPr="00682338" w:rsidRDefault="002565A4" w:rsidP="00E0417F">
      <w:pPr>
        <w:overflowPunct w:val="0"/>
        <w:autoSpaceDE w:val="0"/>
        <w:autoSpaceDN w:val="0"/>
        <w:bidi/>
        <w:adjustRightInd w:val="0"/>
        <w:spacing w:after="120" w:line="276" w:lineRule="auto"/>
        <w:ind w:left="32" w:firstLine="500"/>
        <w:jc w:val="both"/>
        <w:textAlignment w:val="baseline"/>
        <w:rPr>
          <w:rFonts w:ascii="David" w:hAnsi="David" w:cs="David"/>
          <w:rtl/>
        </w:rPr>
      </w:pPr>
      <w:r w:rsidRPr="00E0417F">
        <w:rPr>
          <w:rFonts w:ascii="David" w:hAnsi="David" w:cs="David"/>
          <w:b/>
          <w:bCs/>
          <w:sz w:val="26"/>
          <w:szCs w:val="26"/>
          <w:rtl/>
        </w:rPr>
        <w:t>שם</w:t>
      </w:r>
      <w:r w:rsidRPr="00E0417F">
        <w:rPr>
          <w:rFonts w:ascii="David" w:hAnsi="David" w:cs="David"/>
          <w:sz w:val="26"/>
          <w:szCs w:val="26"/>
          <w:rtl/>
        </w:rPr>
        <w:t xml:space="preserve"> </w:t>
      </w:r>
      <w:r w:rsidRPr="00E0417F">
        <w:rPr>
          <w:rFonts w:ascii="David" w:hAnsi="David" w:cs="David"/>
          <w:b/>
          <w:bCs/>
          <w:sz w:val="26"/>
          <w:szCs w:val="26"/>
          <w:rtl/>
        </w:rPr>
        <w:t>מלא</w:t>
      </w:r>
      <w:r w:rsidRPr="00682338">
        <w:rPr>
          <w:rFonts w:ascii="David" w:hAnsi="David" w:cs="David"/>
          <w:sz w:val="28"/>
          <w:szCs w:val="28"/>
          <w:rtl/>
        </w:rPr>
        <w:t>: ____________________</w:t>
      </w:r>
    </w:p>
    <w:p w14:paraId="6ABF660E" w14:textId="77777777" w:rsidR="002565A4" w:rsidRPr="00682338" w:rsidRDefault="002565A4" w:rsidP="00E0417F">
      <w:pPr>
        <w:pStyle w:val="110"/>
        <w:numPr>
          <w:ilvl w:val="0"/>
          <w:numId w:val="0"/>
        </w:numPr>
        <w:spacing w:line="276" w:lineRule="auto"/>
        <w:ind w:left="892" w:hanging="360"/>
        <w:rPr>
          <w:rFonts w:ascii="David" w:hAnsi="David" w:cs="David"/>
          <w:rtl/>
          <w:lang w:eastAsia="he-IL"/>
        </w:rPr>
      </w:pPr>
      <w:r w:rsidRPr="00682338">
        <w:rPr>
          <w:rFonts w:ascii="David" w:hAnsi="David" w:cs="David"/>
          <w:b/>
          <w:bCs/>
          <w:sz w:val="26"/>
          <w:szCs w:val="26"/>
          <w:rtl/>
        </w:rPr>
        <w:t>חתימה</w:t>
      </w:r>
      <w:r w:rsidR="00434CB2" w:rsidRPr="00682338">
        <w:rPr>
          <w:rFonts w:ascii="David" w:hAnsi="David" w:cs="David"/>
          <w:sz w:val="26"/>
          <w:szCs w:val="26"/>
        </w:rPr>
        <w:t>:</w:t>
      </w:r>
      <w:r w:rsidRPr="00682338">
        <w:rPr>
          <w:rFonts w:ascii="David" w:hAnsi="David" w:cs="David"/>
          <w:sz w:val="26"/>
          <w:szCs w:val="26"/>
          <w:rtl/>
        </w:rPr>
        <w:tab/>
        <w:t>_________________</w:t>
      </w:r>
      <w:r w:rsidRPr="00682338">
        <w:rPr>
          <w:rFonts w:ascii="David" w:hAnsi="David" w:cs="David"/>
          <w:sz w:val="26"/>
          <w:szCs w:val="26"/>
          <w:rtl/>
        </w:rPr>
        <w:tab/>
      </w:r>
      <w:r w:rsidRPr="00682338">
        <w:rPr>
          <w:rFonts w:ascii="David" w:hAnsi="David" w:cs="David"/>
          <w:b/>
          <w:bCs/>
          <w:sz w:val="26"/>
          <w:szCs w:val="26"/>
          <w:rtl/>
        </w:rPr>
        <w:t>תאריך</w:t>
      </w:r>
      <w:r w:rsidRPr="00682338">
        <w:rPr>
          <w:rFonts w:ascii="David" w:hAnsi="David" w:cs="David"/>
          <w:sz w:val="26"/>
          <w:szCs w:val="26"/>
          <w:rtl/>
        </w:rPr>
        <w:t>: ___/___/___</w:t>
      </w:r>
    </w:p>
    <w:p w14:paraId="4BBB2544" w14:textId="77777777" w:rsidR="00932240" w:rsidRPr="00682338" w:rsidRDefault="00932240" w:rsidP="00E0417F">
      <w:pPr>
        <w:pStyle w:val="110"/>
        <w:numPr>
          <w:ilvl w:val="0"/>
          <w:numId w:val="0"/>
        </w:numPr>
        <w:spacing w:line="276" w:lineRule="auto"/>
        <w:ind w:left="892" w:hanging="360"/>
        <w:rPr>
          <w:rFonts w:ascii="David" w:hAnsi="David" w:cs="David"/>
          <w:lang w:eastAsia="he-IL"/>
        </w:rPr>
      </w:pPr>
    </w:p>
    <w:p w14:paraId="6591770B" w14:textId="77777777" w:rsidR="00CC2265" w:rsidRPr="00682338" w:rsidRDefault="00CC2265" w:rsidP="007F1B8D">
      <w:pPr>
        <w:pStyle w:val="18"/>
        <w:rPr>
          <w:rFonts w:ascii="David" w:hAnsi="David" w:cs="David"/>
          <w:highlight w:val="yellow"/>
          <w:rtl/>
        </w:rPr>
      </w:pPr>
      <w:bookmarkStart w:id="426" w:name="_Toc460918534"/>
      <w:bookmarkStart w:id="427" w:name="נספח7"/>
      <w:bookmarkEnd w:id="426"/>
      <w:r w:rsidRPr="00682338">
        <w:rPr>
          <w:rFonts w:ascii="David" w:hAnsi="David" w:cs="David"/>
          <w:rtl/>
        </w:rPr>
        <w:t xml:space="preserve"> </w:t>
      </w:r>
      <w:bookmarkStart w:id="428" w:name="_Toc141175092"/>
      <w:r w:rsidRPr="00682338">
        <w:rPr>
          <w:rFonts w:ascii="David" w:hAnsi="David" w:cs="David"/>
          <w:rtl/>
        </w:rPr>
        <w:t xml:space="preserve">נספח </w:t>
      </w:r>
      <w:r w:rsidRPr="00682338">
        <w:rPr>
          <w:rFonts w:ascii="David" w:hAnsi="David" w:cs="David" w:hint="eastAsia"/>
          <w:rtl/>
        </w:rPr>
        <w:t>ב</w:t>
      </w:r>
      <w:r w:rsidRPr="00682338">
        <w:rPr>
          <w:rFonts w:ascii="David" w:hAnsi="David" w:cs="David"/>
          <w:rtl/>
        </w:rPr>
        <w:t xml:space="preserve">7 – </w:t>
      </w:r>
      <w:r w:rsidR="005F6ECC" w:rsidRPr="00682338">
        <w:rPr>
          <w:rFonts w:ascii="David" w:hAnsi="David" w:cs="David" w:hint="eastAsia"/>
          <w:rtl/>
        </w:rPr>
        <w:t>אבטחת</w:t>
      </w:r>
      <w:r w:rsidR="005F6ECC" w:rsidRPr="00682338">
        <w:rPr>
          <w:rFonts w:ascii="David" w:hAnsi="David" w:cs="David"/>
          <w:rtl/>
        </w:rPr>
        <w:t xml:space="preserve"> </w:t>
      </w:r>
      <w:r w:rsidR="005F6ECC" w:rsidRPr="00682338">
        <w:rPr>
          <w:rFonts w:ascii="David" w:hAnsi="David" w:cs="David" w:hint="eastAsia"/>
          <w:rtl/>
        </w:rPr>
        <w:t>מידע</w:t>
      </w:r>
      <w:bookmarkEnd w:id="428"/>
    </w:p>
    <w:bookmarkEnd w:id="427"/>
    <w:p w14:paraId="08785A93"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tl/>
        </w:rPr>
      </w:pPr>
      <w:r w:rsidRPr="00682338">
        <w:rPr>
          <w:rFonts w:ascii="David" w:hAnsi="David" w:cs="David"/>
          <w:b/>
          <w:bCs/>
          <w:rtl/>
        </w:rPr>
        <w:t>מטרה</w:t>
      </w:r>
    </w:p>
    <w:p w14:paraId="0C377127" w14:textId="77777777" w:rsidR="00407FC7" w:rsidRPr="00682338" w:rsidRDefault="00407FC7" w:rsidP="00407FC7">
      <w:pPr>
        <w:numPr>
          <w:ilvl w:val="1"/>
          <w:numId w:val="98"/>
        </w:numPr>
        <w:overflowPunct w:val="0"/>
        <w:autoSpaceDE w:val="0"/>
        <w:autoSpaceDN w:val="0"/>
        <w:bidi/>
        <w:adjustRightInd w:val="0"/>
        <w:spacing w:after="120" w:line="276" w:lineRule="auto"/>
        <w:jc w:val="both"/>
        <w:textAlignment w:val="baseline"/>
        <w:rPr>
          <w:rFonts w:ascii="David" w:hAnsi="David" w:cs="David"/>
          <w:rtl/>
        </w:rPr>
      </w:pPr>
      <w:r w:rsidRPr="00682338">
        <w:rPr>
          <w:rFonts w:ascii="David" w:hAnsi="David" w:cs="David"/>
          <w:rtl/>
        </w:rPr>
        <w:t>מטרת מסמך זה להגדיר ולקבוע את ההוראות וההנחיות, שיחייבו את הספק ואת כל מי מטעמו שיועסק במתן השירותים, כחלק מכלל הפעולות, הננקטות בכדי להגן על מידע השייך למשרד רה"מ ומערכות המידע של המשרד .</w:t>
      </w:r>
    </w:p>
    <w:p w14:paraId="45FC9E0A" w14:textId="77777777" w:rsidR="00407FC7" w:rsidRPr="00682338" w:rsidRDefault="00407FC7" w:rsidP="00407FC7">
      <w:pPr>
        <w:numPr>
          <w:ilvl w:val="1"/>
          <w:numId w:val="98"/>
        </w:numPr>
        <w:overflowPunct w:val="0"/>
        <w:autoSpaceDE w:val="0"/>
        <w:autoSpaceDN w:val="0"/>
        <w:bidi/>
        <w:adjustRightInd w:val="0"/>
        <w:spacing w:after="120" w:line="276" w:lineRule="auto"/>
        <w:jc w:val="both"/>
        <w:textAlignment w:val="baseline"/>
        <w:rPr>
          <w:rFonts w:ascii="David" w:hAnsi="David" w:cs="David"/>
          <w:rtl/>
        </w:rPr>
      </w:pPr>
      <w:r w:rsidRPr="00682338">
        <w:rPr>
          <w:rFonts w:ascii="David" w:hAnsi="David" w:cs="David"/>
          <w:rtl/>
        </w:rPr>
        <w:t>כל הדרישות במסמך מופנות לספק אך יחולו על כל מי שמעורב במתן השירותים מטעמו, אלא אם נרשם מפורשות אחרת.</w:t>
      </w:r>
    </w:p>
    <w:p w14:paraId="0747BA4E"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כללי</w:t>
      </w:r>
    </w:p>
    <w:p w14:paraId="65C2FF8D" w14:textId="77777777" w:rsidR="00407FC7" w:rsidRPr="00682338" w:rsidRDefault="00407FC7" w:rsidP="00407FC7">
      <w:pPr>
        <w:numPr>
          <w:ilvl w:val="1"/>
          <w:numId w:val="97"/>
        </w:numPr>
        <w:overflowPunct w:val="0"/>
        <w:autoSpaceDE w:val="0"/>
        <w:autoSpaceDN w:val="0"/>
        <w:bidi/>
        <w:adjustRightInd w:val="0"/>
        <w:spacing w:after="120" w:line="276" w:lineRule="auto"/>
        <w:jc w:val="both"/>
        <w:textAlignment w:val="baseline"/>
        <w:rPr>
          <w:rFonts w:ascii="David" w:hAnsi="David" w:cs="David"/>
          <w:rtl/>
        </w:rPr>
      </w:pPr>
      <w:r w:rsidRPr="00682338">
        <w:rPr>
          <w:rFonts w:ascii="David" w:hAnsi="David" w:cs="David"/>
          <w:rtl/>
        </w:rPr>
        <w:t>בכפוף להנחיית והוראת המשרד, על הספק לעמוד בדרישות הבאות:</w:t>
      </w:r>
    </w:p>
    <w:p w14:paraId="04D2AD6D"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tl/>
        </w:rPr>
      </w:pPr>
      <w:r w:rsidRPr="00682338">
        <w:rPr>
          <w:rFonts w:ascii="David" w:hAnsi="David" w:cs="David"/>
          <w:rtl/>
        </w:rPr>
        <w:t>הספק וכל הפועל מטעמו, ובכלל זה עובדיו, נותני שירותים מטעמו, ספקי משנה וכל המעורבים בהתקנת המערכות ו/או איזה מרכיביהן, הקמתן ותחזוקתן, יעמוד בכל דרישות והנחיות אבטחת המידע והגנת הסייבר, בין אם אלה פורטו במסמכי המכרז ובין אם יועברו על ידי המשרד מעת לעת בכל שלב בביצוע הפרויקט.</w:t>
      </w:r>
    </w:p>
    <w:p w14:paraId="2153E2FA"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הספק ידאג לאבטחת כל המידע אשר יגיע אליו במסגרת ביצוע התחייבויותיו על פי החוזה ובפרט הצהרת הסודיות בנספח ד' לחוזה.</w:t>
      </w:r>
    </w:p>
    <w:p w14:paraId="2A374306"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על הספק וכל הפועל מטעמו, ובכלל זה עובדיו, נותני שירותים מטעמו, ספקי משנה וכל המעורבים בהתקנת המערכות ו/או איזה מרכיביהן, הקמתן ותחזוקתן, לעבור תהליך של בדיקות מהימנות עובדים והתאמה ביטחונית לרמה הנדרשת על ידי הגוף המוסמך.</w:t>
      </w:r>
    </w:p>
    <w:p w14:paraId="25130B7B"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עמידה בדרישות פיתוח מאובטח, לרבות עדכונים מאובטחים ובכלל תיאור באופן מפורט ומתודולוגיה מוכחת.</w:t>
      </w:r>
    </w:p>
    <w:p w14:paraId="66AC4067"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 xml:space="preserve">עבודה לפי הנחיות פיתוח ותחזוקה של </w:t>
      </w:r>
      <w:r w:rsidRPr="00682338">
        <w:rPr>
          <w:rFonts w:ascii="David" w:hAnsi="David" w:cs="David"/>
        </w:rPr>
        <w:t>WASP</w:t>
      </w:r>
      <w:r w:rsidRPr="00682338">
        <w:rPr>
          <w:rFonts w:ascii="David" w:hAnsi="David" w:cs="David"/>
          <w:rtl/>
        </w:rPr>
        <w:t>.</w:t>
      </w:r>
    </w:p>
    <w:p w14:paraId="792F9DA2"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 xml:space="preserve">עמידה ב- </w:t>
      </w:r>
      <w:r w:rsidRPr="00682338">
        <w:rPr>
          <w:rFonts w:ascii="David" w:hAnsi="David" w:cs="David"/>
        </w:rPr>
        <w:t>OWASP Testing Guide 4.0 (ATP)</w:t>
      </w:r>
      <w:r w:rsidRPr="00682338">
        <w:rPr>
          <w:rFonts w:ascii="David" w:hAnsi="David" w:cs="David"/>
          <w:rtl/>
        </w:rPr>
        <w:t>.</w:t>
      </w:r>
    </w:p>
    <w:p w14:paraId="32BF5779"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על הספק להעביר לידי המשרד רשימת תוכנות עזר (</w:t>
      </w:r>
      <w:r w:rsidRPr="00682338">
        <w:rPr>
          <w:rFonts w:ascii="David" w:hAnsi="David" w:cs="David"/>
        </w:rPr>
        <w:t>Third Party Components</w:t>
      </w:r>
      <w:r w:rsidRPr="00682338">
        <w:rPr>
          <w:rFonts w:ascii="David" w:hAnsi="David" w:cs="David"/>
          <w:rtl/>
        </w:rPr>
        <w:t>) המשולבות במערכת בכל גרסאותיהן.</w:t>
      </w:r>
    </w:p>
    <w:p w14:paraId="718B8E1A"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 xml:space="preserve">על הספק להעביר לידי המשרד את תוצאות בדיקות האבטחה, למשל </w:t>
      </w:r>
      <w:r w:rsidRPr="00682338">
        <w:rPr>
          <w:rFonts w:ascii="David" w:hAnsi="David" w:cs="David"/>
        </w:rPr>
        <w:t>Penetration Test</w:t>
      </w:r>
      <w:r w:rsidRPr="00682338">
        <w:rPr>
          <w:rFonts w:ascii="David" w:hAnsi="David" w:cs="David"/>
          <w:rtl/>
        </w:rPr>
        <w:t xml:space="preserve">, במידה ובוצעו. </w:t>
      </w:r>
    </w:p>
    <w:p w14:paraId="11D770C9"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 xml:space="preserve">הגישה לניהול המערכת בסביבת הענן תהיה מוגבלת, למשל הגבלה של כתובת </w:t>
      </w:r>
      <w:r w:rsidRPr="00682338">
        <w:rPr>
          <w:rFonts w:ascii="David" w:hAnsi="David" w:cs="David"/>
        </w:rPr>
        <w:t>IP</w:t>
      </w:r>
      <w:r w:rsidRPr="00682338">
        <w:rPr>
          <w:rFonts w:ascii="David" w:hAnsi="David" w:cs="David"/>
          <w:rtl/>
        </w:rPr>
        <w:t xml:space="preserve"> מסוימת -</w:t>
      </w:r>
      <w:r w:rsidRPr="00682338">
        <w:rPr>
          <w:rFonts w:ascii="David" w:hAnsi="David" w:cs="David"/>
        </w:rPr>
        <w:t xml:space="preserve"> </w:t>
      </w:r>
      <w:r w:rsidRPr="00682338">
        <w:rPr>
          <w:rFonts w:ascii="David" w:hAnsi="David" w:cs="David"/>
          <w:rtl/>
        </w:rPr>
        <w:t xml:space="preserve"> </w:t>
      </w:r>
      <w:r w:rsidRPr="00682338">
        <w:rPr>
          <w:rFonts w:ascii="David" w:hAnsi="David" w:cs="David"/>
        </w:rPr>
        <w:t>Conditional Access</w:t>
      </w:r>
      <w:r w:rsidRPr="00682338">
        <w:rPr>
          <w:rFonts w:ascii="David" w:hAnsi="David" w:cs="David"/>
          <w:rtl/>
        </w:rPr>
        <w:t xml:space="preserve">. </w:t>
      </w:r>
    </w:p>
    <w:p w14:paraId="110E93E2"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 xml:space="preserve">המשרד יאפשר ביצוע פעולות וגישה לנתוני המערכות אך ורק למשתמשים מורשים וברמות ההזדהות וההרשאה כפי שיוגדרו על ידי המשרד. </w:t>
      </w:r>
    </w:p>
    <w:p w14:paraId="774BF5CD"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 xml:space="preserve">ככלל לא תתאפשר הוצאת מידע ונתונים מהמערכות ומהתשתיות הכוללים מידע חסוי. </w:t>
      </w:r>
    </w:p>
    <w:p w14:paraId="3821BC39"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 xml:space="preserve">במידה וקיים הכרח חריג להוצאת קבצי </w:t>
      </w:r>
      <w:r w:rsidRPr="00682338">
        <w:rPr>
          <w:rFonts w:ascii="David" w:hAnsi="David" w:cs="David"/>
        </w:rPr>
        <w:t>Log</w:t>
      </w:r>
      <w:r w:rsidRPr="00682338">
        <w:rPr>
          <w:rFonts w:ascii="David" w:hAnsi="David" w:cs="David"/>
          <w:rtl/>
        </w:rPr>
        <w:t xml:space="preserve">, הדבר יבוצע תוך תיאום מראש וקבלת אישור לתהליך ההוצאה ולאישור המידע המוצא על ידי מנהל תחום בכיר בקרת סייבר ביה"ב או בכל תפקיד אחר עליו יורה המשרד. </w:t>
      </w:r>
    </w:p>
    <w:p w14:paraId="013EAF34"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 xml:space="preserve">עמידה בדרישות נוהל שרשרת אספקה – דרישות מספק מהותי ברמה </w:t>
      </w:r>
      <w:r w:rsidRPr="00682338">
        <w:rPr>
          <w:rFonts w:ascii="David" w:hAnsi="David" w:cs="David"/>
        </w:rPr>
        <w:t>A</w:t>
      </w:r>
      <w:r w:rsidRPr="00682338">
        <w:rPr>
          <w:rFonts w:ascii="David" w:hAnsi="David" w:cs="David"/>
          <w:rtl/>
        </w:rPr>
        <w:t xml:space="preserve"> או </w:t>
      </w:r>
      <w:r w:rsidRPr="00682338">
        <w:rPr>
          <w:rFonts w:ascii="David" w:hAnsi="David" w:cs="David"/>
        </w:rPr>
        <w:t>B</w:t>
      </w:r>
      <w:r w:rsidRPr="00682338">
        <w:rPr>
          <w:rFonts w:ascii="David" w:hAnsi="David" w:cs="David"/>
          <w:rtl/>
        </w:rPr>
        <w:t xml:space="preserve"> בנוהל שרשרת האספקה ככל שייקבע על ידי המשרד. </w:t>
      </w:r>
    </w:p>
    <w:p w14:paraId="5CD3FEDC" w14:textId="77777777" w:rsidR="00407FC7" w:rsidRPr="00682338" w:rsidRDefault="00407FC7" w:rsidP="00407FC7">
      <w:pPr>
        <w:pStyle w:val="afffffffffd"/>
        <w:numPr>
          <w:ilvl w:val="4"/>
          <w:numId w:val="116"/>
        </w:numPr>
        <w:spacing w:before="120" w:line="288" w:lineRule="auto"/>
        <w:ind w:left="2234" w:hanging="794"/>
        <w:contextualSpacing w:val="0"/>
      </w:pPr>
      <w:r w:rsidRPr="00682338">
        <w:rPr>
          <w:rtl/>
        </w:rPr>
        <w:t xml:space="preserve">על הספק לעמוד בדרישות רמה </w:t>
      </w:r>
      <w:r w:rsidRPr="00682338">
        <w:t>B</w:t>
      </w:r>
      <w:r w:rsidRPr="00682338">
        <w:rPr>
          <w:rtl/>
        </w:rPr>
        <w:t xml:space="preserve"> (מילוי שאלון והצהרה) של נוהל שרשרת אספקה.</w:t>
      </w:r>
    </w:p>
    <w:p w14:paraId="4BE514C4"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 xml:space="preserve">על הספק לעמוד בדרישות רמה </w:t>
      </w:r>
      <w:r w:rsidRPr="00682338">
        <w:t>A</w:t>
      </w:r>
      <w:r w:rsidRPr="00682338">
        <w:rPr>
          <w:rtl/>
        </w:rPr>
        <w:t xml:space="preserve"> (ביצוע הסמכה על ידי גוף התעדה) של נוהל שרשרת האספקה, ככל שיידרש על ידי המשרד. </w:t>
      </w:r>
    </w:p>
    <w:p w14:paraId="2E5A7626"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בהתאם לדרישת המשרד על הספק להציג ולפרט את כלל היבטי הגנת הסייבר של המערכת, הן בתחום הגנת המידע והן בתחום הגנת המערכת על כלל מרכיביה בהיבטים הבאים:</w:t>
      </w:r>
    </w:p>
    <w:p w14:paraId="5F736C90"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ארכיטקטורת הגנת המידע (לרבות "מידע על המידע", קרי מידע ניטור ובקרה), לרבות ההיבטים הבאים:</w:t>
      </w:r>
    </w:p>
    <w:p w14:paraId="6A18CB91" w14:textId="77777777" w:rsidR="00407FC7" w:rsidRPr="00682338" w:rsidRDefault="00407FC7" w:rsidP="00407FC7">
      <w:pPr>
        <w:pStyle w:val="afffffffffd"/>
        <w:numPr>
          <w:ilvl w:val="0"/>
          <w:numId w:val="117"/>
        </w:numPr>
        <w:spacing w:before="60" w:line="288" w:lineRule="auto"/>
        <w:ind w:left="1928" w:hanging="227"/>
        <w:contextualSpacing w:val="0"/>
      </w:pPr>
      <w:r w:rsidRPr="00682338">
        <w:rPr>
          <w:rtl/>
        </w:rPr>
        <w:t>חסיון מידע העונה לדרישות החוק והפרטיות.</w:t>
      </w:r>
    </w:p>
    <w:p w14:paraId="54467229" w14:textId="77777777" w:rsidR="00407FC7" w:rsidRPr="00682338" w:rsidRDefault="00407FC7" w:rsidP="00407FC7">
      <w:pPr>
        <w:pStyle w:val="afffffffffd"/>
        <w:numPr>
          <w:ilvl w:val="0"/>
          <w:numId w:val="117"/>
        </w:numPr>
        <w:spacing w:before="60" w:line="288" w:lineRule="auto"/>
        <w:ind w:left="1928" w:hanging="227"/>
        <w:contextualSpacing w:val="0"/>
      </w:pPr>
      <w:r w:rsidRPr="00682338">
        <w:rPr>
          <w:rtl/>
        </w:rPr>
        <w:t xml:space="preserve">הגנת מידע במנוחה, בעיבוד ובתנועה לרבות היבטי </w:t>
      </w:r>
      <w:r w:rsidRPr="00682338">
        <w:t>METADATA</w:t>
      </w:r>
      <w:r w:rsidRPr="00682338">
        <w:rPr>
          <w:rtl/>
        </w:rPr>
        <w:t xml:space="preserve">. </w:t>
      </w:r>
    </w:p>
    <w:p w14:paraId="2D966BBB" w14:textId="77777777" w:rsidR="00407FC7" w:rsidRPr="00682338" w:rsidRDefault="00407FC7" w:rsidP="00407FC7">
      <w:pPr>
        <w:pStyle w:val="afffffffffd"/>
        <w:numPr>
          <w:ilvl w:val="0"/>
          <w:numId w:val="117"/>
        </w:numPr>
        <w:spacing w:before="60" w:line="288" w:lineRule="auto"/>
        <w:ind w:left="1928" w:hanging="227"/>
        <w:contextualSpacing w:val="0"/>
      </w:pPr>
      <w:r w:rsidRPr="00682338">
        <w:rPr>
          <w:rtl/>
        </w:rPr>
        <w:t xml:space="preserve">מנגנוני זיהוי והזדהות. </w:t>
      </w:r>
    </w:p>
    <w:p w14:paraId="7EAFC0CB" w14:textId="77777777" w:rsidR="00407FC7" w:rsidRPr="00682338" w:rsidRDefault="00407FC7" w:rsidP="00407FC7">
      <w:pPr>
        <w:pStyle w:val="afffffffffd"/>
        <w:numPr>
          <w:ilvl w:val="0"/>
          <w:numId w:val="117"/>
        </w:numPr>
        <w:spacing w:before="60" w:line="288" w:lineRule="auto"/>
        <w:ind w:left="1928" w:hanging="227"/>
        <w:contextualSpacing w:val="0"/>
      </w:pPr>
      <w:r w:rsidRPr="00682338">
        <w:rPr>
          <w:rtl/>
        </w:rPr>
        <w:t>עמידה במידור תשתיתי ואפליקטיבי והרשאות גישה למידע.</w:t>
      </w:r>
    </w:p>
    <w:p w14:paraId="3784201C" w14:textId="77777777" w:rsidR="00407FC7" w:rsidRPr="00682338" w:rsidRDefault="00407FC7" w:rsidP="00407FC7">
      <w:pPr>
        <w:pStyle w:val="afffffffffd"/>
        <w:numPr>
          <w:ilvl w:val="0"/>
          <w:numId w:val="117"/>
        </w:numPr>
        <w:spacing w:before="60" w:line="288" w:lineRule="auto"/>
        <w:ind w:left="1928" w:hanging="227"/>
        <w:contextualSpacing w:val="0"/>
      </w:pPr>
      <w:r w:rsidRPr="00682338">
        <w:rPr>
          <w:rtl/>
        </w:rPr>
        <w:t>מנגנוני הצפנה/מידור קריפטוגרפים מוצעים.</w:t>
      </w:r>
    </w:p>
    <w:p w14:paraId="62D0AF75" w14:textId="77777777" w:rsidR="00407FC7" w:rsidRPr="00682338" w:rsidRDefault="00407FC7" w:rsidP="00407FC7">
      <w:pPr>
        <w:pStyle w:val="afffffffffd"/>
        <w:numPr>
          <w:ilvl w:val="0"/>
          <w:numId w:val="117"/>
        </w:numPr>
        <w:spacing w:before="60" w:line="288" w:lineRule="auto"/>
        <w:ind w:left="1928" w:hanging="227"/>
        <w:contextualSpacing w:val="0"/>
      </w:pPr>
      <w:r w:rsidRPr="00682338">
        <w:rPr>
          <w:rtl/>
        </w:rPr>
        <w:t>שמירת עקרונות הטיפול במידע בשלבי התמודדות עם אירוע סייבר (דלף ו/או חולשה ו/או התמודדות עם פוגען).</w:t>
      </w:r>
    </w:p>
    <w:p w14:paraId="7AE7FACF"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spacing w:val="-4"/>
          <w:rtl/>
        </w:rPr>
        <w:t>תיאור ארכיטקטוני של יכולות זמינות גבוהה (</w:t>
      </w:r>
      <w:r w:rsidRPr="00682338">
        <w:rPr>
          <w:rFonts w:ascii="David" w:hAnsi="David" w:cs="David"/>
          <w:spacing w:val="-4"/>
        </w:rPr>
        <w:t>High Availability</w:t>
      </w:r>
      <w:r w:rsidRPr="00682338">
        <w:rPr>
          <w:rFonts w:ascii="David" w:hAnsi="David" w:cs="David"/>
          <w:spacing w:val="-4"/>
          <w:rtl/>
        </w:rPr>
        <w:t>) באותו אתר פיזי ובאתרי המשרד השונים</w:t>
      </w:r>
      <w:r w:rsidRPr="00682338">
        <w:rPr>
          <w:rFonts w:ascii="David" w:hAnsi="David" w:cs="David"/>
          <w:rtl/>
        </w:rPr>
        <w:t>.</w:t>
      </w:r>
    </w:p>
    <w:p w14:paraId="308DD933"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spacing w:val="-4"/>
          <w:rtl/>
        </w:rPr>
        <w:t>על הספק לתאר את מרכיבי הטופולוגיה המוצעת, חומרות, תוכנות, תווכות (תוכנת צד-שרת כלשהי, בדרך כלל עם יכולת הרצת שירותי תוכנה וניהול תנועות) וקושחות (אם מוצעות כאלו) בהיבטי מערכים פונקציונאליים, מערכי ניטור ובקרה, מערכי זיהוי והתמודדות למול אירועי סייבר.</w:t>
      </w:r>
    </w:p>
    <w:p w14:paraId="4CD2590F"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tl/>
        </w:rPr>
        <w:t>בהתאם לדרישת המשרד, על הספק לתאר ולמקד את העיקרים הבאים בהיבטי הגנת הסייבר:</w:t>
      </w:r>
    </w:p>
    <w:p w14:paraId="3CAF84FE"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על הספק להציג ניתוח איומים כולל למערכת וניתוח איומים פרטני לכל מכלול טכנולוגי ותהליכי (אשר עשוי להכיל יותר מרכיב אחד) בכל תת מערכת, תוך הצבעה על נקודות סיכון ומתן מענה בהתאם.</w:t>
      </w:r>
    </w:p>
    <w:p w14:paraId="348DD75F"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כלל מנגנוני אבטחת המידע הנכללים בתוך המערכת ברמת כל מכלול ורכיב. הפירוט יתייחס באופן ממוקד לכל מנגנון וזאת למול הפונקציונאליות הנדרשת במכרז ומתאר האיומים הנדרש לעיל.</w:t>
      </w:r>
    </w:p>
    <w:p w14:paraId="408C1BD9"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כלל פרוטוקולי האבטחה הנתמכים ותת-הפרוטוקולים במערכת וזאת למול הפונקציונאליות הנדרשת במכרז זה ומתאר האיומים הנדרש לעיל.</w:t>
      </w:r>
    </w:p>
    <w:p w14:paraId="5A15207B"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מנגנוני הגנה מובנים בפני תקיפות, לרבות (במידה וקיימים) מנגנונים להוספת יכולות ייעודיות של הספק הן באופן המחייב תיאומים לאחור ותאימות קדימה עם עדכוני יצרן לפתרון המלא והן כאלו המאפשרים קסטומיזציה בלבד במענה הכולל (ברמת יחידה וברמת המענה הכולל).</w:t>
      </w:r>
    </w:p>
    <w:p w14:paraId="778C07EA"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פיתוח מאובטח, לרבות עדכונים מאובטחים, יתוארו באופן מפורט כולל מתודולוגיה מוכחת.</w:t>
      </w:r>
    </w:p>
    <w:p w14:paraId="5218982A"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מנגנוני תחזוקה, עדכונים, שדרוגים ודרך התקנתם באופן מאובטח.</w:t>
      </w:r>
    </w:p>
    <w:p w14:paraId="14925C5A"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תמיכה מערכתית או ברמת מכלול ב-</w:t>
      </w:r>
      <w:r w:rsidRPr="00682338">
        <w:t>Secure Channel &amp; Secured Payload</w:t>
      </w:r>
      <w:r w:rsidRPr="00682338">
        <w:rPr>
          <w:rtl/>
        </w:rPr>
        <w:t xml:space="preserve"> (כולל תיאור) במידה וקיים. יש לפרט את מכלול השיקולים לכך.</w:t>
      </w:r>
    </w:p>
    <w:p w14:paraId="4DED9B0C" w14:textId="77777777" w:rsidR="00407FC7" w:rsidRPr="00682338" w:rsidRDefault="00407FC7" w:rsidP="00407FC7">
      <w:pPr>
        <w:pStyle w:val="afffffffffd"/>
        <w:numPr>
          <w:ilvl w:val="4"/>
          <w:numId w:val="116"/>
        </w:numPr>
        <w:spacing w:before="120" w:line="288" w:lineRule="auto"/>
        <w:ind w:left="1667" w:hanging="227"/>
        <w:contextualSpacing w:val="0"/>
      </w:pPr>
      <w:r w:rsidRPr="00682338">
        <w:rPr>
          <w:rtl/>
        </w:rPr>
        <w:t>על הספק להתייחס לכל אחת מהנקודות המצוינות לעיל ולציין כיצד המערכת נותנת מענה לסיכונים אלו, ככל שהדבר רלוונטי.</w:t>
      </w:r>
    </w:p>
    <w:p w14:paraId="2F61F799" w14:textId="77777777" w:rsidR="00407FC7" w:rsidRPr="00682338" w:rsidRDefault="00407FC7" w:rsidP="00407FC7">
      <w:pPr>
        <w:pStyle w:val="afffffffffd"/>
        <w:ind w:left="1224" w:firstLine="0"/>
      </w:pPr>
    </w:p>
    <w:p w14:paraId="5C64730F"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תפישת האבטחה</w:t>
      </w:r>
    </w:p>
    <w:p w14:paraId="149EF56C" w14:textId="77777777" w:rsidR="00407FC7" w:rsidRPr="00682338" w:rsidRDefault="00407FC7" w:rsidP="00407FC7">
      <w:pPr>
        <w:numPr>
          <w:ilvl w:val="1"/>
          <w:numId w:val="97"/>
        </w:numPr>
        <w:overflowPunct w:val="0"/>
        <w:autoSpaceDE w:val="0"/>
        <w:autoSpaceDN w:val="0"/>
        <w:bidi/>
        <w:adjustRightInd w:val="0"/>
        <w:spacing w:after="120" w:line="276" w:lineRule="auto"/>
        <w:jc w:val="both"/>
        <w:textAlignment w:val="baseline"/>
        <w:rPr>
          <w:rFonts w:ascii="David" w:hAnsi="David" w:cs="David"/>
        </w:rPr>
      </w:pPr>
      <w:r w:rsidRPr="00682338">
        <w:rPr>
          <w:rFonts w:ascii="David" w:hAnsi="David" w:cs="David"/>
          <w:rtl/>
        </w:rPr>
        <w:t>הספק יספק את המערכת בהתאם למסמכי מדיניות הגנת הסייבר, מדיניות אבטחת מידע, מדיניות פיתוח מערכות מאובטחות, תקן שדרת המידע, מדיניות מערכות מנהלות משתמשים, מדיניות סיסמאות והכללים לביצוע בדיקות חוסן – זאת על פי מדיניות אבטחת המידע של מערך הגנת הסייבר במשרד</w:t>
      </w:r>
    </w:p>
    <w:p w14:paraId="3139E416" w14:textId="77777777" w:rsidR="00407FC7" w:rsidRPr="00682338" w:rsidRDefault="00407FC7" w:rsidP="00407FC7">
      <w:pPr>
        <w:numPr>
          <w:ilvl w:val="1"/>
          <w:numId w:val="97"/>
        </w:numPr>
        <w:overflowPunct w:val="0"/>
        <w:autoSpaceDE w:val="0"/>
        <w:autoSpaceDN w:val="0"/>
        <w:bidi/>
        <w:adjustRightInd w:val="0"/>
        <w:spacing w:after="120" w:line="276" w:lineRule="auto"/>
        <w:jc w:val="both"/>
        <w:textAlignment w:val="baseline"/>
        <w:rPr>
          <w:rFonts w:ascii="David" w:hAnsi="David" w:cs="David"/>
        </w:rPr>
      </w:pPr>
      <w:r w:rsidRPr="00682338">
        <w:rPr>
          <w:rFonts w:ascii="David" w:hAnsi="David" w:cs="David"/>
          <w:rtl/>
        </w:rPr>
        <w:t>הספק יספק את המערכת בהתאם למסמכי מדיניות הגנת הסייבר, מדיניות אבטחת מידע, מדיניות פיתוח מערכות מאובטחות, תקן שדרת המידע, מדיניות מערכות מנהלות משתמשים, מדיניות סיסמאות והכללים לביצוע בדיקות חוסן – זאת על פי מדיניות אבטחת המידע של מערך הגנת הסייבר במשרד.</w:t>
      </w:r>
    </w:p>
    <w:p w14:paraId="14EFEE25" w14:textId="77777777" w:rsidR="00407FC7" w:rsidRPr="00682338" w:rsidRDefault="00407FC7" w:rsidP="00407FC7">
      <w:pPr>
        <w:numPr>
          <w:ilvl w:val="1"/>
          <w:numId w:val="97"/>
        </w:numPr>
        <w:overflowPunct w:val="0"/>
        <w:autoSpaceDE w:val="0"/>
        <w:autoSpaceDN w:val="0"/>
        <w:bidi/>
        <w:adjustRightInd w:val="0"/>
        <w:spacing w:after="120" w:line="276" w:lineRule="auto"/>
        <w:jc w:val="both"/>
        <w:textAlignment w:val="baseline"/>
        <w:rPr>
          <w:rFonts w:ascii="David" w:hAnsi="David" w:cs="David"/>
        </w:rPr>
      </w:pPr>
      <w:r w:rsidRPr="00682338">
        <w:rPr>
          <w:rFonts w:ascii="David" w:hAnsi="David" w:cs="David"/>
          <w:rtl/>
        </w:rPr>
        <w:t xml:space="preserve">המערכת תיישם את עקרונות הגנת הסייבר ואבטחת המידע, בין היתר במטרה להבטיח את הרציפות התפקודית בהיבטים הבאים:  </w:t>
      </w:r>
    </w:p>
    <w:p w14:paraId="538FC63A" w14:textId="77777777" w:rsidR="00407FC7" w:rsidRPr="00682338" w:rsidRDefault="00407FC7" w:rsidP="00407FC7">
      <w:pPr>
        <w:numPr>
          <w:ilvl w:val="2"/>
          <w:numId w:val="97"/>
        </w:numPr>
        <w:overflowPunct w:val="0"/>
        <w:autoSpaceDE w:val="0"/>
        <w:autoSpaceDN w:val="0"/>
        <w:bidi/>
        <w:adjustRightInd w:val="0"/>
        <w:spacing w:after="120" w:line="276" w:lineRule="auto"/>
        <w:ind w:left="1361" w:hanging="567"/>
        <w:jc w:val="both"/>
        <w:textAlignment w:val="baseline"/>
        <w:rPr>
          <w:rFonts w:ascii="David" w:hAnsi="David" w:cs="David"/>
        </w:rPr>
      </w:pPr>
      <w:r w:rsidRPr="00682338">
        <w:rPr>
          <w:rFonts w:ascii="David" w:hAnsi="David" w:cs="David"/>
          <w:rtl/>
        </w:rPr>
        <w:t>אמינות המערכות והמידע.</w:t>
      </w:r>
    </w:p>
    <w:p w14:paraId="4DB46F2B" w14:textId="77777777" w:rsidR="00407FC7" w:rsidRPr="00682338" w:rsidRDefault="00407FC7" w:rsidP="00407FC7">
      <w:pPr>
        <w:numPr>
          <w:ilvl w:val="2"/>
          <w:numId w:val="97"/>
        </w:numPr>
        <w:overflowPunct w:val="0"/>
        <w:autoSpaceDE w:val="0"/>
        <w:autoSpaceDN w:val="0"/>
        <w:bidi/>
        <w:adjustRightInd w:val="0"/>
        <w:spacing w:after="120" w:line="276" w:lineRule="auto"/>
        <w:ind w:left="1361" w:hanging="567"/>
        <w:jc w:val="both"/>
        <w:textAlignment w:val="baseline"/>
        <w:rPr>
          <w:rFonts w:ascii="David" w:hAnsi="David" w:cs="David"/>
        </w:rPr>
      </w:pPr>
      <w:r w:rsidRPr="00682338">
        <w:rPr>
          <w:rFonts w:ascii="David" w:hAnsi="David" w:cs="David"/>
          <w:rtl/>
        </w:rPr>
        <w:t>זמינות המערכות והמידע.</w:t>
      </w:r>
    </w:p>
    <w:p w14:paraId="1E19A522" w14:textId="77777777" w:rsidR="00407FC7" w:rsidRPr="00682338" w:rsidRDefault="00407FC7" w:rsidP="00407FC7">
      <w:pPr>
        <w:numPr>
          <w:ilvl w:val="2"/>
          <w:numId w:val="97"/>
        </w:numPr>
        <w:overflowPunct w:val="0"/>
        <w:autoSpaceDE w:val="0"/>
        <w:autoSpaceDN w:val="0"/>
        <w:bidi/>
        <w:adjustRightInd w:val="0"/>
        <w:spacing w:after="120" w:line="276" w:lineRule="auto"/>
        <w:ind w:left="1361" w:hanging="567"/>
        <w:jc w:val="both"/>
        <w:textAlignment w:val="baseline"/>
        <w:rPr>
          <w:rFonts w:ascii="David" w:hAnsi="David" w:cs="David"/>
        </w:rPr>
      </w:pPr>
      <w:r w:rsidRPr="00682338">
        <w:rPr>
          <w:rFonts w:ascii="David" w:hAnsi="David" w:cs="David"/>
          <w:rtl/>
        </w:rPr>
        <w:t>חסיון המידע, לרבות נתוני המערכות.</w:t>
      </w:r>
    </w:p>
    <w:p w14:paraId="58E0BB07" w14:textId="77777777" w:rsidR="00407FC7" w:rsidRPr="00682338" w:rsidRDefault="00407FC7" w:rsidP="00407FC7">
      <w:pPr>
        <w:numPr>
          <w:ilvl w:val="1"/>
          <w:numId w:val="97"/>
        </w:numPr>
        <w:overflowPunct w:val="0"/>
        <w:autoSpaceDE w:val="0"/>
        <w:autoSpaceDN w:val="0"/>
        <w:bidi/>
        <w:adjustRightInd w:val="0"/>
        <w:spacing w:after="120" w:line="276" w:lineRule="auto"/>
        <w:jc w:val="both"/>
        <w:textAlignment w:val="baseline"/>
        <w:rPr>
          <w:rFonts w:ascii="David" w:hAnsi="David" w:cs="David"/>
        </w:rPr>
      </w:pPr>
      <w:r w:rsidRPr="00682338">
        <w:rPr>
          <w:rFonts w:ascii="David" w:hAnsi="David" w:cs="David"/>
          <w:rtl/>
        </w:rPr>
        <w:t>המערכת תיישם את העקרונות הבאים מול ממשקי הניהול ושאר ממשקי המערכת, כדלהלן:</w:t>
      </w:r>
    </w:p>
    <w:p w14:paraId="4073E5CB"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Identification</w:t>
      </w:r>
      <w:r w:rsidRPr="00682338">
        <w:rPr>
          <w:rFonts w:ascii="David" w:hAnsi="David" w:cs="David"/>
          <w:rtl/>
        </w:rPr>
        <w:t xml:space="preserve"> – אמצעי הזיהוי.</w:t>
      </w:r>
    </w:p>
    <w:p w14:paraId="394365F4"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Verification</w:t>
      </w:r>
      <w:r w:rsidRPr="00682338">
        <w:rPr>
          <w:rFonts w:ascii="David" w:hAnsi="David" w:cs="David"/>
          <w:rtl/>
        </w:rPr>
        <w:t xml:space="preserve"> – אימות הזיהוי.</w:t>
      </w:r>
    </w:p>
    <w:p w14:paraId="69AB06DF"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Authentication</w:t>
      </w:r>
      <w:r w:rsidRPr="00682338">
        <w:rPr>
          <w:rFonts w:ascii="David" w:hAnsi="David" w:cs="David"/>
          <w:rtl/>
        </w:rPr>
        <w:t xml:space="preserve"> – תצורת רכיב הזהות וההזדהות בתהליך הכניסה לשירות ובמהלך הפעילות האופרטיבית.</w:t>
      </w:r>
    </w:p>
    <w:p w14:paraId="613392EB"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Authorization</w:t>
      </w:r>
      <w:r w:rsidRPr="00682338">
        <w:rPr>
          <w:rFonts w:ascii="David" w:hAnsi="David" w:cs="David"/>
          <w:rtl/>
        </w:rPr>
        <w:t xml:space="preserve"> – תהליך אשרור אלמנט הזהות וההזדהות בתהליך הכניסה לשירות ובמהלך הפעילות האופרטיבית.</w:t>
      </w:r>
    </w:p>
    <w:p w14:paraId="12982F85"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Access Control</w:t>
      </w:r>
      <w:r w:rsidRPr="00682338">
        <w:rPr>
          <w:rFonts w:ascii="David" w:hAnsi="David" w:cs="David"/>
          <w:rtl/>
        </w:rPr>
        <w:t xml:space="preserve"> – בקרת גישה בהתאם לכל רכיב במערכת.</w:t>
      </w:r>
    </w:p>
    <w:p w14:paraId="7363B53D"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Reliability</w:t>
      </w:r>
      <w:r w:rsidRPr="00682338">
        <w:rPr>
          <w:rFonts w:ascii="David" w:hAnsi="David" w:cs="David"/>
          <w:rtl/>
        </w:rPr>
        <w:t xml:space="preserve"> – מהימנות המידע.</w:t>
      </w:r>
    </w:p>
    <w:p w14:paraId="532CE0A4"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Confidentiality</w:t>
      </w:r>
      <w:r w:rsidRPr="00682338">
        <w:rPr>
          <w:rFonts w:ascii="David" w:hAnsi="David" w:cs="David"/>
          <w:rtl/>
        </w:rPr>
        <w:t xml:space="preserve"> – סודיות/חסיון המידע, הגנה על מידע רגיש (הצפנה).</w:t>
      </w:r>
    </w:p>
    <w:p w14:paraId="7BB2DA9A"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Data Integrity</w:t>
      </w:r>
      <w:r w:rsidRPr="00682338">
        <w:rPr>
          <w:rFonts w:ascii="David" w:hAnsi="David" w:cs="David"/>
          <w:rtl/>
        </w:rPr>
        <w:t xml:space="preserve"> – שלמות המידע.</w:t>
      </w:r>
    </w:p>
    <w:p w14:paraId="17793CC9"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Non-repudiation</w:t>
      </w:r>
      <w:r w:rsidRPr="00682338">
        <w:rPr>
          <w:rFonts w:ascii="David" w:hAnsi="David" w:cs="David"/>
          <w:rtl/>
        </w:rPr>
        <w:t xml:space="preserve"> – מניעת התכחשות.</w:t>
      </w:r>
    </w:p>
    <w:p w14:paraId="211DA1CB" w14:textId="77777777" w:rsidR="00407FC7" w:rsidRPr="00682338" w:rsidRDefault="00407FC7" w:rsidP="00407FC7">
      <w:pPr>
        <w:numPr>
          <w:ilvl w:val="2"/>
          <w:numId w:val="97"/>
        </w:numPr>
        <w:overflowPunct w:val="0"/>
        <w:autoSpaceDE w:val="0"/>
        <w:autoSpaceDN w:val="0"/>
        <w:bidi/>
        <w:adjustRightInd w:val="0"/>
        <w:spacing w:after="120" w:line="276" w:lineRule="auto"/>
        <w:ind w:left="1418" w:hanging="624"/>
        <w:jc w:val="both"/>
        <w:textAlignment w:val="baseline"/>
        <w:rPr>
          <w:rFonts w:ascii="David" w:hAnsi="David" w:cs="David"/>
        </w:rPr>
      </w:pPr>
      <w:r w:rsidRPr="00682338">
        <w:rPr>
          <w:rFonts w:ascii="David" w:hAnsi="David" w:cs="David"/>
        </w:rPr>
        <w:t>Log, Audit, Monitor</w:t>
      </w:r>
      <w:r w:rsidRPr="00682338">
        <w:rPr>
          <w:rFonts w:ascii="David" w:hAnsi="David" w:cs="David"/>
          <w:rtl/>
        </w:rPr>
        <w:t xml:space="preserve"> – תיעוד, רישום, ניטור.</w:t>
      </w:r>
    </w:p>
    <w:p w14:paraId="08D4BA1F" w14:textId="77777777" w:rsidR="00407FC7" w:rsidRPr="00682338" w:rsidRDefault="00407FC7" w:rsidP="00407FC7">
      <w:pPr>
        <w:numPr>
          <w:ilvl w:val="1"/>
          <w:numId w:val="97"/>
        </w:numPr>
        <w:overflowPunct w:val="0"/>
        <w:autoSpaceDE w:val="0"/>
        <w:autoSpaceDN w:val="0"/>
        <w:bidi/>
        <w:adjustRightInd w:val="0"/>
        <w:spacing w:after="120" w:line="276" w:lineRule="auto"/>
        <w:jc w:val="both"/>
        <w:textAlignment w:val="baseline"/>
        <w:rPr>
          <w:rFonts w:ascii="David" w:hAnsi="David" w:cs="David"/>
        </w:rPr>
      </w:pPr>
      <w:r w:rsidRPr="00682338">
        <w:rPr>
          <w:rFonts w:ascii="David" w:hAnsi="David" w:cs="David"/>
          <w:rtl/>
        </w:rPr>
        <w:t xml:space="preserve">מוצרי צד שלישי – השימוש בקוד צד ג' כמו </w:t>
      </w:r>
      <w:r w:rsidRPr="00682338">
        <w:rPr>
          <w:rFonts w:ascii="David" w:hAnsi="David" w:cs="David"/>
        </w:rPr>
        <w:t>Plug-in</w:t>
      </w:r>
      <w:r w:rsidRPr="00682338">
        <w:rPr>
          <w:rFonts w:ascii="David" w:hAnsi="David" w:cs="David"/>
          <w:rtl/>
        </w:rPr>
        <w:t>, מחלקות עזר, מוצרים משלימים וכו', מחייב אישור מראש של תחום אבטחת אפליקציות במערך הגנה בסייבר במשרד.</w:t>
      </w:r>
    </w:p>
    <w:p w14:paraId="63F4F4C7" w14:textId="77777777" w:rsidR="00407FC7" w:rsidRPr="00682338" w:rsidRDefault="00407FC7" w:rsidP="00407FC7">
      <w:pPr>
        <w:numPr>
          <w:ilvl w:val="1"/>
          <w:numId w:val="97"/>
        </w:numPr>
        <w:overflowPunct w:val="0"/>
        <w:autoSpaceDE w:val="0"/>
        <w:autoSpaceDN w:val="0"/>
        <w:bidi/>
        <w:adjustRightInd w:val="0"/>
        <w:spacing w:after="120" w:line="276" w:lineRule="auto"/>
        <w:jc w:val="both"/>
        <w:textAlignment w:val="baseline"/>
        <w:rPr>
          <w:rFonts w:ascii="David" w:hAnsi="David" w:cs="David"/>
        </w:rPr>
      </w:pPr>
      <w:r w:rsidRPr="00682338">
        <w:rPr>
          <w:rFonts w:ascii="David" w:hAnsi="David" w:cs="David"/>
          <w:rtl/>
        </w:rPr>
        <w:t>על הספק להתחייב להשתמש במערכות הפעלה עדכניות לשרתים (</w:t>
      </w:r>
      <w:r w:rsidRPr="00682338">
        <w:rPr>
          <w:rFonts w:ascii="David" w:hAnsi="David" w:cs="David"/>
        </w:rPr>
        <w:t>Windows</w:t>
      </w:r>
      <w:r w:rsidRPr="00682338">
        <w:rPr>
          <w:rFonts w:ascii="David" w:hAnsi="David" w:cs="David"/>
          <w:rtl/>
        </w:rPr>
        <w:t xml:space="preserve"> או </w:t>
      </w:r>
      <w:r w:rsidRPr="00682338">
        <w:rPr>
          <w:rFonts w:ascii="David" w:hAnsi="David" w:cs="David"/>
        </w:rPr>
        <w:t>Linux</w:t>
      </w:r>
      <w:r w:rsidRPr="00682338">
        <w:rPr>
          <w:rFonts w:ascii="David" w:hAnsi="David" w:cs="David"/>
          <w:rtl/>
        </w:rPr>
        <w:t>) המעודכנות בטלאי האבטחה העדכניים ביותר. על הספק ליישם מדיניות התקנת טלאים עיתית ומדיניות שדרוג מערכת הפעלה בהתאם להנחיות המשרד.</w:t>
      </w:r>
    </w:p>
    <w:p w14:paraId="475F5501" w14:textId="77777777" w:rsidR="00407FC7" w:rsidRPr="00682338" w:rsidRDefault="00407FC7" w:rsidP="00407FC7">
      <w:pPr>
        <w:pStyle w:val="affffb"/>
        <w:ind w:left="360" w:hanging="360"/>
        <w:rPr>
          <w:rFonts w:ascii="David" w:hAnsi="David" w:cs="David"/>
          <w:rtl/>
        </w:rPr>
      </w:pPr>
    </w:p>
    <w:p w14:paraId="2F4CD19E" w14:textId="77777777" w:rsidR="00407FC7" w:rsidRPr="00682338" w:rsidRDefault="00407FC7" w:rsidP="00407FC7">
      <w:pPr>
        <w:pStyle w:val="affffb"/>
        <w:ind w:left="360" w:hanging="360"/>
        <w:rPr>
          <w:rFonts w:ascii="David" w:hAnsi="David" w:cs="David"/>
        </w:rPr>
      </w:pPr>
    </w:p>
    <w:p w14:paraId="31127477"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עמידה בדרישות חוק, תקנות ותקני אבטחת מידע</w:t>
      </w:r>
    </w:p>
    <w:p w14:paraId="2C0AB972" w14:textId="00A784F0" w:rsidR="00407FC7" w:rsidRPr="00682338" w:rsidRDefault="00407FC7" w:rsidP="0088434E">
      <w:pPr>
        <w:numPr>
          <w:ilvl w:val="1"/>
          <w:numId w:val="97"/>
        </w:numPr>
        <w:overflowPunct w:val="0"/>
        <w:autoSpaceDE w:val="0"/>
        <w:autoSpaceDN w:val="0"/>
        <w:bidi/>
        <w:adjustRightInd w:val="0"/>
        <w:spacing w:before="120" w:line="276" w:lineRule="auto"/>
        <w:ind w:left="788" w:hanging="431"/>
        <w:jc w:val="both"/>
        <w:textAlignment w:val="baseline"/>
        <w:rPr>
          <w:rFonts w:ascii="David" w:hAnsi="David" w:cs="David"/>
        </w:rPr>
      </w:pPr>
      <w:r w:rsidRPr="00682338">
        <w:rPr>
          <w:rFonts w:ascii="David" w:hAnsi="David" w:cs="David"/>
          <w:rtl/>
        </w:rPr>
        <w:t>ככלל, על הספק ועל המערכת לעמוד בכל הדרישות הרלבנטיות. מבלי לגרוע מכלליות האמור, ומבלי לגרוע מיתר התחייבויות הספק, המערכת תענה על כל דרישות אבטחת המידע ואחרות המפורטות בגרסתם ומהדורתם העדכנית ביותר של החוקים, התקנות, התקנים וההנחיות המפורטים להלן:</w:t>
      </w:r>
    </w:p>
    <w:p w14:paraId="32791771"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תקן אבטחת הנתונים </w:t>
      </w:r>
      <w:r w:rsidRPr="00682338">
        <w:rPr>
          <w:rFonts w:ascii="David" w:hAnsi="David" w:cs="David"/>
        </w:rPr>
        <w:t>ISO 27001</w:t>
      </w:r>
      <w:r w:rsidRPr="00682338">
        <w:rPr>
          <w:rFonts w:ascii="David" w:hAnsi="David" w:cs="David"/>
          <w:rtl/>
        </w:rPr>
        <w:t>.</w:t>
      </w:r>
    </w:p>
    <w:p w14:paraId="6A851966"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תקן אבטחת הנתונים </w:t>
      </w:r>
      <w:r w:rsidRPr="00682338">
        <w:rPr>
          <w:rFonts w:ascii="David" w:hAnsi="David" w:cs="David"/>
        </w:rPr>
        <w:t>ISO 27002</w:t>
      </w:r>
    </w:p>
    <w:p w14:paraId="0F2C459C"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תקן אבטחת נתונים בענן </w:t>
      </w:r>
      <w:r w:rsidRPr="00682338">
        <w:rPr>
          <w:rFonts w:ascii="David" w:hAnsi="David" w:cs="David"/>
        </w:rPr>
        <w:t>ISO 27017</w:t>
      </w:r>
    </w:p>
    <w:p w14:paraId="30772633"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תקן אבטחת פרטיות בענן </w:t>
      </w:r>
      <w:r w:rsidRPr="00682338">
        <w:rPr>
          <w:rFonts w:ascii="David" w:hAnsi="David" w:cs="David"/>
        </w:rPr>
        <w:t>ISO 27018</w:t>
      </w:r>
    </w:p>
    <w:p w14:paraId="5701902E" w14:textId="5322EEB8" w:rsidR="00407FC7" w:rsidRPr="00682338" w:rsidRDefault="00407FC7" w:rsidP="0088434E">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הנחיות הרשות להגנת הפרטיות, הוראות </w:t>
      </w:r>
      <w:r w:rsidR="0088434E" w:rsidRPr="00682338">
        <w:rPr>
          <w:rFonts w:ascii="David" w:hAnsi="David" w:cs="David"/>
          <w:rtl/>
        </w:rPr>
        <w:t xml:space="preserve">חוק הגנת הפרטיות, התשמ"א-1981 ותקנות הגנת הפרטיות (אבטחת המידע), תשע"ז -2017. </w:t>
      </w:r>
      <w:r w:rsidRPr="00682338">
        <w:rPr>
          <w:rFonts w:ascii="David" w:hAnsi="David" w:cs="David"/>
          <w:rtl/>
        </w:rPr>
        <w:t>מדיניות פיתוח מערכות מאובטחות של המשרד.</w:t>
      </w:r>
    </w:p>
    <w:p w14:paraId="7205082E"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הוראות כל חוק המתייחסות גם למערכות ממחושבות (למשל חוק המחשבים, חוק זכויות יוצרים וקניין רוחני וכיו"ב). </w:t>
      </w:r>
    </w:p>
    <w:p w14:paraId="4617B3E3" w14:textId="77777777" w:rsidR="00407FC7"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על הספק להבטיח כי הניטור המתבצע עונה על דרישות חוק דיני הראיות במלואן.</w:t>
      </w:r>
    </w:p>
    <w:p w14:paraId="1344455B" w14:textId="77777777" w:rsidR="00F57351" w:rsidRPr="00682338" w:rsidRDefault="00F57351" w:rsidP="00E0417F">
      <w:pPr>
        <w:overflowPunct w:val="0"/>
        <w:autoSpaceDE w:val="0"/>
        <w:autoSpaceDN w:val="0"/>
        <w:bidi/>
        <w:adjustRightInd w:val="0"/>
        <w:spacing w:before="120" w:line="276" w:lineRule="auto"/>
        <w:ind w:left="1418"/>
        <w:jc w:val="both"/>
        <w:textAlignment w:val="baseline"/>
        <w:rPr>
          <w:rFonts w:ascii="David" w:hAnsi="David" w:cs="David"/>
        </w:rPr>
      </w:pPr>
    </w:p>
    <w:p w14:paraId="165CE9F4" w14:textId="77777777" w:rsidR="00407FC7" w:rsidRPr="00682338" w:rsidRDefault="00407FC7" w:rsidP="00407FC7">
      <w:pPr>
        <w:pStyle w:val="affffb"/>
        <w:ind w:left="360" w:hanging="360"/>
        <w:rPr>
          <w:rFonts w:ascii="David" w:hAnsi="David" w:cs="David"/>
          <w:rtl/>
        </w:rPr>
      </w:pPr>
    </w:p>
    <w:p w14:paraId="0587EAFE"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 xml:space="preserve">הגנה לוגית </w:t>
      </w:r>
    </w:p>
    <w:p w14:paraId="4A4ED256"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4"/>
        </w:rPr>
      </w:pPr>
      <w:r w:rsidRPr="00682338">
        <w:rPr>
          <w:rFonts w:ascii="David" w:hAnsi="David" w:cs="David"/>
          <w:spacing w:val="-4"/>
          <w:rtl/>
        </w:rPr>
        <w:t>על הספק לבצע הפרדה לוגית של סביבת הענן של המשרד מסביבות הענן של לקוחות אחרים (</w:t>
      </w:r>
      <w:r w:rsidRPr="00682338">
        <w:rPr>
          <w:rFonts w:ascii="David" w:hAnsi="David" w:cs="David"/>
          <w:spacing w:val="-4"/>
        </w:rPr>
        <w:t>Tenant</w:t>
      </w:r>
      <w:r w:rsidRPr="00682338">
        <w:rPr>
          <w:rFonts w:ascii="David" w:hAnsi="David" w:cs="David"/>
          <w:spacing w:val="-4"/>
          <w:rtl/>
        </w:rPr>
        <w:t xml:space="preserve"> נפרד).</w:t>
      </w:r>
    </w:p>
    <w:p w14:paraId="4CE812B2"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rtl/>
        </w:rPr>
        <w:t>שירותי הענן יוקשחו בהתאם לדרישת המשרד.</w:t>
      </w:r>
    </w:p>
    <w:p w14:paraId="7E220E40"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rtl/>
        </w:rPr>
        <w:t>ממשקי המערכת יהיו מודולריים. תתאפשר הפרדת ממשקים למשל הפרדה מלאה בין ממשק המשתמשים לבין ממשק הניהול, ובין ממשקי הניהול עצמם.</w:t>
      </w:r>
    </w:p>
    <w:p w14:paraId="7B89BA69"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rtl/>
        </w:rPr>
        <w:t>ביצוע עדכוני תוכנה קריטיים – עדכוני מערכות הפעלה ועדכוני אבטחת מידע יתבצעו באופן סדיר ושוטף ובאישור מערך הגנה בסייבר של המשרד. הספק יעדכן את המערכת בעדכוני האבטחה עבור המערכת ככל שתתגלה חולשה, או בכל מקר של עדכון איזה מרכיבי המערכת.</w:t>
      </w:r>
    </w:p>
    <w:p w14:paraId="6DC15670"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rtl/>
        </w:rPr>
        <w:t>על הספק לספק שירות ניטור מלא על כלל מרכיבי המערכת.</w:t>
      </w:r>
    </w:p>
    <w:p w14:paraId="2D1DF01D"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rtl/>
        </w:rPr>
        <w:t xml:space="preserve">המערכת תאפשר הפעלת מנגנון למניעת ריבוי בקשות בכל חלק של המערכת שבו נוצר ו/או מאומת מידע. </w:t>
      </w:r>
    </w:p>
    <w:p w14:paraId="709151E3"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rtl/>
        </w:rPr>
        <w:t xml:space="preserve">המערכת תעמוד בכל דרישות אבטחת המידע כפי שפורטו במכרז וכן בנהלי אבטחת המידע ונהלי ממשל זמין, כולל בדיקות חדירות וחוסן וסקרי קוד תקופתיים בהתאם להנחיית המשרד בהתאם לאמור להלן בסעיף </w:t>
      </w:r>
      <w:r w:rsidRPr="00682338">
        <w:rPr>
          <w:rFonts w:ascii="David" w:hAnsi="David" w:cs="David"/>
          <w:cs/>
        </w:rPr>
        <w:t>‎</w:t>
      </w:r>
      <w:r w:rsidRPr="00682338">
        <w:rPr>
          <w:rFonts w:ascii="David" w:hAnsi="David" w:cs="David"/>
        </w:rPr>
        <w:t>5.1.5</w:t>
      </w:r>
      <w:r w:rsidRPr="00682338">
        <w:rPr>
          <w:rFonts w:ascii="David" w:hAnsi="David" w:cs="David"/>
          <w:rtl/>
        </w:rPr>
        <w:t>. על הספק למנוע קיום כל פרצות אבטחת מידע ולטפל בהן מיד עם גילוין, כולל הסרה מהמערכת כל איומי אבטחת המידע ותיקון כלל הליקויים ככל שיהיו.</w:t>
      </w:r>
    </w:p>
    <w:p w14:paraId="11FF6B00" w14:textId="77777777" w:rsidR="00407FC7" w:rsidRPr="00682338" w:rsidRDefault="00407FC7" w:rsidP="00407FC7">
      <w:pPr>
        <w:numPr>
          <w:ilvl w:val="1"/>
          <w:numId w:val="97"/>
        </w:numPr>
        <w:overflowPunct w:val="0"/>
        <w:autoSpaceDE w:val="0"/>
        <w:autoSpaceDN w:val="0"/>
        <w:bidi/>
        <w:adjustRightInd w:val="0"/>
        <w:spacing w:line="276" w:lineRule="auto"/>
        <w:ind w:left="850" w:hanging="510"/>
        <w:jc w:val="both"/>
        <w:textAlignment w:val="baseline"/>
        <w:rPr>
          <w:rFonts w:ascii="David" w:hAnsi="David" w:cs="David"/>
        </w:rPr>
      </w:pPr>
      <w:r w:rsidRPr="00682338">
        <w:rPr>
          <w:rFonts w:ascii="David" w:hAnsi="David" w:cs="David"/>
          <w:rtl/>
        </w:rPr>
        <w:t xml:space="preserve">תהליך הפיתוח יבוצע בכל שלב על פי המתודולוגיות והנהלים לפיתוח מאובטח – </w:t>
      </w:r>
      <w:r w:rsidRPr="00682338">
        <w:rPr>
          <w:rFonts w:ascii="David" w:hAnsi="David" w:cs="David"/>
        </w:rPr>
        <w:t>SSDLC</w:t>
      </w:r>
    </w:p>
    <w:p w14:paraId="0EB8AA75" w14:textId="77777777" w:rsidR="00407FC7" w:rsidRPr="00682338" w:rsidRDefault="00407FC7" w:rsidP="00407FC7">
      <w:pPr>
        <w:overflowPunct w:val="0"/>
        <w:autoSpaceDE w:val="0"/>
        <w:autoSpaceDN w:val="0"/>
        <w:bidi/>
        <w:adjustRightInd w:val="0"/>
        <w:spacing w:after="120" w:line="276" w:lineRule="auto"/>
        <w:ind w:left="850"/>
        <w:jc w:val="both"/>
        <w:textAlignment w:val="baseline"/>
        <w:rPr>
          <w:rFonts w:ascii="David" w:hAnsi="David" w:cs="David"/>
          <w:rtl/>
        </w:rPr>
      </w:pPr>
      <w:r w:rsidRPr="00682338">
        <w:rPr>
          <w:rFonts w:ascii="David" w:hAnsi="David" w:cs="David"/>
        </w:rPr>
        <w:t>(Secure Software Development Lifecycle)</w:t>
      </w:r>
      <w:r w:rsidRPr="00682338">
        <w:rPr>
          <w:rFonts w:ascii="David" w:hAnsi="David" w:cs="David"/>
          <w:rtl/>
        </w:rPr>
        <w:t>.</w:t>
      </w:r>
    </w:p>
    <w:p w14:paraId="5D6FFA9B"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rtl/>
        </w:rPr>
        <w:t>מערכת ההפעלה והשירותים (</w:t>
      </w:r>
      <w:r w:rsidRPr="00682338">
        <w:rPr>
          <w:rFonts w:ascii="David" w:hAnsi="David" w:cs="David"/>
        </w:rPr>
        <w:t>services</w:t>
      </w:r>
      <w:r w:rsidRPr="00682338">
        <w:rPr>
          <w:rFonts w:ascii="David" w:hAnsi="David" w:cs="David"/>
          <w:rtl/>
        </w:rPr>
        <w:t xml:space="preserve">) של המערכת יוקשחו על פי </w:t>
      </w:r>
      <w:r w:rsidRPr="00682338">
        <w:rPr>
          <w:rFonts w:ascii="David" w:hAnsi="David" w:cs="David"/>
        </w:rPr>
        <w:t>Best Practice</w:t>
      </w:r>
      <w:r w:rsidRPr="00682338">
        <w:rPr>
          <w:rFonts w:ascii="David" w:hAnsi="David" w:cs="David"/>
          <w:rtl/>
        </w:rPr>
        <w:t xml:space="preserve"> מקובל בעולם וגם ע"פ נהלי המשרד, ככל שישנם.</w:t>
      </w:r>
    </w:p>
    <w:p w14:paraId="2BEDFDAD"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rtl/>
        </w:rPr>
        <w:t>המערכת תתמוך בביצוע הורדת עדכונים שלא בחיבור ישיר לאינטרנט (</w:t>
      </w:r>
      <w:r w:rsidRPr="00682338">
        <w:rPr>
          <w:rFonts w:ascii="David" w:hAnsi="David" w:cs="David"/>
        </w:rPr>
        <w:t>Offline</w:t>
      </w:r>
      <w:r w:rsidRPr="00682338">
        <w:rPr>
          <w:rFonts w:ascii="David" w:hAnsi="David" w:cs="David"/>
          <w:rtl/>
        </w:rPr>
        <w:t>).</w:t>
      </w:r>
    </w:p>
    <w:p w14:paraId="6429A8DE"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rtl/>
        </w:rPr>
        <w:t>המערכת תאפשר ליישם מנגנון למניעת ריבוי בקשות בכל חלק של המערכת שבו נוצר ו/או מאומת מידע (ובכלל זה ריבוי בקשות להעלאת קבצים).</w:t>
      </w:r>
    </w:p>
    <w:p w14:paraId="2D403061"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spacing w:val="-2"/>
          <w:rtl/>
        </w:rPr>
        <w:t>הספק מתחייב ליידע את המשרד על כל ליקויי, חולשה או פגיעות שימצאו ולתקנם בהתאם לדרישת המשרד</w:t>
      </w:r>
      <w:r w:rsidRPr="00682338">
        <w:rPr>
          <w:rFonts w:ascii="David" w:hAnsi="David" w:cs="David"/>
          <w:rtl/>
        </w:rPr>
        <w:t>.</w:t>
      </w:r>
    </w:p>
    <w:p w14:paraId="128CCA04" w14:textId="77777777" w:rsidR="00407FC7" w:rsidRPr="00682338" w:rsidRDefault="00407FC7" w:rsidP="00407FC7">
      <w:pPr>
        <w:pStyle w:val="affffb"/>
        <w:ind w:left="360" w:hanging="360"/>
        <w:rPr>
          <w:rFonts w:ascii="David" w:hAnsi="David" w:cs="David"/>
        </w:rPr>
      </w:pPr>
    </w:p>
    <w:p w14:paraId="3E2EA796"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הגנה ברמת האפליקציה</w:t>
      </w:r>
    </w:p>
    <w:p w14:paraId="1EDFFECF"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תתמוך ביישום בדיקות קלט על פי העיקרון של 'הגבל-דחה-סנן' (</w:t>
      </w:r>
      <w:r w:rsidRPr="00682338">
        <w:rPr>
          <w:rFonts w:ascii="David" w:hAnsi="David" w:cs="David"/>
          <w:spacing w:val="-2"/>
        </w:rPr>
        <w:t>Constrain-Reject-Sanitize</w:t>
      </w:r>
      <w:r w:rsidRPr="00682338">
        <w:rPr>
          <w:rFonts w:ascii="David" w:hAnsi="David" w:cs="David"/>
          <w:spacing w:val="-2"/>
          <w:rtl/>
        </w:rPr>
        <w:t>)</w:t>
      </w:r>
      <w:r w:rsidRPr="00682338">
        <w:rPr>
          <w:rFonts w:ascii="David" w:hAnsi="David" w:cs="David"/>
          <w:spacing w:val="-2"/>
        </w:rPr>
        <w:t>:</w:t>
      </w:r>
    </w:p>
    <w:p w14:paraId="123F1276"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הגבל (</w:t>
      </w:r>
      <w:r w:rsidRPr="00682338">
        <w:rPr>
          <w:rFonts w:ascii="David" w:hAnsi="David" w:cs="David"/>
        </w:rPr>
        <w:t>Constrain</w:t>
      </w:r>
      <w:r w:rsidRPr="00682338">
        <w:rPr>
          <w:rFonts w:ascii="David" w:hAnsi="David" w:cs="David"/>
          <w:rtl/>
        </w:rPr>
        <w:t>): שימוש ב-</w:t>
      </w:r>
      <w:r w:rsidRPr="00682338">
        <w:rPr>
          <w:rFonts w:ascii="David" w:hAnsi="David" w:cs="David"/>
        </w:rPr>
        <w:t>White List</w:t>
      </w:r>
      <w:r w:rsidRPr="00682338">
        <w:rPr>
          <w:rFonts w:ascii="David" w:hAnsi="David" w:cs="David"/>
          <w:rtl/>
        </w:rPr>
        <w:t xml:space="preserve"> - וידוא קלט לפי סוג, אורך, פורמט וטווח. </w:t>
      </w:r>
    </w:p>
    <w:p w14:paraId="18B3E261"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דחה (</w:t>
      </w:r>
      <w:r w:rsidRPr="00682338">
        <w:rPr>
          <w:rFonts w:ascii="David" w:hAnsi="David" w:cs="David"/>
        </w:rPr>
        <w:t>Reject</w:t>
      </w:r>
      <w:r w:rsidRPr="00682338">
        <w:rPr>
          <w:rFonts w:ascii="David" w:hAnsi="David" w:cs="David"/>
          <w:rtl/>
        </w:rPr>
        <w:t xml:space="preserve">): שימוש ב- </w:t>
      </w:r>
      <w:r w:rsidRPr="00682338">
        <w:rPr>
          <w:rFonts w:ascii="David" w:hAnsi="David" w:cs="David"/>
        </w:rPr>
        <w:t>Black List</w:t>
      </w:r>
      <w:r w:rsidRPr="00682338">
        <w:rPr>
          <w:rFonts w:ascii="David" w:hAnsi="David" w:cs="David"/>
          <w:rtl/>
        </w:rPr>
        <w:t xml:space="preserve"> – חסימת קלט הידוע כמשמש למתקפות מוכרות.</w:t>
      </w:r>
    </w:p>
    <w:p w14:paraId="48006ED7"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סנן (</w:t>
      </w:r>
      <w:r w:rsidRPr="00682338">
        <w:rPr>
          <w:rFonts w:ascii="David" w:hAnsi="David" w:cs="David"/>
        </w:rPr>
        <w:t>Sanitize</w:t>
      </w:r>
      <w:r w:rsidRPr="00682338">
        <w:rPr>
          <w:rFonts w:ascii="David" w:hAnsi="David" w:cs="David"/>
          <w:rtl/>
        </w:rPr>
        <w:t>):  סינון הקלט ובידודו - להפוך קלט שיש לו פוטנציאל להיות זדוני לקלט בטוח.</w:t>
      </w:r>
    </w:p>
    <w:p w14:paraId="53A91282" w14:textId="77777777" w:rsidR="00407FC7" w:rsidRPr="00682338" w:rsidRDefault="00407FC7" w:rsidP="00407FC7">
      <w:pPr>
        <w:numPr>
          <w:ilvl w:val="1"/>
          <w:numId w:val="97"/>
        </w:numPr>
        <w:overflowPunct w:val="0"/>
        <w:autoSpaceDE w:val="0"/>
        <w:autoSpaceDN w:val="0"/>
        <w:bidi/>
        <w:adjustRightInd w:val="0"/>
        <w:spacing w:before="120" w:line="276" w:lineRule="auto"/>
        <w:ind w:left="850" w:hanging="510"/>
        <w:jc w:val="both"/>
        <w:textAlignment w:val="baseline"/>
        <w:rPr>
          <w:rFonts w:ascii="David" w:hAnsi="David" w:cs="David"/>
          <w:spacing w:val="-2"/>
        </w:rPr>
      </w:pPr>
      <w:r w:rsidRPr="00682338">
        <w:rPr>
          <w:rFonts w:ascii="David" w:hAnsi="David" w:cs="David"/>
          <w:spacing w:val="-2"/>
          <w:rtl/>
        </w:rPr>
        <w:t xml:space="preserve">המערכת תוודא גם את מבנה הבקשה המתקבלת ל- </w:t>
      </w:r>
      <w:r w:rsidRPr="00682338">
        <w:rPr>
          <w:rFonts w:ascii="David" w:hAnsi="David" w:cs="David"/>
          <w:spacing w:val="-2"/>
        </w:rPr>
        <w:t>API</w:t>
      </w:r>
      <w:r w:rsidRPr="00682338">
        <w:rPr>
          <w:rFonts w:ascii="David" w:hAnsi="David" w:cs="David"/>
          <w:spacing w:val="-2"/>
          <w:rtl/>
        </w:rPr>
        <w:t xml:space="preserve">. למשל, אם הבקשה המתקבלת ל- </w:t>
      </w:r>
      <w:r w:rsidRPr="00682338">
        <w:rPr>
          <w:rFonts w:ascii="David" w:hAnsi="David" w:cs="David"/>
          <w:spacing w:val="-2"/>
        </w:rPr>
        <w:t>API</w:t>
      </w:r>
      <w:r w:rsidRPr="00682338">
        <w:rPr>
          <w:rFonts w:ascii="David" w:hAnsi="David" w:cs="David"/>
          <w:spacing w:val="-2"/>
          <w:rtl/>
        </w:rPr>
        <w:t xml:space="preserve"> הינה בפורמט </w:t>
      </w:r>
      <w:r w:rsidRPr="00682338">
        <w:rPr>
          <w:rFonts w:ascii="David" w:hAnsi="David" w:cs="David"/>
          <w:spacing w:val="-2"/>
        </w:rPr>
        <w:t>XML</w:t>
      </w:r>
      <w:r w:rsidRPr="00682338">
        <w:rPr>
          <w:rFonts w:ascii="David" w:hAnsi="David" w:cs="David"/>
          <w:spacing w:val="-2"/>
          <w:rtl/>
        </w:rPr>
        <w:t>, אזי המערכת תוודא גם את תקינות מבנה ה-</w:t>
      </w:r>
      <w:r w:rsidRPr="00682338">
        <w:rPr>
          <w:rFonts w:ascii="David" w:hAnsi="David" w:cs="David"/>
          <w:spacing w:val="-2"/>
        </w:rPr>
        <w:t>XML</w:t>
      </w:r>
      <w:r w:rsidRPr="00682338">
        <w:rPr>
          <w:rFonts w:ascii="David" w:hAnsi="David" w:cs="David"/>
          <w:spacing w:val="-2"/>
          <w:rtl/>
        </w:rPr>
        <w:t xml:space="preserve"> באמצעות </w:t>
      </w:r>
      <w:r w:rsidRPr="00682338">
        <w:rPr>
          <w:rFonts w:ascii="David" w:hAnsi="David" w:cs="David"/>
          <w:spacing w:val="-2"/>
        </w:rPr>
        <w:t>Schema</w:t>
      </w:r>
      <w:r w:rsidRPr="00682338">
        <w:rPr>
          <w:rFonts w:ascii="David" w:hAnsi="David" w:cs="David"/>
          <w:spacing w:val="-2"/>
          <w:rtl/>
        </w:rPr>
        <w:t xml:space="preserve">, בהתאם להגדרתו.  </w:t>
      </w:r>
    </w:p>
    <w:p w14:paraId="1837EE5B" w14:textId="77777777" w:rsidR="00407FC7" w:rsidRPr="00682338" w:rsidRDefault="00407FC7" w:rsidP="00407FC7">
      <w:pPr>
        <w:numPr>
          <w:ilvl w:val="1"/>
          <w:numId w:val="97"/>
        </w:numPr>
        <w:overflowPunct w:val="0"/>
        <w:autoSpaceDE w:val="0"/>
        <w:autoSpaceDN w:val="0"/>
        <w:bidi/>
        <w:adjustRightInd w:val="0"/>
        <w:spacing w:before="120" w:line="276" w:lineRule="auto"/>
        <w:ind w:left="850" w:hanging="510"/>
        <w:jc w:val="both"/>
        <w:textAlignment w:val="baseline"/>
        <w:rPr>
          <w:rFonts w:ascii="David" w:hAnsi="David" w:cs="David"/>
          <w:spacing w:val="-2"/>
        </w:rPr>
      </w:pPr>
      <w:r w:rsidRPr="00682338">
        <w:rPr>
          <w:rFonts w:ascii="David" w:hAnsi="David" w:cs="David"/>
          <w:spacing w:val="-2"/>
          <w:rtl/>
        </w:rPr>
        <w:t xml:space="preserve">המערכת תיישם מנגנונים הגנה בהתאם ל- </w:t>
      </w:r>
      <w:r w:rsidRPr="00682338">
        <w:rPr>
          <w:rFonts w:ascii="David" w:hAnsi="David" w:cs="David"/>
          <w:spacing w:val="-2"/>
        </w:rPr>
        <w:t>OWASP top 10</w:t>
      </w:r>
      <w:r w:rsidRPr="00682338">
        <w:rPr>
          <w:rFonts w:ascii="David" w:hAnsi="David" w:cs="David"/>
          <w:spacing w:val="-2"/>
          <w:rtl/>
        </w:rPr>
        <w:t>.</w:t>
      </w:r>
    </w:p>
    <w:p w14:paraId="34BFC677" w14:textId="77777777" w:rsidR="00407FC7" w:rsidRPr="00682338" w:rsidRDefault="00407FC7" w:rsidP="00407FC7">
      <w:pPr>
        <w:pStyle w:val="affffb"/>
        <w:ind w:left="360" w:hanging="360"/>
        <w:rPr>
          <w:rFonts w:ascii="David" w:hAnsi="David" w:cs="David"/>
        </w:rPr>
      </w:pPr>
    </w:p>
    <w:p w14:paraId="3C2D9FEB"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אימות (</w:t>
      </w:r>
      <w:r w:rsidRPr="00682338">
        <w:rPr>
          <w:rFonts w:ascii="David" w:hAnsi="David" w:cs="David"/>
          <w:b/>
          <w:bCs/>
        </w:rPr>
        <w:t>Authentication</w:t>
      </w:r>
      <w:r w:rsidRPr="00682338">
        <w:rPr>
          <w:rFonts w:ascii="David" w:hAnsi="David" w:cs="David"/>
          <w:b/>
          <w:bCs/>
          <w:rtl/>
        </w:rPr>
        <w:t>)</w:t>
      </w:r>
    </w:p>
    <w:p w14:paraId="3D5CC84C"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כל רכיב במערכת, למשל מערכת ההפעלה, </w:t>
      </w:r>
      <w:r w:rsidRPr="00682338">
        <w:rPr>
          <w:rFonts w:ascii="David" w:hAnsi="David" w:cs="David"/>
          <w:spacing w:val="-2"/>
        </w:rPr>
        <w:t>API</w:t>
      </w:r>
      <w:r w:rsidRPr="00682338">
        <w:rPr>
          <w:rFonts w:ascii="David" w:hAnsi="David" w:cs="David"/>
          <w:spacing w:val="-2"/>
          <w:rtl/>
        </w:rPr>
        <w:t>, שירות וכו', מחויב באימות ייחודי עבורו.</w:t>
      </w:r>
    </w:p>
    <w:p w14:paraId="2B7CE1DA"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על הספק לתאר את אופן אחסון הסיסמאות הפנימי במערכת, למשל על ידי בסיס נתונים, מערכת הפעלה, פורטל או יישום. זאת, ככל שלא ייעשה שימוש במערכת חיצונית.</w:t>
      </w:r>
    </w:p>
    <w:p w14:paraId="70F144A7"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תתמוך ותממש ב/יכולת הזדהות אחודה של המשתמש (</w:t>
      </w:r>
      <w:r w:rsidRPr="00682338">
        <w:rPr>
          <w:rFonts w:ascii="David" w:hAnsi="David" w:cs="David"/>
          <w:spacing w:val="-2"/>
        </w:rPr>
        <w:t>SSO</w:t>
      </w:r>
      <w:r w:rsidRPr="00682338">
        <w:rPr>
          <w:rFonts w:ascii="David" w:hAnsi="David" w:cs="David"/>
          <w:spacing w:val="-2"/>
          <w:rtl/>
        </w:rPr>
        <w:t xml:space="preserve">) בעת ההתחברות לממשקי הניהול והמשתמש. </w:t>
      </w:r>
    </w:p>
    <w:p w14:paraId="72E3C06A"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תתמוך ותממש ב/יכולת החלת מדיניות סיסמאות, אשר תכלול קביעה של המשתנים הבאים ע"פ מדיניות הסיסמאות של המשרד:</w:t>
      </w:r>
    </w:p>
    <w:p w14:paraId="26598531"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אורך הסיסמה – קביעת אורך סיסמה של </w:t>
      </w:r>
      <w:r w:rsidRPr="00682338">
        <w:rPr>
          <w:rFonts w:ascii="David" w:hAnsi="David" w:cs="David"/>
        </w:rPr>
        <w:t>X</w:t>
      </w:r>
      <w:r w:rsidRPr="00682338">
        <w:rPr>
          <w:rFonts w:ascii="David" w:hAnsi="David" w:cs="David"/>
          <w:rtl/>
        </w:rPr>
        <w:t xml:space="preserve"> תווים או יותר.</w:t>
      </w:r>
    </w:p>
    <w:p w14:paraId="535764D1"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מורכבות הסיסמה – אכיפת שימוש בתווים הכוללים אותיות קטנות וגדולות, ספרות וסימנים מיוחדים. </w:t>
      </w:r>
    </w:p>
    <w:p w14:paraId="5AC392B8"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תוקף הסיסמה – קביעת תקופת זמן שלאחריה יחויב המשתמש בהחלפת הסיסמה (</w:t>
      </w:r>
      <w:r w:rsidRPr="00682338">
        <w:rPr>
          <w:rFonts w:ascii="David" w:hAnsi="David" w:cs="David"/>
        </w:rPr>
        <w:t>X</w:t>
      </w:r>
      <w:r w:rsidRPr="00682338">
        <w:rPr>
          <w:rFonts w:ascii="David" w:hAnsi="David" w:cs="David"/>
          <w:rtl/>
        </w:rPr>
        <w:t xml:space="preserve"> ימים). </w:t>
      </w:r>
    </w:p>
    <w:p w14:paraId="1BE09328"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היסטוריית סיסמאות – קביעת היסטורית סיסמאות של לפחות </w:t>
      </w:r>
      <w:r w:rsidRPr="00682338">
        <w:rPr>
          <w:rFonts w:ascii="David" w:hAnsi="David" w:cs="David"/>
        </w:rPr>
        <w:t>X</w:t>
      </w:r>
      <w:r w:rsidRPr="00682338">
        <w:rPr>
          <w:rFonts w:ascii="David" w:hAnsi="David" w:cs="David"/>
          <w:rtl/>
        </w:rPr>
        <w:t xml:space="preserve"> סיסמאות לאחור. </w:t>
      </w:r>
    </w:p>
    <w:p w14:paraId="117A381B"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spacing w:val="-2"/>
        </w:rPr>
      </w:pPr>
      <w:r w:rsidRPr="00682338">
        <w:rPr>
          <w:rFonts w:ascii="David" w:hAnsi="David" w:cs="David"/>
          <w:spacing w:val="-2"/>
          <w:rtl/>
        </w:rPr>
        <w:t xml:space="preserve">המערכת תתמוך בעבודה מול מערכת מרכזית לניהול זהויות/סיסמאות, לרבות שימוש במערכת </w:t>
      </w:r>
      <w:r w:rsidRPr="00682338">
        <w:rPr>
          <w:rFonts w:ascii="David" w:hAnsi="David" w:cs="David"/>
          <w:spacing w:val="-2"/>
        </w:rPr>
        <w:t>Active-Directory</w:t>
      </w:r>
      <w:r w:rsidRPr="00682338">
        <w:rPr>
          <w:rFonts w:ascii="David" w:hAnsi="David" w:cs="David"/>
          <w:spacing w:val="-2"/>
          <w:rtl/>
        </w:rPr>
        <w:t>.</w:t>
      </w:r>
    </w:p>
    <w:p w14:paraId="18C71DBB"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המערכת תתמוך בפרוטוקול </w:t>
      </w:r>
      <w:r w:rsidRPr="00682338">
        <w:rPr>
          <w:rFonts w:ascii="David" w:hAnsi="David" w:cs="David"/>
        </w:rPr>
        <w:t>SAML</w:t>
      </w:r>
      <w:r w:rsidRPr="00682338">
        <w:rPr>
          <w:rFonts w:ascii="David" w:hAnsi="David" w:cs="David"/>
          <w:rtl/>
        </w:rPr>
        <w:t>.</w:t>
      </w:r>
    </w:p>
    <w:p w14:paraId="29CC5212"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המערכת תתמוך ביכולת יישום </w:t>
      </w:r>
      <w:r w:rsidRPr="00682338">
        <w:rPr>
          <w:rFonts w:ascii="David" w:hAnsi="David" w:cs="David"/>
        </w:rPr>
        <w:t>MFA</w:t>
      </w:r>
      <w:r w:rsidRPr="00682338">
        <w:rPr>
          <w:rFonts w:ascii="David" w:hAnsi="David" w:cs="David"/>
          <w:rtl/>
        </w:rPr>
        <w:t xml:space="preserve"> בתהליך ההזדהות.</w:t>
      </w:r>
    </w:p>
    <w:p w14:paraId="1E754CCA"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סיסמאות יישמרו באמצעות פונקציה חד-כיוונית במאגר הנתונים בהתאם להנחיות פיתוח מאובטח במשרד. לא יתאפשר פיענוח חזרה של הסיסמה.</w:t>
      </w:r>
    </w:p>
    <w:p w14:paraId="150FA977"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 המערכת תתמוך ביכולת בקרת ומניעת ניסיונות הזדהות כושלים, ובכלל זה קבלת התרעות על אירועים כנזכר לעיל ונעילת משתמשים לאחר מספר ניסיונות הזדהות כושלים, זאת כאשר יהיה ניתן להגדיר את הפרמטרים המהווים תנאי לנעילה ו/או נעילה דיפרנציאלית.</w:t>
      </w:r>
    </w:p>
    <w:p w14:paraId="14E50A08"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 בהזדהות מול </w:t>
      </w:r>
      <w:r w:rsidRPr="00682338">
        <w:rPr>
          <w:rFonts w:ascii="David" w:hAnsi="David" w:cs="David"/>
          <w:spacing w:val="-2"/>
        </w:rPr>
        <w:t>API</w:t>
      </w:r>
      <w:r w:rsidRPr="00682338">
        <w:rPr>
          <w:rFonts w:ascii="David" w:hAnsi="David" w:cs="David"/>
          <w:spacing w:val="-2"/>
          <w:rtl/>
        </w:rPr>
        <w:t xml:space="preserve"> המערכת תעשה שימוש ב-</w:t>
      </w:r>
      <w:r w:rsidRPr="00682338">
        <w:rPr>
          <w:rFonts w:ascii="David" w:hAnsi="David" w:cs="David"/>
          <w:spacing w:val="-2"/>
        </w:rPr>
        <w:t>API Keys (Token)</w:t>
      </w:r>
      <w:r w:rsidRPr="00682338">
        <w:rPr>
          <w:rFonts w:ascii="David" w:hAnsi="David" w:cs="David"/>
          <w:spacing w:val="-2"/>
          <w:rtl/>
        </w:rPr>
        <w:t xml:space="preserve"> ולא בשם משתמש וסיסמה.</w:t>
      </w:r>
    </w:p>
    <w:p w14:paraId="31BE998B"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 בכל מצב, סיסמאות לא יישמרו כ- </w:t>
      </w:r>
      <w:r w:rsidRPr="00682338">
        <w:rPr>
          <w:rFonts w:ascii="David" w:hAnsi="David" w:cs="David"/>
          <w:spacing w:val="-2"/>
        </w:rPr>
        <w:t>HARD CODED</w:t>
      </w:r>
      <w:r w:rsidRPr="00682338">
        <w:rPr>
          <w:rFonts w:ascii="David" w:hAnsi="David" w:cs="David"/>
          <w:spacing w:val="-2"/>
          <w:rtl/>
        </w:rPr>
        <w:t xml:space="preserve"> בשום יישום, וכן לא ישמרו כ- </w:t>
      </w:r>
      <w:r w:rsidRPr="00682338">
        <w:rPr>
          <w:rFonts w:ascii="David" w:hAnsi="David" w:cs="David"/>
          <w:spacing w:val="-2"/>
        </w:rPr>
        <w:t>CLEAR TEXT</w:t>
      </w:r>
      <w:r w:rsidRPr="00682338">
        <w:rPr>
          <w:rFonts w:ascii="David" w:hAnsi="David" w:cs="David"/>
          <w:spacing w:val="-2"/>
          <w:rtl/>
        </w:rPr>
        <w:t>.</w:t>
      </w:r>
    </w:p>
    <w:p w14:paraId="78152BA8"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rPr>
      </w:pPr>
      <w:r w:rsidRPr="00682338">
        <w:rPr>
          <w:rFonts w:ascii="David" w:hAnsi="David" w:cs="David"/>
          <w:spacing w:val="-2"/>
          <w:rtl/>
        </w:rPr>
        <w:t xml:space="preserve"> בסביבת הניהול תתקיים תמיכה ב-</w:t>
      </w:r>
      <w:r w:rsidRPr="00682338">
        <w:rPr>
          <w:rFonts w:ascii="David" w:hAnsi="David" w:cs="David"/>
          <w:spacing w:val="-2"/>
        </w:rPr>
        <w:t>MFA</w:t>
      </w:r>
      <w:r w:rsidRPr="00682338">
        <w:rPr>
          <w:rFonts w:ascii="David" w:hAnsi="David" w:cs="David"/>
          <w:spacing w:val="-2"/>
          <w:rtl/>
        </w:rPr>
        <w:t xml:space="preserve"> והתממשקות למערכת </w:t>
      </w:r>
      <w:r w:rsidRPr="00682338">
        <w:rPr>
          <w:rFonts w:ascii="David" w:hAnsi="David" w:cs="David"/>
          <w:spacing w:val="-2"/>
        </w:rPr>
        <w:t>SSO</w:t>
      </w:r>
      <w:r w:rsidRPr="00682338">
        <w:rPr>
          <w:rFonts w:ascii="David" w:hAnsi="David" w:cs="David"/>
          <w:spacing w:val="-2"/>
          <w:rtl/>
        </w:rPr>
        <w:t xml:space="preserve"> הקיימת במשרד על פי הצורך</w:t>
      </w:r>
      <w:r w:rsidRPr="00682338">
        <w:rPr>
          <w:rFonts w:ascii="David" w:hAnsi="David" w:cs="David"/>
          <w:rtl/>
        </w:rPr>
        <w:t xml:space="preserve"> ועל פי הנחיות המשרד. </w:t>
      </w:r>
    </w:p>
    <w:p w14:paraId="5F38B4C8"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בשלב הראשון, הזדהות בכרטיס חכם הינה תנאי הכרחי לצורך גישה לממשק עדכון התוכן וניהול המערכת.</w:t>
      </w:r>
    </w:p>
    <w:p w14:paraId="1D7C341A"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בעתיד, שימוש באמצעי ביומטרי אשר ייכנס לשימוש במשרד. </w:t>
      </w:r>
    </w:p>
    <w:p w14:paraId="40E77BF2" w14:textId="77777777" w:rsidR="00407FC7" w:rsidRPr="00682338" w:rsidRDefault="00407FC7" w:rsidP="00407FC7">
      <w:pPr>
        <w:pStyle w:val="affffb"/>
        <w:ind w:left="360" w:hanging="360"/>
        <w:rPr>
          <w:rFonts w:ascii="David" w:hAnsi="David" w:cs="David"/>
        </w:rPr>
      </w:pPr>
    </w:p>
    <w:p w14:paraId="0B8ADD17"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 xml:space="preserve"> ניהול ואכיפת הרשאות (</w:t>
      </w:r>
      <w:r w:rsidRPr="00682338">
        <w:rPr>
          <w:rFonts w:ascii="David" w:hAnsi="David" w:cs="David"/>
          <w:b/>
          <w:bCs/>
        </w:rPr>
        <w:t>Authorization &amp; Permissions</w:t>
      </w:r>
      <w:r w:rsidRPr="00682338">
        <w:rPr>
          <w:rFonts w:ascii="David" w:hAnsi="David" w:cs="David"/>
          <w:b/>
          <w:bCs/>
          <w:rtl/>
        </w:rPr>
        <w:t>)</w:t>
      </w:r>
    </w:p>
    <w:p w14:paraId="69507D97"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 חל איסור שימוש ב- </w:t>
      </w:r>
      <w:r w:rsidRPr="00682338">
        <w:rPr>
          <w:rFonts w:ascii="David" w:hAnsi="David" w:cs="David"/>
          <w:spacing w:val="-2"/>
        </w:rPr>
        <w:t>Shared Credential</w:t>
      </w:r>
      <w:r w:rsidRPr="00682338">
        <w:rPr>
          <w:rFonts w:ascii="David" w:hAnsi="David" w:cs="David"/>
          <w:spacing w:val="-2"/>
          <w:rtl/>
        </w:rPr>
        <w:t xml:space="preserve"> במערכות ההפעלה, אפליקציות, מנהלי מערכת וכו'.</w:t>
      </w:r>
    </w:p>
    <w:p w14:paraId="4FEEF993"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 המערכת תתמוך ב"הפרדת תפקידים" (</w:t>
      </w:r>
      <w:r w:rsidRPr="00682338">
        <w:rPr>
          <w:rFonts w:ascii="David" w:hAnsi="David" w:cs="David"/>
          <w:spacing w:val="-2"/>
        </w:rPr>
        <w:t>Roles Segregations</w:t>
      </w:r>
      <w:r w:rsidRPr="00682338">
        <w:rPr>
          <w:rFonts w:ascii="David" w:hAnsi="David" w:cs="David"/>
          <w:spacing w:val="-2"/>
          <w:rtl/>
        </w:rPr>
        <w:t>)היררכית ומבוזרת, כלומר – בתוך הארגון פנימה ובין ארגונים שונים.</w:t>
      </w:r>
    </w:p>
    <w:p w14:paraId="1DE94F93"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 על הספק לתאר את מנגנוני ניהול ההרשאות המובנות במערכת ולתמוך בהתממשקות למערכת ניהול זהויות חיצוניות לרבות </w:t>
      </w:r>
      <w:r w:rsidRPr="00682338">
        <w:rPr>
          <w:rFonts w:ascii="David" w:hAnsi="David" w:cs="David"/>
          <w:spacing w:val="-2"/>
        </w:rPr>
        <w:t>Active-Directory &amp; LDAP</w:t>
      </w:r>
      <w:r w:rsidRPr="00682338">
        <w:rPr>
          <w:rFonts w:ascii="David" w:hAnsi="David" w:cs="David"/>
          <w:spacing w:val="-2"/>
          <w:rtl/>
        </w:rPr>
        <w:t>.</w:t>
      </w:r>
    </w:p>
    <w:p w14:paraId="1A9E85B5"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 על הספק לתאר את כלל ה-</w:t>
      </w:r>
      <w:r w:rsidRPr="00682338">
        <w:rPr>
          <w:rFonts w:ascii="David" w:hAnsi="David" w:cs="David"/>
          <w:spacing w:val="-2"/>
        </w:rPr>
        <w:t>Roles</w:t>
      </w:r>
      <w:r w:rsidRPr="00682338">
        <w:rPr>
          <w:rFonts w:ascii="David" w:hAnsi="David" w:cs="David"/>
          <w:spacing w:val="-2"/>
          <w:rtl/>
        </w:rPr>
        <w:t xml:space="preserve"> במערכת ומידת ההרשאות הקיימת לכל תפקיד.</w:t>
      </w:r>
    </w:p>
    <w:p w14:paraId="4E7C3949"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 המערכת תתמוך ב- </w:t>
      </w:r>
      <w:r w:rsidRPr="00682338">
        <w:rPr>
          <w:rFonts w:ascii="David" w:hAnsi="David" w:cs="David"/>
          <w:spacing w:val="-2"/>
        </w:rPr>
        <w:t>RBAC (Role-Base Access Control)</w:t>
      </w:r>
      <w:r w:rsidRPr="00682338">
        <w:rPr>
          <w:rFonts w:ascii="David" w:hAnsi="David" w:cs="David"/>
          <w:spacing w:val="-2"/>
          <w:rtl/>
        </w:rPr>
        <w:t>.</w:t>
      </w:r>
    </w:p>
    <w:p w14:paraId="0EAE78C5"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 המערכת תתמוך במנגנון הרשאות מרכזי אשר יתמוך בעקרונות הבאים:</w:t>
      </w:r>
    </w:p>
    <w:p w14:paraId="565BC979"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עקרון ההרשאה המינימלית – בכל מערכת ובכל רכיב מערכת יש לאפשר גישה אך ורק למינימום גורמים מורשים ככל שניתן במטרה לבצע את תפקידי ותפקודי המערכת.</w:t>
      </w:r>
    </w:p>
    <w:p w14:paraId="1A4D11BC"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הגבלת הגישה למשאבי המערכת – יש להגביל אילו משתמשים יכולים לגשת למשאבים (קבצים, תיקיות, </w:t>
      </w:r>
      <w:r w:rsidRPr="00682338">
        <w:rPr>
          <w:rFonts w:ascii="David" w:hAnsi="David" w:cs="David"/>
        </w:rPr>
        <w:t>Registry Keys</w:t>
      </w:r>
      <w:r w:rsidRPr="00682338">
        <w:rPr>
          <w:rFonts w:ascii="David" w:hAnsi="David" w:cs="David"/>
          <w:rtl/>
        </w:rPr>
        <w:t xml:space="preserve"> וכו') ומה הם יכולים לבצע.</w:t>
      </w:r>
    </w:p>
    <w:p w14:paraId="19AE068E"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הרשאות מינימליות עבור משתמש בסיס הנתונים – בגישה לבסיס הנתונים לצורך פעולות של אימות, שליפה ועדכון נתונים, יש לוודא שההרשאות הן ל-</w:t>
      </w:r>
      <w:r w:rsidRPr="00682338">
        <w:rPr>
          <w:rFonts w:ascii="David" w:hAnsi="David" w:cs="David"/>
        </w:rPr>
        <w:t>Store Procedure</w:t>
      </w:r>
      <w:r w:rsidRPr="00682338">
        <w:rPr>
          <w:rFonts w:ascii="David" w:hAnsi="David" w:cs="David"/>
          <w:rtl/>
        </w:rPr>
        <w:t xml:space="preserve"> בלבד או מינימליות ככל שניתן.</w:t>
      </w:r>
    </w:p>
    <w:p w14:paraId="443E4456"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המערכת תתמוך בהענקת הרשאות בהתבסס על משתמשים/קבוצות ב-</w:t>
      </w:r>
      <w:r w:rsidRPr="00682338">
        <w:rPr>
          <w:rFonts w:ascii="David" w:hAnsi="David" w:cs="David"/>
        </w:rPr>
        <w:t>AD</w:t>
      </w:r>
      <w:r w:rsidRPr="00682338">
        <w:rPr>
          <w:rFonts w:ascii="David" w:hAnsi="David" w:cs="David"/>
          <w:rtl/>
        </w:rPr>
        <w:t xml:space="preserve">. </w:t>
      </w:r>
    </w:p>
    <w:p w14:paraId="23D06D69" w14:textId="77777777" w:rsidR="00407FC7" w:rsidRPr="00682338" w:rsidRDefault="00407FC7" w:rsidP="00407FC7">
      <w:pPr>
        <w:pStyle w:val="affffb"/>
        <w:ind w:left="360" w:hanging="360"/>
        <w:rPr>
          <w:rFonts w:ascii="David" w:hAnsi="David" w:cs="David"/>
        </w:rPr>
      </w:pPr>
    </w:p>
    <w:p w14:paraId="0E022AA4"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בקרות גישה (</w:t>
      </w:r>
      <w:r w:rsidRPr="00682338">
        <w:rPr>
          <w:rFonts w:ascii="David" w:hAnsi="David" w:cs="David"/>
          <w:b/>
          <w:bCs/>
        </w:rPr>
        <w:t>Access Control</w:t>
      </w:r>
      <w:r w:rsidRPr="00682338">
        <w:rPr>
          <w:rFonts w:ascii="David" w:hAnsi="David" w:cs="David"/>
          <w:b/>
          <w:bCs/>
          <w:rtl/>
        </w:rPr>
        <w:t>)</w:t>
      </w:r>
    </w:p>
    <w:p w14:paraId="042A92B9"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המערכת תתמוך בניהול </w:t>
      </w:r>
      <w:r w:rsidRPr="00682338">
        <w:rPr>
          <w:rFonts w:ascii="David" w:hAnsi="David" w:cs="David"/>
          <w:spacing w:val="-2"/>
        </w:rPr>
        <w:t>ACL</w:t>
      </w:r>
      <w:r w:rsidRPr="00682338">
        <w:rPr>
          <w:rFonts w:ascii="David" w:hAnsi="David" w:cs="David"/>
          <w:spacing w:val="-2"/>
          <w:rtl/>
        </w:rPr>
        <w:t xml:space="preserve"> (</w:t>
      </w:r>
      <w:r w:rsidRPr="00682338">
        <w:rPr>
          <w:rFonts w:ascii="David" w:hAnsi="David" w:cs="David"/>
          <w:spacing w:val="-2"/>
        </w:rPr>
        <w:t>Access Lists</w:t>
      </w:r>
      <w:r w:rsidRPr="00682338">
        <w:rPr>
          <w:rFonts w:ascii="David" w:hAnsi="David" w:cs="David"/>
          <w:spacing w:val="-2"/>
          <w:rtl/>
        </w:rPr>
        <w:t>) שניתן ליישמו ביחס לאוכלוסיות שונות. למשל, הגבלת גישה ונגיעה של מפתחים בסביבת הייצור.</w:t>
      </w:r>
    </w:p>
    <w:p w14:paraId="704B7F12"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המערכת תתמוך ביכולת ביצוע </w:t>
      </w:r>
      <w:r w:rsidRPr="00682338">
        <w:rPr>
          <w:rFonts w:ascii="David" w:hAnsi="David" w:cs="David"/>
          <w:spacing w:val="-2"/>
        </w:rPr>
        <w:t>rate limit (Quota)</w:t>
      </w:r>
      <w:r w:rsidRPr="00682338">
        <w:rPr>
          <w:rFonts w:ascii="David" w:hAnsi="David" w:cs="David"/>
          <w:spacing w:val="-2"/>
          <w:rtl/>
        </w:rPr>
        <w:t>, למשתמש, לשירות וכו'.</w:t>
      </w:r>
    </w:p>
    <w:p w14:paraId="1B56DAC4"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המערכת תיישם מנגנון </w:t>
      </w:r>
      <w:r w:rsidRPr="00682338">
        <w:rPr>
          <w:rFonts w:ascii="David" w:hAnsi="David" w:cs="David"/>
          <w:spacing w:val="-2"/>
        </w:rPr>
        <w:t>Anti-Throttling</w:t>
      </w:r>
      <w:r w:rsidRPr="00682338">
        <w:rPr>
          <w:rFonts w:ascii="David" w:hAnsi="David" w:cs="David"/>
          <w:spacing w:val="-2"/>
          <w:rtl/>
        </w:rPr>
        <w:t>.</w:t>
      </w:r>
    </w:p>
    <w:p w14:paraId="6E13432E" w14:textId="77777777" w:rsidR="00407FC7" w:rsidRPr="00682338" w:rsidRDefault="00407FC7" w:rsidP="00407FC7">
      <w:pPr>
        <w:pStyle w:val="affffb"/>
        <w:ind w:left="360" w:hanging="360"/>
        <w:rPr>
          <w:rFonts w:ascii="David" w:hAnsi="David" w:cs="David"/>
          <w:rtl/>
        </w:rPr>
      </w:pPr>
    </w:p>
    <w:p w14:paraId="74051B77"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הצפנות</w:t>
      </w:r>
    </w:p>
    <w:p w14:paraId="02FBA9D5"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תאפשר הצפנה ברמת היישום ותמיכה ב-</w:t>
      </w:r>
      <w:r w:rsidRPr="00682338">
        <w:rPr>
          <w:rFonts w:ascii="David" w:hAnsi="David" w:cs="David"/>
          <w:spacing w:val="-2"/>
        </w:rPr>
        <w:t>AES256</w:t>
      </w:r>
      <w:r w:rsidRPr="00682338">
        <w:rPr>
          <w:rFonts w:ascii="David" w:hAnsi="David" w:cs="David"/>
          <w:spacing w:val="-2"/>
          <w:rtl/>
        </w:rPr>
        <w:t xml:space="preserve"> ומעלה (או </w:t>
      </w:r>
      <w:r w:rsidRPr="00682338">
        <w:rPr>
          <w:rFonts w:ascii="David" w:hAnsi="David" w:cs="David"/>
          <w:spacing w:val="-2"/>
        </w:rPr>
        <w:t>ECC</w:t>
      </w:r>
      <w:r w:rsidRPr="00682338">
        <w:rPr>
          <w:rFonts w:ascii="David" w:hAnsi="David" w:cs="David"/>
          <w:spacing w:val="-2"/>
          <w:rtl/>
        </w:rPr>
        <w:t xml:space="preserve"> שו"ע) כאשר מפתחות ההצפנה יהיו בבעלות המשרד ללא גישה לספק. ניתן יהיה לבצע עבודות תחזוקה במערכת על ידי הספק ללא ידיעת מפתחות אלו.</w:t>
      </w:r>
    </w:p>
    <w:p w14:paraId="0BAEFEC3" w14:textId="77777777" w:rsidR="00407FC7" w:rsidRPr="00682338" w:rsidRDefault="00407FC7" w:rsidP="00407FC7">
      <w:pPr>
        <w:pStyle w:val="affffb"/>
        <w:ind w:left="360" w:hanging="360"/>
        <w:rPr>
          <w:rFonts w:ascii="David" w:hAnsi="David" w:cs="David"/>
        </w:rPr>
      </w:pPr>
    </w:p>
    <w:p w14:paraId="53704307"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מידע (</w:t>
      </w:r>
      <w:r w:rsidRPr="00682338">
        <w:rPr>
          <w:rFonts w:ascii="David" w:hAnsi="David" w:cs="David"/>
          <w:b/>
          <w:bCs/>
        </w:rPr>
        <w:t>Data &amp; Information</w:t>
      </w:r>
      <w:r w:rsidRPr="00682338">
        <w:rPr>
          <w:rFonts w:ascii="David" w:hAnsi="David" w:cs="David"/>
          <w:b/>
          <w:bCs/>
          <w:rtl/>
        </w:rPr>
        <w:t>)</w:t>
      </w:r>
    </w:p>
    <w:p w14:paraId="14C83941"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תתמוך בהפרדת רכיביה ובהגדרת רמות ההגנה הנדרשות לצורך גישה למידע בהתאם לסיווג המידע.</w:t>
      </w:r>
    </w:p>
    <w:p w14:paraId="6049355F"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מידע במנוחה (</w:t>
      </w:r>
      <w:r w:rsidRPr="00682338">
        <w:rPr>
          <w:rFonts w:ascii="David" w:hAnsi="David" w:cs="David"/>
          <w:spacing w:val="-2"/>
        </w:rPr>
        <w:t>Data at Rest</w:t>
      </w:r>
      <w:r w:rsidRPr="00682338">
        <w:rPr>
          <w:rFonts w:ascii="David" w:hAnsi="David" w:cs="David"/>
          <w:spacing w:val="-2"/>
          <w:rtl/>
        </w:rPr>
        <w:t>):</w:t>
      </w:r>
    </w:p>
    <w:p w14:paraId="739177A4"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כל המידע הנשמר במערכת ולו היבטי פרטיות, יאוחסן בצורה מוצפנת כאשר מנגנון ההצפנה יתבסס על אלגוריתמים מוכרים ותקניים. מפתחות ההצפנה יהיו בשליטה בלעדית של המשרד וניתן יהיה לייבא למערכת מפתחות הצפנה שחוללו בנפרד. הספק יוכל לבצע פעולות תחזוקה ללא ידיעת מפתחות ההצפנה.</w:t>
      </w:r>
    </w:p>
    <w:p w14:paraId="2EA7D1A1"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המערכת תאפשר הצפנת דיסק והצפנות בסיסי נתונים.</w:t>
      </w:r>
    </w:p>
    <w:p w14:paraId="7721DB7C"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המערכת לא תאפשר שמירה של מידע רגיש במנגנוני ה-</w:t>
      </w:r>
      <w:r w:rsidRPr="00682338">
        <w:rPr>
          <w:rFonts w:ascii="David" w:hAnsi="David" w:cs="David"/>
        </w:rPr>
        <w:t>Cache</w:t>
      </w:r>
      <w:r w:rsidRPr="00682338">
        <w:rPr>
          <w:rFonts w:ascii="David" w:hAnsi="David" w:cs="David"/>
          <w:rtl/>
        </w:rPr>
        <w:t xml:space="preserve">. </w:t>
      </w:r>
    </w:p>
    <w:p w14:paraId="68EE279E"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המערכת לא תאפשר שמירת מידע חסוי באופן גלוי. כל מידע אשר יוגדר כחסוי – יוצפן. </w:t>
      </w:r>
    </w:p>
    <w:p w14:paraId="1372D71B"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על המערכת לתמוך בהצפנת מידע נייח רגיש באמצעות שימוש בפרוטוקולי הצפנה מקובלים (לפחות </w:t>
      </w:r>
      <w:r w:rsidRPr="00682338">
        <w:rPr>
          <w:rFonts w:ascii="David" w:hAnsi="David" w:cs="David"/>
        </w:rPr>
        <w:t>AES 256 bit</w:t>
      </w:r>
      <w:r w:rsidRPr="00682338">
        <w:rPr>
          <w:rFonts w:ascii="David" w:hAnsi="David" w:cs="David"/>
          <w:rtl/>
        </w:rPr>
        <w:t xml:space="preserve"> או </w:t>
      </w:r>
      <w:r w:rsidRPr="00682338">
        <w:rPr>
          <w:rFonts w:ascii="David" w:hAnsi="David" w:cs="David"/>
        </w:rPr>
        <w:t>ECC</w:t>
      </w:r>
      <w:r w:rsidRPr="00682338">
        <w:rPr>
          <w:rFonts w:ascii="David" w:hAnsi="David" w:cs="David"/>
          <w:rtl/>
        </w:rPr>
        <w:t xml:space="preserve"> שו"ע).</w:t>
      </w:r>
    </w:p>
    <w:p w14:paraId="37B2E034" w14:textId="77777777" w:rsidR="00407FC7" w:rsidRPr="00682338" w:rsidRDefault="00407FC7" w:rsidP="00407FC7">
      <w:pPr>
        <w:numPr>
          <w:ilvl w:val="2"/>
          <w:numId w:val="97"/>
        </w:numPr>
        <w:overflowPunct w:val="0"/>
        <w:autoSpaceDE w:val="0"/>
        <w:autoSpaceDN w:val="0"/>
        <w:bidi/>
        <w:adjustRightInd w:val="0"/>
        <w:spacing w:before="120" w:line="276" w:lineRule="auto"/>
        <w:ind w:left="1418" w:hanging="624"/>
        <w:jc w:val="both"/>
        <w:textAlignment w:val="baseline"/>
        <w:rPr>
          <w:rFonts w:ascii="David" w:hAnsi="David" w:cs="David"/>
        </w:rPr>
      </w:pPr>
      <w:r w:rsidRPr="00682338">
        <w:rPr>
          <w:rFonts w:ascii="David" w:hAnsi="David" w:cs="David"/>
          <w:rtl/>
        </w:rPr>
        <w:t xml:space="preserve">סיסמאות של משתמשים מקומיים יישמרו באופן מאובטח תוך שימוש בפרוטוקולי הצפנה מקובלים, ומאובטחים כגון </w:t>
      </w:r>
      <w:r w:rsidRPr="00682338">
        <w:rPr>
          <w:rFonts w:ascii="David" w:hAnsi="David" w:cs="David"/>
        </w:rPr>
        <w:t>SHA512</w:t>
      </w:r>
      <w:r w:rsidRPr="00682338">
        <w:rPr>
          <w:rFonts w:ascii="David" w:hAnsi="David" w:cs="David"/>
          <w:rtl/>
        </w:rPr>
        <w:t xml:space="preserve"> בצירוף ערכי </w:t>
      </w:r>
      <w:r w:rsidRPr="00682338">
        <w:rPr>
          <w:rFonts w:ascii="David" w:hAnsi="David" w:cs="David"/>
        </w:rPr>
        <w:t>Salt</w:t>
      </w:r>
      <w:r w:rsidRPr="00682338">
        <w:rPr>
          <w:rFonts w:ascii="David" w:hAnsi="David" w:cs="David"/>
          <w:rtl/>
        </w:rPr>
        <w:t xml:space="preserve"> אשר ניתנם לשליטה ע"י המשרד.</w:t>
      </w:r>
    </w:p>
    <w:p w14:paraId="645009F9"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מידע בתנועה (</w:t>
      </w:r>
      <w:r w:rsidRPr="00682338">
        <w:rPr>
          <w:rFonts w:ascii="David" w:hAnsi="David" w:cs="David"/>
          <w:spacing w:val="-2"/>
        </w:rPr>
        <w:t>Data in Motion</w:t>
      </w:r>
      <w:r w:rsidRPr="00682338">
        <w:rPr>
          <w:rFonts w:ascii="David" w:hAnsi="David" w:cs="David"/>
          <w:spacing w:val="-2"/>
          <w:rtl/>
        </w:rPr>
        <w:t>):</w:t>
      </w:r>
    </w:p>
    <w:p w14:paraId="6D9B828D" w14:textId="77777777" w:rsidR="00407FC7" w:rsidRPr="00682338" w:rsidRDefault="00407FC7" w:rsidP="00407FC7">
      <w:pPr>
        <w:pStyle w:val="affffb"/>
        <w:numPr>
          <w:ilvl w:val="3"/>
          <w:numId w:val="116"/>
        </w:numPr>
        <w:tabs>
          <w:tab w:val="left" w:pos="1701"/>
        </w:tabs>
        <w:spacing w:line="360" w:lineRule="auto"/>
        <w:contextualSpacing/>
        <w:jc w:val="both"/>
        <w:rPr>
          <w:rFonts w:ascii="David" w:hAnsi="David" w:cs="David"/>
        </w:rPr>
      </w:pPr>
      <w:r w:rsidRPr="00682338">
        <w:rPr>
          <w:rFonts w:ascii="David" w:hAnsi="David" w:cs="David"/>
          <w:rtl/>
        </w:rPr>
        <w:t xml:space="preserve">כל המידע המועבר ברשת יועבר בצורה מוצפנת ברמת המידע עצמו, ללא תלות בהצפנות רשתיות, כגון </w:t>
      </w:r>
      <w:r w:rsidRPr="00682338">
        <w:rPr>
          <w:rFonts w:ascii="David" w:hAnsi="David" w:cs="David"/>
        </w:rPr>
        <w:t>TLS1.2</w:t>
      </w:r>
      <w:r w:rsidRPr="00682338">
        <w:rPr>
          <w:rFonts w:ascii="David" w:hAnsi="David" w:cs="David"/>
          <w:rtl/>
        </w:rPr>
        <w:t xml:space="preserve"> ומעלה. יובהר כי </w:t>
      </w:r>
      <w:r w:rsidRPr="00682338">
        <w:rPr>
          <w:rFonts w:ascii="David" w:hAnsi="David" w:cs="David"/>
        </w:rPr>
        <w:t>Base 64, XOR</w:t>
      </w:r>
      <w:r w:rsidRPr="00682338">
        <w:rPr>
          <w:rFonts w:ascii="David" w:hAnsi="David" w:cs="David"/>
          <w:rtl/>
        </w:rPr>
        <w:t xml:space="preserve"> ואחרים אינם מקובלים כהצפנה.</w:t>
      </w:r>
    </w:p>
    <w:p w14:paraId="01EC470C" w14:textId="77777777" w:rsidR="00407FC7" w:rsidRPr="00682338" w:rsidRDefault="00407FC7" w:rsidP="00407FC7">
      <w:pPr>
        <w:pStyle w:val="affffb"/>
        <w:numPr>
          <w:ilvl w:val="3"/>
          <w:numId w:val="116"/>
        </w:numPr>
        <w:tabs>
          <w:tab w:val="left" w:pos="1701"/>
        </w:tabs>
        <w:spacing w:line="360" w:lineRule="auto"/>
        <w:contextualSpacing/>
        <w:jc w:val="both"/>
        <w:rPr>
          <w:rFonts w:ascii="David" w:hAnsi="David" w:cs="David"/>
        </w:rPr>
      </w:pPr>
      <w:r w:rsidRPr="00682338">
        <w:rPr>
          <w:rFonts w:ascii="David" w:hAnsi="David" w:cs="David"/>
          <w:rtl/>
        </w:rPr>
        <w:t xml:space="preserve">מידע הכולל שמות משתמש וסיסמאות חייב להיות מוצפן בתעבורה הרשתית. </w:t>
      </w:r>
    </w:p>
    <w:p w14:paraId="606E5985" w14:textId="77777777" w:rsidR="00407FC7" w:rsidRPr="00682338" w:rsidRDefault="00407FC7" w:rsidP="00407FC7">
      <w:pPr>
        <w:pStyle w:val="affffb"/>
        <w:ind w:left="360" w:hanging="360"/>
        <w:rPr>
          <w:rFonts w:ascii="David" w:hAnsi="David" w:cs="David"/>
        </w:rPr>
      </w:pPr>
    </w:p>
    <w:p w14:paraId="046D2C13"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ניטור, לוגים (קבצי חיווי) והתרעות</w:t>
      </w:r>
    </w:p>
    <w:p w14:paraId="6B407678"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תתעד כל פעולה ברשומה אבטחתית אשר תישלח למרכז ניהול אירועים (</w:t>
      </w:r>
      <w:r w:rsidRPr="00682338">
        <w:rPr>
          <w:rFonts w:ascii="David" w:hAnsi="David" w:cs="David"/>
          <w:spacing w:val="-2"/>
        </w:rPr>
        <w:t>SIEM</w:t>
      </w:r>
      <w:r w:rsidRPr="00682338">
        <w:rPr>
          <w:rFonts w:ascii="David" w:hAnsi="David" w:cs="David"/>
          <w:spacing w:val="-2"/>
          <w:rtl/>
        </w:rPr>
        <w:t xml:space="preserve">). אם למערכת רכיבים שונים, סנכרון הלוגים (שעון, </w:t>
      </w:r>
      <w:r w:rsidRPr="00682338">
        <w:rPr>
          <w:rFonts w:ascii="David" w:hAnsi="David" w:cs="David"/>
          <w:spacing w:val="-2"/>
        </w:rPr>
        <w:t>ID</w:t>
      </w:r>
      <w:r w:rsidRPr="00682338">
        <w:rPr>
          <w:rFonts w:ascii="David" w:hAnsi="David" w:cs="David"/>
          <w:spacing w:val="-2"/>
          <w:rtl/>
        </w:rPr>
        <w:t xml:space="preserve"> וכו') יתבצע על ידי המערכת באופן מרכזי ומפוקח.</w:t>
      </w:r>
    </w:p>
    <w:p w14:paraId="230DC1D2"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תאפשר למנהלי המערכת, בהתאם להרשאתם, להגדיר מהם הרכיבים אשר הפעילות בהם תתועד בקבצי הלוג ובקבצי החיווי.</w:t>
      </w:r>
    </w:p>
    <w:p w14:paraId="61D1623D"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תאפשר יכולת העברת לוגים  ל-</w:t>
      </w:r>
      <w:r w:rsidRPr="00682338">
        <w:rPr>
          <w:rFonts w:ascii="David" w:hAnsi="David" w:cs="David"/>
          <w:spacing w:val="-2"/>
        </w:rPr>
        <w:t>SIEM</w:t>
      </w:r>
      <w:r w:rsidRPr="00682338">
        <w:rPr>
          <w:rFonts w:ascii="David" w:hAnsi="David" w:cs="David"/>
          <w:spacing w:val="-2"/>
          <w:rtl/>
        </w:rPr>
        <w:t xml:space="preserve"> בהתאם לסטנדרטים מקובלים כגון </w:t>
      </w:r>
      <w:r w:rsidRPr="00682338">
        <w:rPr>
          <w:rFonts w:ascii="David" w:hAnsi="David" w:cs="David"/>
          <w:spacing w:val="-2"/>
        </w:rPr>
        <w:t>Syslog</w:t>
      </w:r>
      <w:r w:rsidRPr="00682338">
        <w:rPr>
          <w:rFonts w:ascii="David" w:hAnsi="David" w:cs="David"/>
          <w:spacing w:val="-2"/>
          <w:rtl/>
        </w:rPr>
        <w:t>.</w:t>
      </w:r>
    </w:p>
    <w:p w14:paraId="38B2ACE8"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על הספק לתאר את כלל יכולות הניטור של המערכת, לרבות אפליקציה, בסיס נתונים, שירותים, קישורים שאילתות והפרת אבטחת מידע (</w:t>
      </w:r>
      <w:r w:rsidRPr="00682338">
        <w:rPr>
          <w:rFonts w:ascii="David" w:hAnsi="David" w:cs="David"/>
          <w:spacing w:val="-2"/>
        </w:rPr>
        <w:t>DB, Services,  Connections, Queries, Security Violations</w:t>
      </w:r>
      <w:r w:rsidRPr="00682338">
        <w:rPr>
          <w:rFonts w:ascii="David" w:hAnsi="David" w:cs="David"/>
          <w:spacing w:val="-2"/>
          <w:rtl/>
        </w:rPr>
        <w:t>). על הספק לפרט ולתאר את כלל הלוגים הנרשמים במערכת וניתנים לשילוב במערך האבטחה של המערכת (כולל פעילויות שהצליחו –</w:t>
      </w:r>
      <w:r w:rsidRPr="00682338">
        <w:rPr>
          <w:rFonts w:ascii="David" w:hAnsi="David" w:cs="David"/>
          <w:spacing w:val="-2"/>
        </w:rPr>
        <w:t>Success</w:t>
      </w:r>
      <w:r w:rsidRPr="00682338">
        <w:rPr>
          <w:rFonts w:ascii="David" w:hAnsi="David" w:cs="David"/>
          <w:spacing w:val="-2"/>
          <w:rtl/>
        </w:rPr>
        <w:t>).</w:t>
      </w:r>
    </w:p>
    <w:p w14:paraId="39A00597"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המערכת תאפשר "להעשיר" את המידע בלוג, למשל סוג המכונה, סוג מערכת ההפעלה, </w:t>
      </w:r>
      <w:r w:rsidRPr="00682338">
        <w:rPr>
          <w:rFonts w:ascii="David" w:hAnsi="David" w:cs="David"/>
          <w:spacing w:val="-2"/>
        </w:rPr>
        <w:t>User Agent</w:t>
      </w:r>
      <w:r w:rsidRPr="00682338">
        <w:rPr>
          <w:rFonts w:ascii="David" w:hAnsi="David" w:cs="David"/>
          <w:spacing w:val="-2"/>
          <w:rtl/>
        </w:rPr>
        <w:t xml:space="preserve"> וכיו"ב.</w:t>
      </w:r>
    </w:p>
    <w:p w14:paraId="4B034C5E"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תאפשר תיעוד כל שינוי בקובץ לוג מסודר או גישה אליו בהתאם להגדרת המדיניות של המערכת.</w:t>
      </w:r>
    </w:p>
    <w:p w14:paraId="58959C2C"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קבצי הלוג במערכת יהיו מוגנים מפני גישה (צפייה, שינוי, מחיקה) לא מורשית; והמערכת תאפשר זיהוי גישה לא מורשית.</w:t>
      </w:r>
    </w:p>
    <w:p w14:paraId="7E951EA5"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לא יתאפשר ביצוע שיניו במידע שנאסף לאחר שנרשם (מניעת התכחשות).</w:t>
      </w:r>
    </w:p>
    <w:p w14:paraId="39C597E7"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כחלק משלב התכנון המפורט, ימסור הספק תכנון מפורט להגדרת ניטור הסייבר וההתאמות (קורלציות) הנדרשות לביצוע לצורך ניטור הנדרש לביצוע חקירות לאיתור וניתוח פעולות חשודות. מערכות אלו כוללות מוצרי </w:t>
      </w:r>
      <w:r w:rsidRPr="00682338">
        <w:rPr>
          <w:rFonts w:ascii="David" w:hAnsi="David" w:cs="David"/>
          <w:spacing w:val="-2"/>
        </w:rPr>
        <w:t>SIEM</w:t>
      </w:r>
      <w:r w:rsidRPr="00682338">
        <w:rPr>
          <w:rFonts w:ascii="David" w:hAnsi="David" w:cs="David"/>
          <w:spacing w:val="-2"/>
          <w:rtl/>
        </w:rPr>
        <w:t xml:space="preserve"> ו-</w:t>
      </w:r>
      <w:r w:rsidRPr="00682338">
        <w:rPr>
          <w:rFonts w:ascii="David" w:hAnsi="David" w:cs="David"/>
          <w:spacing w:val="-2"/>
        </w:rPr>
        <w:t>Big Data</w:t>
      </w:r>
      <w:r w:rsidRPr="00682338">
        <w:rPr>
          <w:rFonts w:ascii="David" w:hAnsi="David" w:cs="David"/>
          <w:spacing w:val="-2"/>
          <w:rtl/>
        </w:rPr>
        <w:t xml:space="preserve">. התכנון יכלול התרעות ומסכים מותאמים לצורכי מחקר וניטור מלא ובהתאם לדרישות מערך הגנת הסייבר במשרד. </w:t>
      </w:r>
    </w:p>
    <w:p w14:paraId="6C614B69"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המערכת תשמור מידע היסטורי על כל פעילות לתקופה פרמטרית שתיקבע, לצורך מעקב רוחבי ומתן מענה משפטי.  </w:t>
      </w:r>
    </w:p>
    <w:p w14:paraId="6B96FAD2" w14:textId="77777777" w:rsidR="00407FC7" w:rsidRPr="00682338" w:rsidRDefault="00407FC7" w:rsidP="00407FC7">
      <w:pPr>
        <w:pStyle w:val="affffb"/>
        <w:ind w:left="360" w:hanging="360"/>
        <w:rPr>
          <w:rFonts w:ascii="David" w:hAnsi="David" w:cs="David"/>
          <w:rtl/>
        </w:rPr>
      </w:pPr>
    </w:p>
    <w:p w14:paraId="1A2137E9" w14:textId="77777777" w:rsidR="00407FC7" w:rsidRPr="00682338" w:rsidRDefault="00407FC7" w:rsidP="00407FC7">
      <w:pPr>
        <w:pStyle w:val="affffb"/>
        <w:ind w:left="360" w:hanging="360"/>
        <w:rPr>
          <w:rFonts w:ascii="David" w:hAnsi="David" w:cs="David"/>
        </w:rPr>
      </w:pPr>
    </w:p>
    <w:p w14:paraId="076AB599"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סקרי קוד, בדיקות חדירות</w:t>
      </w:r>
    </w:p>
    <w:p w14:paraId="23C55ACB"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הספק יבצע ויציג דו"ח </w:t>
      </w:r>
      <w:r w:rsidRPr="00682338">
        <w:rPr>
          <w:rFonts w:ascii="David" w:hAnsi="David" w:cs="David"/>
          <w:spacing w:val="-2"/>
        </w:rPr>
        <w:t>PT</w:t>
      </w:r>
      <w:r w:rsidRPr="00682338">
        <w:rPr>
          <w:rFonts w:ascii="David" w:hAnsi="David" w:cs="David"/>
          <w:spacing w:val="-2"/>
          <w:rtl/>
        </w:rPr>
        <w:t xml:space="preserve"> שביצע על גבי המערכת ויעמיד את כל רכיבי המערכת לבדיקות נוספות של אבטחת מידע – חדירות/חוסן (</w:t>
      </w:r>
      <w:r w:rsidRPr="00682338">
        <w:rPr>
          <w:rFonts w:ascii="David" w:hAnsi="David" w:cs="David"/>
          <w:spacing w:val="-2"/>
        </w:rPr>
        <w:t>Penetration Tests</w:t>
      </w:r>
      <w:r w:rsidRPr="00682338">
        <w:rPr>
          <w:rFonts w:ascii="David" w:hAnsi="David" w:cs="David"/>
          <w:spacing w:val="-2"/>
          <w:rtl/>
        </w:rPr>
        <w:t>) וסקר קוד (</w:t>
      </w:r>
      <w:r w:rsidRPr="00682338">
        <w:rPr>
          <w:rFonts w:ascii="David" w:hAnsi="David" w:cs="David"/>
          <w:spacing w:val="-2"/>
        </w:rPr>
        <w:t>Code Review</w:t>
      </w:r>
      <w:r w:rsidRPr="00682338">
        <w:rPr>
          <w:rFonts w:ascii="David" w:hAnsi="David" w:cs="David"/>
          <w:spacing w:val="-2"/>
          <w:rtl/>
        </w:rPr>
        <w:t>), וזאת עבור קוד שפותח עבור המשרד, על ידי צוות אבטחת המידע של המשרד. הבדיקות בפועל יתבצעו מאתר המשרד.</w:t>
      </w:r>
    </w:p>
    <w:p w14:paraId="6538D7AA"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הבדיקות במשרד ועל ידי צוות אבטחת המידע של המשרד יתבצעו במועד כפי שייקבע על ידי המשרד לקראת עליית המערכת לאוויר ויהיה נוכח בה נציג המשרד ו/או מי מטעמו. הבדיקה תתבצע בסביבות הייצור/קדם ייצור ו/או אחרת, על פי קביעת המשרד. תוצאות הבדיקות יושוו לדו"ח שיימסר ע"י הספק (סעיף ‏7.13.1).</w:t>
      </w:r>
    </w:p>
    <w:p w14:paraId="50B67E42"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טיפול בממצאי הבדיקות – הספק מתחייב לטפל בכל הממצאים/ליקויים ובהתאם להנחיות שיועברו לו על ידי המשרד ולתקן כל הנדרש לצורך קבלת אישור עליה לאוויר.</w:t>
      </w:r>
    </w:p>
    <w:p w14:paraId="04167A3B"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המערכת תעמוד בכל דרישות הממונה על אבטחת המידע וכן בנהלי אבטחת המידע ונהלי המשרד, כולל בדיקות חדירות וחוסן וסקרי קוד תקופתיים. על הספק למנוע קיום כל פרצות אבטחת מידע ולטפל בהן מיד עם גילוין, כולל הסרה מהמערכת כל איומי אבטחת המידע ותיקון כלל הליקויים ככל שיהיו.</w:t>
      </w:r>
    </w:p>
    <w:p w14:paraId="6D5BCB26"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 xml:space="preserve">על הספק לבצע </w:t>
      </w:r>
      <w:r w:rsidRPr="00682338">
        <w:rPr>
          <w:rFonts w:ascii="David" w:hAnsi="David" w:cs="David"/>
          <w:spacing w:val="-2"/>
        </w:rPr>
        <w:t>Code Escrow</w:t>
      </w:r>
      <w:r w:rsidRPr="00682338">
        <w:rPr>
          <w:rFonts w:ascii="David" w:hAnsi="David" w:cs="David"/>
          <w:spacing w:val="-2"/>
          <w:rtl/>
        </w:rPr>
        <w:t xml:space="preserve"> לכל תקופת ההתקשרות. </w:t>
      </w:r>
    </w:p>
    <w:p w14:paraId="758D66F7" w14:textId="77777777" w:rsidR="00407FC7" w:rsidRPr="00682338" w:rsidRDefault="00407FC7" w:rsidP="00407FC7">
      <w:pPr>
        <w:pStyle w:val="affffb"/>
        <w:ind w:left="360" w:hanging="360"/>
        <w:rPr>
          <w:rFonts w:ascii="David" w:hAnsi="David" w:cs="David"/>
          <w:rtl/>
        </w:rPr>
      </w:pPr>
    </w:p>
    <w:p w14:paraId="4CB3FCCD" w14:textId="77777777" w:rsidR="00407FC7" w:rsidRPr="00682338" w:rsidRDefault="00407FC7" w:rsidP="00407FC7">
      <w:pPr>
        <w:pStyle w:val="affffb"/>
        <w:ind w:left="360" w:hanging="360"/>
        <w:rPr>
          <w:rFonts w:ascii="David" w:hAnsi="David" w:cs="David"/>
          <w:rtl/>
        </w:rPr>
      </w:pPr>
    </w:p>
    <w:p w14:paraId="2FF6340B" w14:textId="77777777" w:rsidR="00407FC7" w:rsidRPr="00682338" w:rsidRDefault="00407FC7" w:rsidP="00407FC7">
      <w:pPr>
        <w:pStyle w:val="affffb"/>
        <w:ind w:left="360" w:hanging="360"/>
        <w:rPr>
          <w:rFonts w:ascii="David" w:hAnsi="David" w:cs="David"/>
        </w:rPr>
      </w:pPr>
    </w:p>
    <w:p w14:paraId="13374F3C"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מענה לאירועי אבטחת מידע ו/או איום להתפרצות אירוע אבטחת מידע</w:t>
      </w:r>
    </w:p>
    <w:p w14:paraId="4BE75DFA"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הספק מתחייב לתת מענה מידי לאירוע ו/או איום להתפרצות אירוע ופתרונות, במסגרת פרק זמן סביר ובהתאם להגדרת האירוע, במקרה של איתור פרצות אבטחת מידע, או אל מול איומי אבטחת מידע.</w:t>
      </w:r>
    </w:p>
    <w:p w14:paraId="060D2DF8"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הספק מתחייב לדווח ולהתריע באופן מידי למשרד על כל ליקוי אבטחתי ו/או פרצת אבטחת מידע – או חשד לליקוי ו/או פרצת אבט"מ – הקיימת או מתגלה במערכת ו/או בתשתיות בהן פותחה המערכת וכן להציג יכולת הפחתת הפגיעות, או הסיכון לפגיעות, עד לתיקון מלא של הליקוי והסרת הפגיעות.</w:t>
      </w:r>
    </w:p>
    <w:p w14:paraId="42A93705"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במקרה של אירוע ברשת ו/או בתשתיות הספק, הספק מתחייב למסור למשרד, מיד עם בקשתו, כל מידע לרבות הקבצים הפגועים ואופן התפשטותם ברשת.</w:t>
      </w:r>
    </w:p>
    <w:p w14:paraId="70B08FEF" w14:textId="77777777" w:rsidR="00407FC7" w:rsidRPr="00682338" w:rsidRDefault="00407FC7" w:rsidP="00407FC7">
      <w:pPr>
        <w:pStyle w:val="affffb"/>
        <w:ind w:left="360" w:hanging="360"/>
        <w:rPr>
          <w:rFonts w:ascii="David" w:hAnsi="David" w:cs="David"/>
        </w:rPr>
      </w:pPr>
    </w:p>
    <w:p w14:paraId="408EAADA" w14:textId="77777777" w:rsidR="00407FC7" w:rsidRPr="00682338" w:rsidRDefault="00407FC7" w:rsidP="00407FC7">
      <w:pPr>
        <w:numPr>
          <w:ilvl w:val="0"/>
          <w:numId w:val="97"/>
        </w:numPr>
        <w:overflowPunct w:val="0"/>
        <w:autoSpaceDE w:val="0"/>
        <w:autoSpaceDN w:val="0"/>
        <w:bidi/>
        <w:adjustRightInd w:val="0"/>
        <w:spacing w:after="120" w:line="276" w:lineRule="auto"/>
        <w:jc w:val="both"/>
        <w:textAlignment w:val="baseline"/>
        <w:rPr>
          <w:rFonts w:ascii="David" w:hAnsi="David" w:cs="David"/>
          <w:b/>
          <w:bCs/>
        </w:rPr>
      </w:pPr>
      <w:r w:rsidRPr="00682338">
        <w:rPr>
          <w:rFonts w:ascii="David" w:hAnsi="David" w:cs="David"/>
          <w:b/>
          <w:bCs/>
          <w:rtl/>
        </w:rPr>
        <w:t>הנחיות כלליות</w:t>
      </w:r>
    </w:p>
    <w:p w14:paraId="3C3D3DBE"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במקרה של דרישות אבטחת מידע סותרות, לכאורה, על הספק להפנות את תשומת הלב של נציגי המשרד, ולענות על הדרישה המחמירה יותר מבין הדרישות השונות, אלא אם כן המשרד ויתר על דרישה כלשהי, מראש ובכתב.</w:t>
      </w:r>
    </w:p>
    <w:p w14:paraId="147685FB" w14:textId="77777777" w:rsidR="00407FC7" w:rsidRPr="00682338" w:rsidRDefault="00407FC7" w:rsidP="00407FC7">
      <w:pPr>
        <w:numPr>
          <w:ilvl w:val="1"/>
          <w:numId w:val="97"/>
        </w:numPr>
        <w:overflowPunct w:val="0"/>
        <w:autoSpaceDE w:val="0"/>
        <w:autoSpaceDN w:val="0"/>
        <w:bidi/>
        <w:adjustRightInd w:val="0"/>
        <w:spacing w:after="120" w:line="276" w:lineRule="auto"/>
        <w:ind w:left="850" w:hanging="510"/>
        <w:jc w:val="both"/>
        <w:textAlignment w:val="baseline"/>
        <w:rPr>
          <w:rFonts w:ascii="David" w:hAnsi="David" w:cs="David"/>
          <w:spacing w:val="-2"/>
        </w:rPr>
      </w:pPr>
      <w:r w:rsidRPr="00682338">
        <w:rPr>
          <w:rFonts w:ascii="David" w:hAnsi="David" w:cs="David"/>
          <w:spacing w:val="-2"/>
          <w:rtl/>
        </w:rPr>
        <w:t>חתימת הספק על הצהרות התחייבות לשמירת סודיות הינה תנאי להעברת המסמכים הנזכרים בסעיף זה.</w:t>
      </w:r>
    </w:p>
    <w:p w14:paraId="21FEAD80" w14:textId="77777777" w:rsidR="00407FC7" w:rsidRPr="00682338" w:rsidRDefault="00407FC7" w:rsidP="00407FC7">
      <w:pPr>
        <w:pStyle w:val="affffb"/>
        <w:ind w:left="360" w:hanging="360"/>
        <w:rPr>
          <w:rFonts w:ascii="David" w:hAnsi="David" w:cs="David"/>
          <w:rtl/>
        </w:rPr>
      </w:pPr>
    </w:p>
    <w:p w14:paraId="4252CDA2" w14:textId="77777777" w:rsidR="00407FC7" w:rsidRPr="00682338" w:rsidRDefault="00407FC7" w:rsidP="00407FC7">
      <w:pPr>
        <w:bidi/>
        <w:spacing w:line="276" w:lineRule="auto"/>
        <w:jc w:val="both"/>
        <w:rPr>
          <w:rFonts w:ascii="David" w:hAnsi="David" w:cs="David"/>
          <w:color w:val="FF0000"/>
          <w:rtl/>
        </w:rPr>
      </w:pPr>
    </w:p>
    <w:p w14:paraId="7DA79A49" w14:textId="77777777" w:rsidR="00407FC7" w:rsidRPr="00682338" w:rsidRDefault="00407FC7" w:rsidP="00407FC7">
      <w:pPr>
        <w:spacing w:line="276" w:lineRule="auto"/>
        <w:jc w:val="both"/>
        <w:rPr>
          <w:rFonts w:ascii="David" w:hAnsi="David" w:cs="David"/>
          <w:color w:val="FF0000"/>
        </w:rPr>
      </w:pPr>
    </w:p>
    <w:p w14:paraId="777BF186" w14:textId="77777777" w:rsidR="006E1599" w:rsidRPr="00682338" w:rsidRDefault="006E1599" w:rsidP="00682338">
      <w:pPr>
        <w:spacing w:after="160" w:line="276" w:lineRule="auto"/>
        <w:rPr>
          <w:rFonts w:ascii="David" w:hAnsi="David" w:cs="David"/>
          <w:rtl/>
          <w:lang w:eastAsia="he-IL"/>
        </w:rPr>
      </w:pPr>
    </w:p>
    <w:p w14:paraId="68ED8A81" w14:textId="77777777" w:rsidR="006E1599" w:rsidRPr="00682338" w:rsidRDefault="006E1599" w:rsidP="007F1B8D">
      <w:pPr>
        <w:pStyle w:val="18"/>
        <w:rPr>
          <w:rFonts w:ascii="David" w:hAnsi="David" w:cs="David"/>
          <w:rtl/>
        </w:rPr>
      </w:pPr>
      <w:bookmarkStart w:id="429" w:name="_Toc17720537"/>
      <w:bookmarkStart w:id="430" w:name="_Toc20086399"/>
      <w:bookmarkStart w:id="431" w:name="_Toc141175093"/>
      <w:bookmarkStart w:id="432" w:name="נספח9"/>
      <w:r w:rsidRPr="00682338">
        <w:rPr>
          <w:rFonts w:ascii="David" w:hAnsi="David" w:cs="David"/>
          <w:rtl/>
        </w:rPr>
        <w:t xml:space="preserve">נספח </w:t>
      </w:r>
      <w:r w:rsidRPr="00682338">
        <w:rPr>
          <w:rFonts w:ascii="David" w:hAnsi="David" w:cs="David" w:hint="eastAsia"/>
          <w:rtl/>
        </w:rPr>
        <w:t>ב</w:t>
      </w:r>
      <w:r w:rsidR="00932240" w:rsidRPr="00682338">
        <w:rPr>
          <w:rFonts w:ascii="David" w:hAnsi="David" w:cs="David"/>
          <w:rtl/>
        </w:rPr>
        <w:t>'</w:t>
      </w:r>
      <w:r w:rsidR="0041607F" w:rsidRPr="00682338">
        <w:rPr>
          <w:rFonts w:ascii="David" w:hAnsi="David" w:cs="David"/>
          <w:rtl/>
        </w:rPr>
        <w:t>8</w:t>
      </w:r>
      <w:r w:rsidRPr="00682338">
        <w:rPr>
          <w:rFonts w:ascii="David" w:hAnsi="David" w:cs="David"/>
          <w:rtl/>
        </w:rPr>
        <w:t xml:space="preserve"> – הצעת הספק הזוכה למכרז</w:t>
      </w:r>
      <w:bookmarkEnd w:id="429"/>
      <w:bookmarkEnd w:id="430"/>
      <w:bookmarkEnd w:id="431"/>
    </w:p>
    <w:bookmarkEnd w:id="432"/>
    <w:p w14:paraId="7BE75532" w14:textId="77777777" w:rsidR="006E1599" w:rsidRPr="00682338" w:rsidRDefault="006E1599" w:rsidP="006E1599">
      <w:pPr>
        <w:bidi/>
        <w:rPr>
          <w:rFonts w:ascii="David" w:hAnsi="David" w:cs="David"/>
          <w:rtl/>
        </w:rPr>
      </w:pPr>
      <w:r w:rsidRPr="00682338">
        <w:rPr>
          <w:rFonts w:ascii="David" w:hAnsi="David" w:cs="David"/>
          <w:noProof/>
          <w:rtl/>
        </w:rPr>
        <mc:AlternateContent>
          <mc:Choice Requires="wps">
            <w:drawing>
              <wp:anchor distT="0" distB="0" distL="114300" distR="114300" simplePos="0" relativeHeight="251658240" behindDoc="0" locked="0" layoutInCell="1" allowOverlap="1" wp14:anchorId="43EF2BEA" wp14:editId="49749516">
                <wp:simplePos x="0" y="0"/>
                <wp:positionH relativeFrom="column">
                  <wp:posOffset>-64558</wp:posOffset>
                </wp:positionH>
                <wp:positionV relativeFrom="paragraph">
                  <wp:posOffset>177800</wp:posOffset>
                </wp:positionV>
                <wp:extent cx="6256866" cy="411480"/>
                <wp:effectExtent l="0" t="0" r="10795" b="26670"/>
                <wp:wrapNone/>
                <wp:docPr id="12" name="מלבן 12"/>
                <wp:cNvGraphicFramePr/>
                <a:graphic xmlns:a="http://schemas.openxmlformats.org/drawingml/2006/main">
                  <a:graphicData uri="http://schemas.microsoft.com/office/word/2010/wordprocessingShape">
                    <wps:wsp>
                      <wps:cNvSpPr/>
                      <wps:spPr>
                        <a:xfrm>
                          <a:off x="0" y="0"/>
                          <a:ext cx="6256866" cy="411480"/>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9E1B4EF" id="מלבן 12" o:spid="_x0000_s1026" style="position:absolute;left:0;text-align:left;margin-left:-5.1pt;margin-top:14pt;width:492.65pt;height:32.4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" filled="f" strokecolor="black [3200]" strokeweight=".25pt"/>
            </w:pict>
          </mc:Fallback>
        </mc:AlternateContent>
      </w:r>
    </w:p>
    <w:p w14:paraId="74BC534D" w14:textId="77777777" w:rsidR="006E1599" w:rsidRPr="00682338" w:rsidRDefault="006E1599" w:rsidP="006E1599">
      <w:pPr>
        <w:bidi/>
        <w:rPr>
          <w:rFonts w:ascii="David" w:hAnsi="David" w:cs="David"/>
          <w:rtl/>
        </w:rPr>
      </w:pPr>
    </w:p>
    <w:p w14:paraId="77D49FCA" w14:textId="77777777" w:rsidR="006E1599" w:rsidRPr="00682338" w:rsidRDefault="006E1599" w:rsidP="006E1599">
      <w:pPr>
        <w:bidi/>
        <w:jc w:val="center"/>
        <w:rPr>
          <w:rFonts w:ascii="David" w:hAnsi="David" w:cs="David"/>
        </w:rPr>
      </w:pPr>
      <w:r w:rsidRPr="00682338">
        <w:rPr>
          <w:rFonts w:ascii="David" w:hAnsi="David" w:cs="David"/>
          <w:rtl/>
        </w:rPr>
        <w:t>יצרף הספק את הצעתו לטובת צירופה כחלק בלתי נפרד מהסכם השירותים אשר ייחתם.</w:t>
      </w:r>
    </w:p>
    <w:p w14:paraId="3302FB19" w14:textId="77777777" w:rsidR="006E1599" w:rsidRPr="00682338" w:rsidRDefault="006E1599" w:rsidP="00D21521">
      <w:pPr>
        <w:spacing w:after="160" w:line="259" w:lineRule="auto"/>
        <w:rPr>
          <w:rFonts w:ascii="David" w:eastAsiaTheme="majorEastAsia" w:hAnsi="David" w:cs="David"/>
          <w:bCs/>
          <w:sz w:val="40"/>
          <w:szCs w:val="44"/>
          <w:rtl/>
        </w:rPr>
      </w:pPr>
    </w:p>
    <w:p w14:paraId="1467CB85" w14:textId="77777777" w:rsidR="00233A82" w:rsidRPr="00682338" w:rsidRDefault="00233A82" w:rsidP="00D21521">
      <w:pPr>
        <w:spacing w:after="160" w:line="259" w:lineRule="auto"/>
        <w:rPr>
          <w:rFonts w:ascii="David" w:eastAsiaTheme="majorEastAsia" w:hAnsi="David" w:cs="David"/>
          <w:bCs/>
          <w:sz w:val="40"/>
          <w:szCs w:val="44"/>
          <w:rtl/>
        </w:rPr>
      </w:pPr>
    </w:p>
    <w:p w14:paraId="6CF77432" w14:textId="77777777" w:rsidR="00233A82" w:rsidRPr="00682338" w:rsidRDefault="00233A82" w:rsidP="00D21521">
      <w:pPr>
        <w:spacing w:after="160" w:line="259" w:lineRule="auto"/>
        <w:rPr>
          <w:rFonts w:ascii="David" w:eastAsiaTheme="majorEastAsia" w:hAnsi="David" w:cs="David"/>
          <w:bCs/>
          <w:sz w:val="40"/>
          <w:szCs w:val="44"/>
          <w:rtl/>
        </w:rPr>
      </w:pPr>
    </w:p>
    <w:p w14:paraId="6C319BEC" w14:textId="77777777" w:rsidR="00233A82" w:rsidRPr="00682338" w:rsidRDefault="00233A82" w:rsidP="00D21521">
      <w:pPr>
        <w:spacing w:after="160" w:line="259" w:lineRule="auto"/>
        <w:rPr>
          <w:rFonts w:ascii="David" w:eastAsiaTheme="majorEastAsia" w:hAnsi="David" w:cs="David"/>
          <w:bCs/>
          <w:sz w:val="40"/>
          <w:szCs w:val="44"/>
          <w:rtl/>
        </w:rPr>
      </w:pPr>
    </w:p>
    <w:p w14:paraId="46378D04" w14:textId="77777777" w:rsidR="005C3A64" w:rsidRPr="00682338" w:rsidRDefault="00233A82" w:rsidP="00FB60E5">
      <w:pPr>
        <w:spacing w:after="160" w:line="259" w:lineRule="auto"/>
        <w:rPr>
          <w:rFonts w:ascii="David" w:eastAsiaTheme="majorEastAsia" w:hAnsi="David" w:cs="David"/>
          <w:bCs/>
          <w:sz w:val="40"/>
          <w:szCs w:val="44"/>
        </w:rPr>
      </w:pPr>
      <w:r w:rsidRPr="00682338">
        <w:rPr>
          <w:rFonts w:ascii="David" w:eastAsiaTheme="majorEastAsia" w:hAnsi="David" w:cs="David"/>
          <w:bCs/>
          <w:sz w:val="40"/>
          <w:szCs w:val="44"/>
          <w:rtl/>
        </w:rPr>
        <w:br w:type="page"/>
      </w:r>
    </w:p>
    <w:p w14:paraId="5C29BC07" w14:textId="77777777" w:rsidR="0095279E" w:rsidRPr="00682338" w:rsidRDefault="00233A82" w:rsidP="007F1B8D">
      <w:pPr>
        <w:pStyle w:val="18"/>
        <w:rPr>
          <w:rFonts w:ascii="David" w:hAnsi="David" w:cs="David"/>
          <w:rtl/>
        </w:rPr>
      </w:pPr>
      <w:bookmarkStart w:id="433" w:name="_חלק_ג'_–_1"/>
      <w:bookmarkStart w:id="434" w:name="_Toc141175094"/>
      <w:bookmarkEnd w:id="433"/>
      <w:r w:rsidRPr="00682338">
        <w:rPr>
          <w:rFonts w:ascii="David" w:hAnsi="David" w:cs="David" w:hint="eastAsia"/>
          <w:rtl/>
        </w:rPr>
        <w:t>חלק</w:t>
      </w:r>
      <w:r w:rsidRPr="00682338">
        <w:rPr>
          <w:rFonts w:ascii="David" w:hAnsi="David" w:cs="David"/>
          <w:rtl/>
        </w:rPr>
        <w:t xml:space="preserve"> </w:t>
      </w:r>
      <w:r w:rsidRPr="00682338">
        <w:rPr>
          <w:rFonts w:ascii="David" w:hAnsi="David" w:cs="David" w:hint="eastAsia"/>
          <w:rtl/>
        </w:rPr>
        <w:t>ג</w:t>
      </w:r>
      <w:r w:rsidRPr="00682338">
        <w:rPr>
          <w:rFonts w:ascii="David" w:hAnsi="David" w:cs="David"/>
          <w:rtl/>
        </w:rPr>
        <w:t xml:space="preserve">' </w:t>
      </w:r>
      <w:r w:rsidRPr="00682338">
        <w:rPr>
          <w:rFonts w:ascii="David" w:hAnsi="David" w:cs="David" w:hint="eastAsia"/>
          <w:rtl/>
        </w:rPr>
        <w:t>–</w:t>
      </w:r>
      <w:r w:rsidRPr="00682338">
        <w:rPr>
          <w:rFonts w:ascii="David" w:hAnsi="David" w:cs="David"/>
          <w:rtl/>
        </w:rPr>
        <w:t xml:space="preserve"> </w:t>
      </w:r>
      <w:r w:rsidRPr="00682338">
        <w:rPr>
          <w:rFonts w:ascii="David" w:hAnsi="David" w:cs="David" w:hint="eastAsia"/>
          <w:rtl/>
        </w:rPr>
        <w:t>חוברת</w:t>
      </w:r>
      <w:r w:rsidRPr="00682338">
        <w:rPr>
          <w:rFonts w:ascii="David" w:hAnsi="David" w:cs="David"/>
          <w:rtl/>
        </w:rPr>
        <w:t xml:space="preserve"> </w:t>
      </w:r>
      <w:r w:rsidRPr="00682338">
        <w:rPr>
          <w:rFonts w:ascii="David" w:hAnsi="David" w:cs="David" w:hint="eastAsia"/>
          <w:rtl/>
        </w:rPr>
        <w:t>מענה</w:t>
      </w:r>
      <w:r w:rsidRPr="00682338">
        <w:rPr>
          <w:rFonts w:ascii="David" w:hAnsi="David" w:cs="David"/>
          <w:rtl/>
        </w:rPr>
        <w:t xml:space="preserve"> </w:t>
      </w:r>
      <w:r w:rsidRPr="00682338">
        <w:rPr>
          <w:rFonts w:ascii="David" w:hAnsi="David" w:cs="David" w:hint="eastAsia"/>
          <w:rtl/>
        </w:rPr>
        <w:t>להצעה</w:t>
      </w:r>
      <w:bookmarkEnd w:id="434"/>
    </w:p>
    <w:p w14:paraId="481F2FC2" w14:textId="77777777" w:rsidR="0095279E" w:rsidRPr="00682338" w:rsidRDefault="0095279E" w:rsidP="0095279E">
      <w:pPr>
        <w:bidi/>
        <w:rPr>
          <w:rFonts w:ascii="David" w:hAnsi="David" w:cs="David"/>
          <w:u w:val="single"/>
          <w:rtl/>
        </w:rPr>
      </w:pPr>
      <w:r w:rsidRPr="00682338">
        <w:rPr>
          <w:rFonts w:ascii="David" w:hAnsi="David" w:cs="David" w:hint="eastAsia"/>
          <w:u w:val="single"/>
          <w:rtl/>
        </w:rPr>
        <w:t>תוכן</w:t>
      </w:r>
      <w:r w:rsidRPr="00682338">
        <w:rPr>
          <w:rFonts w:ascii="David" w:hAnsi="David" w:cs="David"/>
          <w:u w:val="single"/>
          <w:rtl/>
        </w:rPr>
        <w:t xml:space="preserve"> </w:t>
      </w:r>
      <w:r w:rsidRPr="00682338">
        <w:rPr>
          <w:rFonts w:ascii="David" w:hAnsi="David" w:cs="David" w:hint="eastAsia"/>
          <w:u w:val="single"/>
          <w:rtl/>
        </w:rPr>
        <w:t>העננינים</w:t>
      </w:r>
    </w:p>
    <w:p w14:paraId="6F780FCC" w14:textId="77777777" w:rsidR="0095279E" w:rsidRPr="00682338" w:rsidRDefault="0095279E" w:rsidP="0095279E">
      <w:pPr>
        <w:rPr>
          <w:rFonts w:ascii="David" w:hAnsi="David" w:cs="David"/>
          <w:rtl/>
        </w:rPr>
      </w:pPr>
    </w:p>
    <w:p w14:paraId="6C02FBA5" w14:textId="77777777" w:rsidR="0095279E" w:rsidRPr="00682338" w:rsidRDefault="0095279E" w:rsidP="0095279E">
      <w:pPr>
        <w:rPr>
          <w:rFonts w:ascii="David" w:hAnsi="David" w:cs="David"/>
          <w:rtl/>
        </w:rPr>
      </w:pPr>
    </w:p>
    <w:tbl>
      <w:tblPr>
        <w:tblStyle w:val="aff9"/>
        <w:bidiVisual/>
        <w:tblW w:w="8647" w:type="dxa"/>
        <w:jc w:val="center"/>
        <w:tblLayout w:type="fixed"/>
        <w:tblLook w:val="04A0" w:firstRow="1" w:lastRow="0" w:firstColumn="1" w:lastColumn="0" w:noHBand="0" w:noVBand="1"/>
      </w:tblPr>
      <w:tblGrid>
        <w:gridCol w:w="921"/>
        <w:gridCol w:w="882"/>
        <w:gridCol w:w="2949"/>
        <w:gridCol w:w="3895"/>
      </w:tblGrid>
      <w:tr w:rsidR="0095279E" w:rsidRPr="00D65637" w14:paraId="1574E814" w14:textId="77777777" w:rsidTr="000115E2">
        <w:trPr>
          <w:trHeight w:val="549"/>
          <w:jc w:val="center"/>
        </w:trPr>
        <w:tc>
          <w:tcPr>
            <w:tcW w:w="921" w:type="dxa"/>
            <w:shd w:val="clear" w:color="auto" w:fill="DEEAF6" w:themeFill="accent1" w:themeFillTint="33"/>
            <w:vAlign w:val="center"/>
          </w:tcPr>
          <w:p w14:paraId="497CD091" w14:textId="77777777" w:rsidR="0095279E" w:rsidRPr="00682338" w:rsidRDefault="0095279E" w:rsidP="000115E2">
            <w:pPr>
              <w:spacing w:line="276" w:lineRule="auto"/>
              <w:jc w:val="center"/>
              <w:rPr>
                <w:rFonts w:ascii="David" w:hAnsi="David" w:cs="David"/>
                <w:b/>
                <w:bCs/>
                <w:rtl/>
              </w:rPr>
            </w:pPr>
            <w:r w:rsidRPr="00682338">
              <w:rPr>
                <w:rFonts w:ascii="David" w:hAnsi="David" w:cs="David" w:hint="eastAsia"/>
                <w:b/>
                <w:bCs/>
                <w:rtl/>
              </w:rPr>
              <w:t>מעטפה</w:t>
            </w:r>
            <w:r w:rsidRPr="00682338">
              <w:rPr>
                <w:rFonts w:ascii="David" w:hAnsi="David" w:cs="David"/>
                <w:b/>
                <w:bCs/>
                <w:rtl/>
              </w:rPr>
              <w:t xml:space="preserve"> </w:t>
            </w:r>
          </w:p>
        </w:tc>
        <w:tc>
          <w:tcPr>
            <w:tcW w:w="882" w:type="dxa"/>
            <w:shd w:val="clear" w:color="auto" w:fill="DEEAF6" w:themeFill="accent1" w:themeFillTint="33"/>
            <w:vAlign w:val="center"/>
          </w:tcPr>
          <w:p w14:paraId="545A2C9B" w14:textId="77777777" w:rsidR="0095279E" w:rsidRPr="00682338" w:rsidRDefault="0095279E" w:rsidP="000115E2">
            <w:pPr>
              <w:spacing w:line="276" w:lineRule="auto"/>
              <w:jc w:val="center"/>
              <w:rPr>
                <w:rFonts w:ascii="David" w:hAnsi="David" w:cs="David"/>
                <w:b/>
                <w:bCs/>
                <w:rtl/>
              </w:rPr>
            </w:pPr>
            <w:r w:rsidRPr="00682338">
              <w:rPr>
                <w:rFonts w:ascii="David" w:hAnsi="David" w:cs="David"/>
                <w:b/>
                <w:bCs/>
                <w:rtl/>
              </w:rPr>
              <w:br w:type="page"/>
            </w:r>
            <w:r w:rsidRPr="00682338">
              <w:rPr>
                <w:rFonts w:ascii="David" w:hAnsi="David" w:cs="David" w:hint="eastAsia"/>
                <w:b/>
                <w:bCs/>
                <w:rtl/>
              </w:rPr>
              <w:t>נספח</w:t>
            </w:r>
            <w:r w:rsidRPr="00682338">
              <w:rPr>
                <w:rFonts w:ascii="David" w:hAnsi="David" w:cs="David"/>
                <w:b/>
                <w:bCs/>
                <w:rtl/>
              </w:rPr>
              <w:t xml:space="preserve"> </w:t>
            </w:r>
          </w:p>
        </w:tc>
        <w:tc>
          <w:tcPr>
            <w:tcW w:w="2949" w:type="dxa"/>
            <w:shd w:val="clear" w:color="auto" w:fill="DEEAF6" w:themeFill="accent1" w:themeFillTint="33"/>
            <w:vAlign w:val="center"/>
          </w:tcPr>
          <w:p w14:paraId="226E1FA9" w14:textId="77777777" w:rsidR="0095279E" w:rsidRPr="00682338" w:rsidRDefault="0095279E" w:rsidP="000115E2">
            <w:pPr>
              <w:spacing w:line="276" w:lineRule="auto"/>
              <w:rPr>
                <w:rFonts w:ascii="David" w:hAnsi="David" w:cs="David"/>
                <w:b/>
                <w:bCs/>
                <w:rtl/>
              </w:rPr>
            </w:pPr>
            <w:r w:rsidRPr="00682338">
              <w:rPr>
                <w:rFonts w:ascii="David" w:hAnsi="David" w:cs="David" w:hint="eastAsia"/>
                <w:b/>
                <w:bCs/>
                <w:rtl/>
              </w:rPr>
              <w:t>תכולת</w:t>
            </w:r>
            <w:r w:rsidRPr="00682338">
              <w:rPr>
                <w:rFonts w:ascii="David" w:hAnsi="David" w:cs="David"/>
                <w:b/>
                <w:bCs/>
                <w:rtl/>
              </w:rPr>
              <w:t xml:space="preserve"> </w:t>
            </w:r>
            <w:r w:rsidRPr="00682338">
              <w:rPr>
                <w:rFonts w:ascii="David" w:hAnsi="David" w:cs="David" w:hint="eastAsia"/>
                <w:b/>
                <w:bCs/>
                <w:rtl/>
              </w:rPr>
              <w:t>הנספח</w:t>
            </w:r>
          </w:p>
        </w:tc>
        <w:tc>
          <w:tcPr>
            <w:tcW w:w="3895" w:type="dxa"/>
            <w:shd w:val="clear" w:color="auto" w:fill="DEEAF6" w:themeFill="accent1" w:themeFillTint="33"/>
            <w:vAlign w:val="center"/>
          </w:tcPr>
          <w:p w14:paraId="75C158B4" w14:textId="77777777" w:rsidR="0095279E" w:rsidRPr="00682338" w:rsidRDefault="0095279E" w:rsidP="000115E2">
            <w:pPr>
              <w:spacing w:line="276" w:lineRule="auto"/>
              <w:rPr>
                <w:rFonts w:ascii="David" w:hAnsi="David" w:cs="David"/>
                <w:b/>
                <w:bCs/>
                <w:rtl/>
              </w:rPr>
            </w:pPr>
            <w:r w:rsidRPr="00682338">
              <w:rPr>
                <w:rFonts w:ascii="David" w:hAnsi="David" w:cs="David"/>
                <w:b/>
                <w:bCs/>
                <w:rtl/>
              </w:rPr>
              <w:t>אופן הגשת המסמך</w:t>
            </w:r>
          </w:p>
        </w:tc>
      </w:tr>
      <w:tr w:rsidR="0095279E" w:rsidRPr="00D65637" w14:paraId="7EA00D9A" w14:textId="77777777" w:rsidTr="000115E2">
        <w:trPr>
          <w:trHeight w:val="549"/>
          <w:jc w:val="center"/>
        </w:trPr>
        <w:tc>
          <w:tcPr>
            <w:tcW w:w="921" w:type="dxa"/>
            <w:vMerge w:val="restart"/>
            <w:vAlign w:val="center"/>
          </w:tcPr>
          <w:p w14:paraId="40F81651" w14:textId="77777777" w:rsidR="0095279E" w:rsidRPr="00682338" w:rsidRDefault="0095279E" w:rsidP="000115E2">
            <w:pPr>
              <w:spacing w:line="276" w:lineRule="auto"/>
              <w:jc w:val="center"/>
              <w:rPr>
                <w:rFonts w:ascii="David" w:hAnsi="David" w:cs="David"/>
                <w:rtl/>
              </w:rPr>
            </w:pPr>
            <w:r w:rsidRPr="00682338">
              <w:rPr>
                <w:rFonts w:ascii="David" w:hAnsi="David" w:cs="David"/>
                <w:rtl/>
              </w:rPr>
              <w:t>1</w:t>
            </w:r>
          </w:p>
        </w:tc>
        <w:tc>
          <w:tcPr>
            <w:tcW w:w="882" w:type="dxa"/>
            <w:vAlign w:val="center"/>
          </w:tcPr>
          <w:p w14:paraId="087CED1B" w14:textId="77777777" w:rsidR="0095279E" w:rsidRPr="00682338" w:rsidRDefault="0095279E" w:rsidP="000115E2">
            <w:pPr>
              <w:spacing w:line="276" w:lineRule="auto"/>
              <w:jc w:val="center"/>
              <w:rPr>
                <w:rFonts w:ascii="David" w:hAnsi="David" w:cs="David"/>
                <w:rtl/>
              </w:rPr>
            </w:pPr>
            <w:r w:rsidRPr="00682338">
              <w:rPr>
                <w:rFonts w:ascii="David" w:hAnsi="David" w:cs="David" w:hint="eastAsia"/>
                <w:rtl/>
              </w:rPr>
              <w:t>ג</w:t>
            </w:r>
            <w:r w:rsidRPr="00682338">
              <w:rPr>
                <w:rFonts w:ascii="David" w:hAnsi="David" w:cs="David"/>
                <w:rtl/>
              </w:rPr>
              <w:t>1</w:t>
            </w:r>
          </w:p>
        </w:tc>
        <w:tc>
          <w:tcPr>
            <w:tcW w:w="2949" w:type="dxa"/>
            <w:vAlign w:val="center"/>
          </w:tcPr>
          <w:p w14:paraId="3BA0E9D1" w14:textId="77777777" w:rsidR="0095279E" w:rsidRPr="00682338" w:rsidRDefault="0095279E" w:rsidP="000115E2">
            <w:pPr>
              <w:spacing w:line="276" w:lineRule="auto"/>
              <w:rPr>
                <w:rFonts w:ascii="David" w:hAnsi="David" w:cs="David"/>
                <w:rtl/>
              </w:rPr>
            </w:pPr>
            <w:r w:rsidRPr="00682338">
              <w:rPr>
                <w:rFonts w:ascii="David" w:hAnsi="David" w:cs="David" w:hint="eastAsia"/>
                <w:rtl/>
              </w:rPr>
              <w:t>תצהיר</w:t>
            </w:r>
            <w:r w:rsidRPr="00682338">
              <w:rPr>
                <w:rFonts w:ascii="David" w:hAnsi="David" w:cs="David"/>
                <w:rtl/>
              </w:rPr>
              <w:t xml:space="preserve"> המציע - לעמידה בתנאי הסף </w:t>
            </w:r>
          </w:p>
        </w:tc>
        <w:tc>
          <w:tcPr>
            <w:tcW w:w="3895" w:type="dxa"/>
            <w:vAlign w:val="center"/>
          </w:tcPr>
          <w:p w14:paraId="2736DBEE" w14:textId="77777777" w:rsidR="0095279E" w:rsidRPr="00682338" w:rsidRDefault="0095279E" w:rsidP="000115E2">
            <w:pPr>
              <w:spacing w:line="276" w:lineRule="auto"/>
              <w:rPr>
                <w:rFonts w:ascii="David" w:hAnsi="David" w:cs="David"/>
                <w:rtl/>
              </w:rPr>
            </w:pPr>
            <w:r w:rsidRPr="00682338">
              <w:rPr>
                <w:rFonts w:ascii="David" w:hAnsi="David" w:cs="David" w:hint="eastAsia"/>
                <w:rtl/>
              </w:rPr>
              <w:t>ע</w:t>
            </w:r>
            <w:r w:rsidRPr="00682338">
              <w:rPr>
                <w:rFonts w:ascii="David" w:hAnsi="David" w:cs="David"/>
                <w:rtl/>
              </w:rPr>
              <w:t xml:space="preserve">"ג </w:t>
            </w:r>
            <w:r w:rsidRPr="00682338">
              <w:rPr>
                <w:rFonts w:ascii="David" w:hAnsi="David" w:cs="David" w:hint="eastAsia"/>
                <w:rtl/>
              </w:rPr>
              <w:t>המסמך</w:t>
            </w:r>
            <w:r w:rsidRPr="00682338">
              <w:rPr>
                <w:rFonts w:ascii="David" w:hAnsi="David" w:cs="David"/>
                <w:rtl/>
              </w:rPr>
              <w:t xml:space="preserve"> </w:t>
            </w:r>
            <w:r w:rsidRPr="00682338">
              <w:rPr>
                <w:rFonts w:ascii="David" w:hAnsi="David" w:cs="David" w:hint="eastAsia"/>
                <w:rtl/>
              </w:rPr>
              <w:t>המצורף</w:t>
            </w:r>
          </w:p>
        </w:tc>
      </w:tr>
      <w:tr w:rsidR="0095279E" w:rsidRPr="00D65637" w14:paraId="594D22CE" w14:textId="77777777" w:rsidTr="000115E2">
        <w:trPr>
          <w:trHeight w:val="549"/>
          <w:jc w:val="center"/>
        </w:trPr>
        <w:tc>
          <w:tcPr>
            <w:tcW w:w="921" w:type="dxa"/>
            <w:vMerge/>
            <w:vAlign w:val="center"/>
          </w:tcPr>
          <w:p w14:paraId="5D36CC79" w14:textId="77777777" w:rsidR="0095279E" w:rsidRPr="00682338" w:rsidRDefault="0095279E" w:rsidP="000115E2">
            <w:pPr>
              <w:spacing w:line="276" w:lineRule="auto"/>
              <w:jc w:val="center"/>
              <w:rPr>
                <w:rFonts w:ascii="David" w:hAnsi="David" w:cs="David"/>
                <w:rtl/>
              </w:rPr>
            </w:pPr>
          </w:p>
        </w:tc>
        <w:tc>
          <w:tcPr>
            <w:tcW w:w="882" w:type="dxa"/>
            <w:vAlign w:val="center"/>
          </w:tcPr>
          <w:p w14:paraId="1A4F1DCB" w14:textId="77777777" w:rsidR="0095279E" w:rsidRPr="00682338" w:rsidRDefault="0095279E" w:rsidP="000115E2">
            <w:pPr>
              <w:spacing w:line="276" w:lineRule="auto"/>
              <w:jc w:val="center"/>
              <w:rPr>
                <w:rFonts w:ascii="David" w:hAnsi="David" w:cs="David"/>
                <w:rtl/>
              </w:rPr>
            </w:pPr>
            <w:r w:rsidRPr="00682338">
              <w:rPr>
                <w:rFonts w:ascii="David" w:hAnsi="David" w:cs="David" w:hint="eastAsia"/>
                <w:rtl/>
              </w:rPr>
              <w:t>ג</w:t>
            </w:r>
            <w:r w:rsidRPr="00682338">
              <w:rPr>
                <w:rFonts w:ascii="David" w:hAnsi="David" w:cs="David"/>
                <w:rtl/>
              </w:rPr>
              <w:t>1– 1</w:t>
            </w:r>
          </w:p>
        </w:tc>
        <w:tc>
          <w:tcPr>
            <w:tcW w:w="2949" w:type="dxa"/>
            <w:vAlign w:val="center"/>
          </w:tcPr>
          <w:p w14:paraId="6836B46F" w14:textId="77777777" w:rsidR="0095279E" w:rsidRPr="00682338" w:rsidRDefault="0095279E" w:rsidP="000115E2">
            <w:pPr>
              <w:spacing w:line="276" w:lineRule="auto"/>
              <w:rPr>
                <w:rFonts w:ascii="David" w:hAnsi="David" w:cs="David"/>
                <w:rtl/>
              </w:rPr>
            </w:pPr>
            <w:r w:rsidRPr="00682338">
              <w:rPr>
                <w:rFonts w:ascii="David" w:hAnsi="David" w:cs="David" w:hint="eastAsia"/>
                <w:rtl/>
              </w:rPr>
              <w:t>תעודת</w:t>
            </w:r>
            <w:r w:rsidRPr="00682338">
              <w:rPr>
                <w:rFonts w:ascii="David" w:hAnsi="David" w:cs="David"/>
                <w:rtl/>
              </w:rPr>
              <w:t xml:space="preserve"> </w:t>
            </w:r>
            <w:r w:rsidRPr="00682338">
              <w:rPr>
                <w:rFonts w:ascii="David" w:hAnsi="David" w:cs="David" w:hint="eastAsia"/>
                <w:rtl/>
              </w:rPr>
              <w:t>התאגדות</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w:t>
            </w:r>
            <w:r w:rsidRPr="00682338">
              <w:rPr>
                <w:rFonts w:ascii="David" w:hAnsi="David" w:cs="David" w:hint="eastAsia"/>
                <w:rtl/>
              </w:rPr>
              <w:t>המציע</w:t>
            </w:r>
          </w:p>
        </w:tc>
        <w:tc>
          <w:tcPr>
            <w:tcW w:w="3895" w:type="dxa"/>
            <w:vAlign w:val="center"/>
          </w:tcPr>
          <w:p w14:paraId="15B4EF4D" w14:textId="77777777" w:rsidR="0095279E" w:rsidRPr="00682338" w:rsidRDefault="0095279E" w:rsidP="000115E2">
            <w:pPr>
              <w:spacing w:line="276" w:lineRule="auto"/>
              <w:rPr>
                <w:rFonts w:ascii="David" w:hAnsi="David" w:cs="David"/>
                <w:rtl/>
              </w:rPr>
            </w:pPr>
            <w:r w:rsidRPr="00682338">
              <w:rPr>
                <w:rFonts w:ascii="David" w:hAnsi="David" w:cs="David" w:hint="eastAsia"/>
                <w:rtl/>
              </w:rPr>
              <w:t>יש</w:t>
            </w:r>
            <w:r w:rsidRPr="00682338">
              <w:rPr>
                <w:rFonts w:ascii="David" w:hAnsi="David" w:cs="David"/>
                <w:rtl/>
              </w:rPr>
              <w:t xml:space="preserve"> </w:t>
            </w:r>
            <w:r w:rsidRPr="00682338">
              <w:rPr>
                <w:rFonts w:ascii="David" w:hAnsi="David" w:cs="David" w:hint="eastAsia"/>
                <w:rtl/>
              </w:rPr>
              <w:t>לצרף</w:t>
            </w:r>
            <w:r w:rsidRPr="00682338">
              <w:rPr>
                <w:rFonts w:ascii="David" w:hAnsi="David" w:cs="David"/>
                <w:rtl/>
              </w:rPr>
              <w:t xml:space="preserve"> </w:t>
            </w:r>
            <w:r w:rsidRPr="00682338">
              <w:rPr>
                <w:rFonts w:ascii="David" w:hAnsi="David" w:cs="David" w:hint="eastAsia"/>
                <w:rtl/>
              </w:rPr>
              <w:t>העתק</w:t>
            </w:r>
            <w:r w:rsidRPr="00682338">
              <w:rPr>
                <w:rFonts w:ascii="David" w:hAnsi="David" w:cs="David"/>
                <w:rtl/>
              </w:rPr>
              <w:t xml:space="preserve"> </w:t>
            </w:r>
            <w:r w:rsidRPr="00682338">
              <w:rPr>
                <w:rFonts w:ascii="David" w:hAnsi="David" w:cs="David" w:hint="eastAsia"/>
                <w:rtl/>
              </w:rPr>
              <w:t>תעודת</w:t>
            </w:r>
            <w:r w:rsidRPr="00682338">
              <w:rPr>
                <w:rFonts w:ascii="David" w:hAnsi="David" w:cs="David"/>
                <w:rtl/>
              </w:rPr>
              <w:t xml:space="preserve"> </w:t>
            </w:r>
            <w:r w:rsidRPr="00682338">
              <w:rPr>
                <w:rFonts w:ascii="David" w:hAnsi="David" w:cs="David" w:hint="eastAsia"/>
                <w:rtl/>
              </w:rPr>
              <w:t>התאגדות</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w:t>
            </w:r>
            <w:r w:rsidRPr="00682338">
              <w:rPr>
                <w:rFonts w:ascii="David" w:hAnsi="David" w:cs="David" w:hint="eastAsia"/>
                <w:rtl/>
              </w:rPr>
              <w:t>המציע</w:t>
            </w:r>
          </w:p>
        </w:tc>
      </w:tr>
      <w:tr w:rsidR="0095279E" w:rsidRPr="00D65637" w14:paraId="295D7F55" w14:textId="77777777" w:rsidTr="000115E2">
        <w:trPr>
          <w:trHeight w:val="511"/>
          <w:jc w:val="center"/>
        </w:trPr>
        <w:tc>
          <w:tcPr>
            <w:tcW w:w="921" w:type="dxa"/>
            <w:vMerge/>
            <w:vAlign w:val="center"/>
          </w:tcPr>
          <w:p w14:paraId="7F3D1DC3" w14:textId="77777777" w:rsidR="0095279E" w:rsidRPr="00682338" w:rsidRDefault="0095279E" w:rsidP="000115E2">
            <w:pPr>
              <w:spacing w:line="276" w:lineRule="auto"/>
              <w:jc w:val="center"/>
              <w:rPr>
                <w:rFonts w:ascii="David" w:hAnsi="David" w:cs="David"/>
                <w:rtl/>
              </w:rPr>
            </w:pPr>
          </w:p>
        </w:tc>
        <w:tc>
          <w:tcPr>
            <w:tcW w:w="882" w:type="dxa"/>
            <w:vAlign w:val="center"/>
          </w:tcPr>
          <w:p w14:paraId="66ABB561" w14:textId="77777777" w:rsidR="0095279E" w:rsidRPr="00682338" w:rsidRDefault="0095279E" w:rsidP="000115E2">
            <w:pPr>
              <w:spacing w:line="276" w:lineRule="auto"/>
              <w:jc w:val="center"/>
              <w:rPr>
                <w:rFonts w:ascii="David" w:hAnsi="David" w:cs="David"/>
                <w:rtl/>
              </w:rPr>
            </w:pPr>
            <w:r w:rsidRPr="00682338">
              <w:rPr>
                <w:rFonts w:ascii="David" w:hAnsi="David" w:cs="David" w:hint="eastAsia"/>
                <w:rtl/>
              </w:rPr>
              <w:t>ג</w:t>
            </w:r>
            <w:r w:rsidRPr="00682338">
              <w:rPr>
                <w:rFonts w:ascii="David" w:hAnsi="David" w:cs="David"/>
                <w:rtl/>
              </w:rPr>
              <w:t>1- 2</w:t>
            </w:r>
          </w:p>
        </w:tc>
        <w:tc>
          <w:tcPr>
            <w:tcW w:w="2949" w:type="dxa"/>
            <w:vAlign w:val="center"/>
          </w:tcPr>
          <w:p w14:paraId="645A27AC" w14:textId="77777777" w:rsidR="0095279E" w:rsidRPr="00682338" w:rsidRDefault="0095279E" w:rsidP="000115E2">
            <w:pPr>
              <w:spacing w:line="276" w:lineRule="auto"/>
              <w:rPr>
                <w:rFonts w:ascii="David" w:hAnsi="David" w:cs="David"/>
                <w:rtl/>
              </w:rPr>
            </w:pPr>
            <w:r w:rsidRPr="00682338">
              <w:rPr>
                <w:rFonts w:ascii="David" w:hAnsi="David" w:cs="David"/>
                <w:rtl/>
              </w:rPr>
              <w:t>אישור תקף על ניהול פנקסי חשבונות ורשומות ועל דיווח על הכנסותיו ועסקאות</w:t>
            </w:r>
          </w:p>
        </w:tc>
        <w:tc>
          <w:tcPr>
            <w:tcW w:w="3895" w:type="dxa"/>
            <w:vAlign w:val="center"/>
          </w:tcPr>
          <w:p w14:paraId="71B0DEBA" w14:textId="77777777" w:rsidR="0095279E" w:rsidRPr="00682338" w:rsidRDefault="0095279E" w:rsidP="00683D49">
            <w:pPr>
              <w:spacing w:line="276" w:lineRule="auto"/>
              <w:rPr>
                <w:rFonts w:ascii="David" w:hAnsi="David" w:cs="David"/>
                <w:rtl/>
              </w:rPr>
            </w:pPr>
            <w:r w:rsidRPr="00682338">
              <w:rPr>
                <w:rFonts w:ascii="David" w:hAnsi="David" w:cs="David"/>
                <w:rtl/>
              </w:rPr>
              <w:t xml:space="preserve">אישור פקיד מורשה (רואה חשבון או יועץ מס) המעיד שהמציע מנהל פנקסי חשבונות על-פי </w:t>
            </w:r>
            <w:r w:rsidRPr="00682338">
              <w:rPr>
                <w:rFonts w:ascii="David" w:hAnsi="David" w:cs="David"/>
                <w:b/>
                <w:bCs/>
                <w:rtl/>
              </w:rPr>
              <w:t xml:space="preserve">פקודת מס הכנסה [נוסח חדש] וחוק מס ערך מוסף, התשל"ו-1975 </w:t>
            </w:r>
          </w:p>
        </w:tc>
      </w:tr>
      <w:tr w:rsidR="003849D2" w:rsidRPr="00D65637" w14:paraId="417B0B06" w14:textId="77777777" w:rsidTr="000115E2">
        <w:trPr>
          <w:trHeight w:val="549"/>
          <w:jc w:val="center"/>
        </w:trPr>
        <w:tc>
          <w:tcPr>
            <w:tcW w:w="921" w:type="dxa"/>
            <w:vMerge/>
            <w:vAlign w:val="center"/>
          </w:tcPr>
          <w:p w14:paraId="02EA99CD" w14:textId="77777777" w:rsidR="003849D2" w:rsidRPr="00682338" w:rsidRDefault="003849D2" w:rsidP="003849D2">
            <w:pPr>
              <w:spacing w:line="276" w:lineRule="auto"/>
              <w:jc w:val="center"/>
              <w:rPr>
                <w:rFonts w:ascii="David" w:hAnsi="David" w:cs="David"/>
                <w:rtl/>
              </w:rPr>
            </w:pPr>
          </w:p>
        </w:tc>
        <w:tc>
          <w:tcPr>
            <w:tcW w:w="882" w:type="dxa"/>
            <w:vAlign w:val="center"/>
          </w:tcPr>
          <w:p w14:paraId="7D1B109B" w14:textId="77777777" w:rsidR="003849D2" w:rsidRPr="00682338" w:rsidRDefault="003849D2" w:rsidP="003849D2">
            <w:pPr>
              <w:spacing w:line="276" w:lineRule="auto"/>
              <w:jc w:val="center"/>
              <w:rPr>
                <w:rFonts w:ascii="David" w:hAnsi="David" w:cs="David"/>
                <w:rtl/>
              </w:rPr>
            </w:pPr>
            <w:r w:rsidRPr="00682338">
              <w:rPr>
                <w:rFonts w:ascii="David" w:hAnsi="David" w:cs="David" w:hint="eastAsia"/>
                <w:rtl/>
              </w:rPr>
              <w:t>ג</w:t>
            </w:r>
            <w:r w:rsidRPr="00682338">
              <w:rPr>
                <w:rFonts w:ascii="David" w:hAnsi="David" w:cs="David"/>
                <w:rtl/>
              </w:rPr>
              <w:t>1 – 3</w:t>
            </w:r>
          </w:p>
        </w:tc>
        <w:tc>
          <w:tcPr>
            <w:tcW w:w="2949" w:type="dxa"/>
            <w:vAlign w:val="center"/>
          </w:tcPr>
          <w:p w14:paraId="125900ED" w14:textId="3CF98783" w:rsidR="003849D2" w:rsidRPr="00682338" w:rsidRDefault="003849D2" w:rsidP="00683D49">
            <w:pPr>
              <w:spacing w:line="276" w:lineRule="auto"/>
              <w:rPr>
                <w:rFonts w:ascii="David" w:hAnsi="David" w:cs="David"/>
                <w:rtl/>
              </w:rPr>
            </w:pPr>
            <w:r w:rsidRPr="00682338">
              <w:rPr>
                <w:rFonts w:ascii="David" w:hAnsi="David" w:cs="David" w:hint="eastAsia"/>
                <w:rtl/>
              </w:rPr>
              <w:t>אישור</w:t>
            </w:r>
            <w:r w:rsidRPr="00682338">
              <w:rPr>
                <w:rFonts w:ascii="David" w:hAnsi="David" w:cs="David"/>
                <w:rtl/>
              </w:rPr>
              <w:t xml:space="preserve"> </w:t>
            </w:r>
            <w:r w:rsidRPr="00682338">
              <w:rPr>
                <w:rFonts w:ascii="David" w:hAnsi="David" w:cs="David" w:hint="eastAsia"/>
                <w:rtl/>
              </w:rPr>
              <w:t>כי</w:t>
            </w:r>
            <w:r w:rsidRPr="00682338">
              <w:rPr>
                <w:rFonts w:ascii="David" w:hAnsi="David" w:cs="David"/>
                <w:rtl/>
              </w:rPr>
              <w:t xml:space="preserve"> </w:t>
            </w:r>
            <w:r w:rsidRPr="00682338">
              <w:rPr>
                <w:rFonts w:ascii="David" w:hAnsi="David" w:cs="David" w:hint="eastAsia"/>
                <w:rtl/>
              </w:rPr>
              <w:t>המציע</w:t>
            </w:r>
            <w:r w:rsidRPr="00682338">
              <w:rPr>
                <w:rFonts w:ascii="David" w:hAnsi="David" w:cs="David"/>
                <w:rtl/>
              </w:rPr>
              <w:t xml:space="preserve"> </w:t>
            </w:r>
            <w:r w:rsidRPr="00682338">
              <w:rPr>
                <w:rFonts w:ascii="David" w:hAnsi="David" w:cs="David" w:hint="eastAsia"/>
                <w:rtl/>
              </w:rPr>
              <w:t>ה</w:t>
            </w:r>
            <w:r w:rsidR="005875D6" w:rsidRPr="00682338">
              <w:rPr>
                <w:rFonts w:ascii="David" w:hAnsi="David" w:cs="David" w:hint="eastAsia"/>
                <w:rtl/>
              </w:rPr>
              <w:t>וא</w:t>
            </w:r>
            <w:r w:rsidR="005875D6" w:rsidRPr="00682338">
              <w:rPr>
                <w:rFonts w:ascii="David" w:hAnsi="David" w:cs="David"/>
                <w:rtl/>
              </w:rPr>
              <w:t xml:space="preserve"> </w:t>
            </w:r>
            <w:r w:rsidR="005875D6" w:rsidRPr="00682338">
              <w:rPr>
                <w:rFonts w:ascii="David" w:hAnsi="David" w:cs="David" w:hint="eastAsia"/>
                <w:rtl/>
              </w:rPr>
              <w:t>משווק</w:t>
            </w:r>
            <w:r w:rsidR="005875D6" w:rsidRPr="00682338">
              <w:rPr>
                <w:rFonts w:ascii="David" w:hAnsi="David" w:cs="David"/>
                <w:rtl/>
              </w:rPr>
              <w:t xml:space="preserve"> </w:t>
            </w:r>
            <w:r w:rsidR="005875D6" w:rsidRPr="00682338">
              <w:rPr>
                <w:rFonts w:ascii="David" w:hAnsi="David" w:cs="David" w:hint="eastAsia"/>
                <w:rtl/>
              </w:rPr>
              <w:t>מורשה</w:t>
            </w:r>
            <w:r w:rsidR="006D013A" w:rsidRPr="00682338">
              <w:rPr>
                <w:rFonts w:ascii="David" w:hAnsi="David" w:cs="David" w:hint="eastAsia"/>
                <w:rtl/>
              </w:rPr>
              <w:t>של</w:t>
            </w:r>
            <w:r w:rsidR="006D013A" w:rsidRPr="00682338">
              <w:rPr>
                <w:rFonts w:ascii="David" w:hAnsi="David" w:cs="David"/>
                <w:rtl/>
              </w:rPr>
              <w:t xml:space="preserve"> </w:t>
            </w:r>
            <w:r w:rsidR="005875D6" w:rsidRPr="00682338">
              <w:rPr>
                <w:rFonts w:ascii="David" w:hAnsi="David" w:cs="David" w:hint="eastAsia"/>
                <w:rtl/>
              </w:rPr>
              <w:t>חברת</w:t>
            </w:r>
            <w:r w:rsidR="005875D6" w:rsidRPr="00682338">
              <w:rPr>
                <w:rFonts w:ascii="David" w:hAnsi="David" w:cs="David"/>
                <w:rtl/>
              </w:rPr>
              <w:t xml:space="preserve"> </w:t>
            </w:r>
            <w:r w:rsidR="006D013A" w:rsidRPr="00682338">
              <w:rPr>
                <w:rFonts w:ascii="David" w:hAnsi="David" w:cs="David" w:hint="eastAsia"/>
                <w:rtl/>
              </w:rPr>
              <w:t>סיילספורס</w:t>
            </w:r>
          </w:p>
        </w:tc>
        <w:tc>
          <w:tcPr>
            <w:tcW w:w="3895" w:type="dxa"/>
            <w:vAlign w:val="center"/>
          </w:tcPr>
          <w:p w14:paraId="7B853CD1" w14:textId="4BD07A84" w:rsidR="003849D2" w:rsidRPr="00682338" w:rsidRDefault="003849D2" w:rsidP="005875D6">
            <w:pPr>
              <w:spacing w:line="276" w:lineRule="auto"/>
              <w:rPr>
                <w:rFonts w:ascii="David" w:hAnsi="David" w:cs="David"/>
                <w:rtl/>
              </w:rPr>
            </w:pPr>
            <w:r w:rsidRPr="00682338">
              <w:rPr>
                <w:rFonts w:ascii="David" w:hAnsi="David" w:cs="David" w:hint="eastAsia"/>
                <w:rtl/>
              </w:rPr>
              <w:t>יוגש</w:t>
            </w:r>
            <w:r w:rsidRPr="00682338">
              <w:rPr>
                <w:rFonts w:ascii="David" w:hAnsi="David" w:cs="David"/>
                <w:rtl/>
              </w:rPr>
              <w:t xml:space="preserve"> כמסמך מטעם ספק הענן, </w:t>
            </w:r>
            <w:r w:rsidR="005875D6" w:rsidRPr="00682338">
              <w:rPr>
                <w:rFonts w:ascii="David" w:hAnsi="David" w:cs="David" w:hint="eastAsia"/>
                <w:rtl/>
              </w:rPr>
              <w:t>ויהיה</w:t>
            </w:r>
            <w:r w:rsidR="005875D6" w:rsidRPr="00682338">
              <w:rPr>
                <w:rFonts w:ascii="David" w:hAnsi="David" w:cs="David"/>
                <w:rtl/>
              </w:rPr>
              <w:t xml:space="preserve"> </w:t>
            </w:r>
            <w:r w:rsidRPr="00682338">
              <w:rPr>
                <w:rFonts w:ascii="David" w:hAnsi="David" w:cs="David" w:hint="eastAsia"/>
                <w:rtl/>
              </w:rPr>
              <w:t>בתוקף</w:t>
            </w:r>
            <w:r w:rsidRPr="00682338">
              <w:rPr>
                <w:rFonts w:ascii="David" w:hAnsi="David" w:cs="David"/>
                <w:rtl/>
              </w:rPr>
              <w:t xml:space="preserve"> </w:t>
            </w:r>
            <w:r w:rsidRPr="00682338">
              <w:rPr>
                <w:rFonts w:ascii="David" w:hAnsi="David" w:cs="David" w:hint="eastAsia"/>
                <w:rtl/>
              </w:rPr>
              <w:t>במועד</w:t>
            </w:r>
            <w:r w:rsidRPr="00682338">
              <w:rPr>
                <w:rFonts w:ascii="David" w:hAnsi="David" w:cs="David"/>
                <w:rtl/>
              </w:rPr>
              <w:t xml:space="preserve"> </w:t>
            </w:r>
            <w:r w:rsidRPr="00682338">
              <w:rPr>
                <w:rFonts w:ascii="David" w:hAnsi="David" w:cs="David" w:hint="eastAsia"/>
                <w:rtl/>
              </w:rPr>
              <w:t>הגשת</w:t>
            </w:r>
            <w:r w:rsidRPr="00682338">
              <w:rPr>
                <w:rFonts w:ascii="David" w:hAnsi="David" w:cs="David"/>
                <w:rtl/>
              </w:rPr>
              <w:t xml:space="preserve"> </w:t>
            </w:r>
            <w:r w:rsidRPr="00682338">
              <w:rPr>
                <w:rFonts w:ascii="David" w:hAnsi="David" w:cs="David" w:hint="eastAsia"/>
                <w:rtl/>
              </w:rPr>
              <w:t>ההצע</w:t>
            </w:r>
            <w:r w:rsidR="005875D6" w:rsidRPr="00682338">
              <w:rPr>
                <w:rFonts w:ascii="David" w:hAnsi="David" w:cs="David" w:hint="eastAsia"/>
                <w:rtl/>
              </w:rPr>
              <w:t>ה</w:t>
            </w:r>
          </w:p>
        </w:tc>
      </w:tr>
      <w:tr w:rsidR="003849D2" w:rsidRPr="00D65637" w14:paraId="240B5049" w14:textId="77777777" w:rsidTr="000115E2">
        <w:trPr>
          <w:trHeight w:val="549"/>
          <w:jc w:val="center"/>
        </w:trPr>
        <w:tc>
          <w:tcPr>
            <w:tcW w:w="921" w:type="dxa"/>
            <w:vMerge/>
            <w:vAlign w:val="center"/>
          </w:tcPr>
          <w:p w14:paraId="2862AAA4" w14:textId="77777777" w:rsidR="003849D2" w:rsidRPr="00682338" w:rsidRDefault="003849D2" w:rsidP="003849D2">
            <w:pPr>
              <w:spacing w:line="276" w:lineRule="auto"/>
              <w:jc w:val="center"/>
              <w:rPr>
                <w:rFonts w:ascii="David" w:hAnsi="David" w:cs="David"/>
                <w:rtl/>
              </w:rPr>
            </w:pPr>
          </w:p>
        </w:tc>
        <w:tc>
          <w:tcPr>
            <w:tcW w:w="882" w:type="dxa"/>
            <w:vAlign w:val="center"/>
          </w:tcPr>
          <w:p w14:paraId="6C3917AA" w14:textId="77777777" w:rsidR="003849D2" w:rsidRPr="00682338" w:rsidRDefault="003849D2" w:rsidP="003849D2">
            <w:pPr>
              <w:spacing w:line="276" w:lineRule="auto"/>
              <w:jc w:val="center"/>
              <w:rPr>
                <w:rFonts w:ascii="David" w:hAnsi="David" w:cs="David"/>
                <w:rtl/>
              </w:rPr>
            </w:pPr>
            <w:r w:rsidRPr="00682338">
              <w:rPr>
                <w:rFonts w:ascii="David" w:hAnsi="David" w:cs="David" w:hint="eastAsia"/>
                <w:rtl/>
              </w:rPr>
              <w:t>ג</w:t>
            </w:r>
            <w:r w:rsidRPr="00682338">
              <w:rPr>
                <w:rFonts w:ascii="David" w:hAnsi="David" w:cs="David"/>
                <w:rtl/>
              </w:rPr>
              <w:t>1- 4</w:t>
            </w:r>
          </w:p>
        </w:tc>
        <w:tc>
          <w:tcPr>
            <w:tcW w:w="2949" w:type="dxa"/>
            <w:vAlign w:val="center"/>
          </w:tcPr>
          <w:p w14:paraId="654DB68A" w14:textId="77777777" w:rsidR="003849D2" w:rsidRPr="00682338" w:rsidRDefault="003849D2" w:rsidP="003849D2">
            <w:pPr>
              <w:spacing w:line="276" w:lineRule="auto"/>
              <w:rPr>
                <w:rFonts w:ascii="David" w:hAnsi="David" w:cs="David"/>
                <w:rtl/>
              </w:rPr>
            </w:pPr>
            <w:r w:rsidRPr="00682338">
              <w:rPr>
                <w:rFonts w:ascii="David" w:hAnsi="David" w:cs="David" w:hint="eastAsia"/>
                <w:rtl/>
              </w:rPr>
              <w:t>עסק</w:t>
            </w:r>
            <w:r w:rsidRPr="00682338">
              <w:rPr>
                <w:rFonts w:ascii="David" w:hAnsi="David" w:cs="David"/>
                <w:rtl/>
              </w:rPr>
              <w:t xml:space="preserve"> </w:t>
            </w:r>
            <w:r w:rsidRPr="00682338">
              <w:rPr>
                <w:rFonts w:ascii="David" w:hAnsi="David" w:cs="David" w:hint="eastAsia"/>
                <w:rtl/>
              </w:rPr>
              <w:t>בשליטת</w:t>
            </w:r>
            <w:r w:rsidRPr="00682338">
              <w:rPr>
                <w:rFonts w:ascii="David" w:hAnsi="David" w:cs="David"/>
                <w:rtl/>
              </w:rPr>
              <w:t xml:space="preserve"> </w:t>
            </w:r>
            <w:r w:rsidRPr="00682338">
              <w:rPr>
                <w:rFonts w:ascii="David" w:hAnsi="David" w:cs="David" w:hint="eastAsia"/>
                <w:rtl/>
              </w:rPr>
              <w:t>אישה</w:t>
            </w:r>
          </w:p>
        </w:tc>
        <w:tc>
          <w:tcPr>
            <w:tcW w:w="3895" w:type="dxa"/>
            <w:vAlign w:val="center"/>
          </w:tcPr>
          <w:p w14:paraId="7160A79E" w14:textId="17F8F033" w:rsidR="003849D2" w:rsidRPr="00682338" w:rsidRDefault="003849D2" w:rsidP="0088434E">
            <w:pPr>
              <w:spacing w:line="276" w:lineRule="auto"/>
              <w:rPr>
                <w:rFonts w:ascii="David" w:hAnsi="David" w:cs="David"/>
                <w:rtl/>
              </w:rPr>
            </w:pPr>
            <w:r w:rsidRPr="00682338">
              <w:rPr>
                <w:rFonts w:ascii="David" w:hAnsi="David" w:cs="David"/>
                <w:rtl/>
              </w:rPr>
              <w:t>יוגש אם רלוונטי יחד עם אישור וחתום על ידי רו"ח</w:t>
            </w:r>
            <w:r w:rsidR="0088434E" w:rsidRPr="00682338">
              <w:rPr>
                <w:rFonts w:ascii="David" w:hAnsi="David" w:cs="David"/>
                <w:rtl/>
              </w:rPr>
              <w:t xml:space="preserve"> כי אישה מחזיקה בשליטה בעסק,</w:t>
            </w:r>
            <w:r w:rsidRPr="00682338">
              <w:rPr>
                <w:rFonts w:ascii="David" w:hAnsi="David" w:cs="David"/>
                <w:rtl/>
              </w:rPr>
              <w:t xml:space="preserve"> הכל בהתאם להוראות סעיף 2ב לחוק חובת המכרזים</w:t>
            </w:r>
          </w:p>
        </w:tc>
      </w:tr>
      <w:tr w:rsidR="003849D2" w:rsidRPr="00D65637" w14:paraId="7F4310F5" w14:textId="77777777" w:rsidTr="000115E2">
        <w:trPr>
          <w:trHeight w:val="549"/>
          <w:jc w:val="center"/>
        </w:trPr>
        <w:tc>
          <w:tcPr>
            <w:tcW w:w="921" w:type="dxa"/>
            <w:vMerge/>
            <w:vAlign w:val="center"/>
          </w:tcPr>
          <w:p w14:paraId="6113CBF8" w14:textId="77777777" w:rsidR="003849D2" w:rsidRPr="00682338" w:rsidRDefault="003849D2" w:rsidP="003849D2">
            <w:pPr>
              <w:spacing w:line="276" w:lineRule="auto"/>
              <w:jc w:val="center"/>
              <w:rPr>
                <w:rFonts w:ascii="David" w:hAnsi="David" w:cs="David"/>
                <w:rtl/>
              </w:rPr>
            </w:pPr>
          </w:p>
        </w:tc>
        <w:tc>
          <w:tcPr>
            <w:tcW w:w="882" w:type="dxa"/>
            <w:vAlign w:val="center"/>
          </w:tcPr>
          <w:p w14:paraId="4F84E5EC" w14:textId="77777777" w:rsidR="003849D2" w:rsidRPr="00682338" w:rsidRDefault="003849D2" w:rsidP="003849D2">
            <w:pPr>
              <w:spacing w:line="276" w:lineRule="auto"/>
              <w:jc w:val="center"/>
              <w:rPr>
                <w:rFonts w:ascii="David" w:hAnsi="David" w:cs="David"/>
                <w:rtl/>
              </w:rPr>
            </w:pPr>
            <w:r w:rsidRPr="00682338">
              <w:rPr>
                <w:rFonts w:ascii="David" w:hAnsi="David" w:cs="David" w:hint="eastAsia"/>
                <w:rtl/>
              </w:rPr>
              <w:t>ג</w:t>
            </w:r>
            <w:r w:rsidRPr="00682338">
              <w:rPr>
                <w:rFonts w:ascii="David" w:hAnsi="David" w:cs="David"/>
                <w:rtl/>
              </w:rPr>
              <w:t>1 - 5</w:t>
            </w:r>
          </w:p>
        </w:tc>
        <w:tc>
          <w:tcPr>
            <w:tcW w:w="2949" w:type="dxa"/>
            <w:vAlign w:val="center"/>
          </w:tcPr>
          <w:p w14:paraId="3875801A" w14:textId="77777777" w:rsidR="003849D2" w:rsidRPr="00682338" w:rsidRDefault="003849D2" w:rsidP="003849D2">
            <w:pPr>
              <w:spacing w:line="276" w:lineRule="auto"/>
              <w:rPr>
                <w:rFonts w:ascii="David" w:hAnsi="David" w:cs="David"/>
                <w:rtl/>
              </w:rPr>
            </w:pPr>
            <w:r w:rsidRPr="00682338">
              <w:rPr>
                <w:rFonts w:ascii="David" w:hAnsi="David" w:cs="David" w:hint="eastAsia"/>
                <w:rtl/>
              </w:rPr>
              <w:t>הסכם</w:t>
            </w:r>
            <w:r w:rsidRPr="00682338">
              <w:rPr>
                <w:rFonts w:ascii="David" w:hAnsi="David" w:cs="David"/>
                <w:rtl/>
              </w:rPr>
              <w:t xml:space="preserve"> ההתקשרות </w:t>
            </w:r>
          </w:p>
        </w:tc>
        <w:tc>
          <w:tcPr>
            <w:tcW w:w="3895" w:type="dxa"/>
            <w:vAlign w:val="center"/>
          </w:tcPr>
          <w:p w14:paraId="0EC03878" w14:textId="77777777" w:rsidR="003849D2" w:rsidRPr="00682338" w:rsidRDefault="003849D2" w:rsidP="003849D2">
            <w:pPr>
              <w:spacing w:line="276" w:lineRule="auto"/>
              <w:rPr>
                <w:rFonts w:ascii="David" w:hAnsi="David" w:cs="David"/>
                <w:rtl/>
              </w:rPr>
            </w:pPr>
            <w:r w:rsidRPr="00682338">
              <w:rPr>
                <w:rFonts w:ascii="David" w:hAnsi="David" w:cs="David" w:hint="eastAsia"/>
                <w:rtl/>
              </w:rPr>
              <w:t>יש</w:t>
            </w:r>
            <w:r w:rsidRPr="00682338">
              <w:rPr>
                <w:rFonts w:ascii="David" w:hAnsi="David" w:cs="David"/>
                <w:rtl/>
              </w:rPr>
              <w:t xml:space="preserve"> להגיש את הסכם ההתקשרות המצורף כחלק ב' למכרז, </w:t>
            </w:r>
            <w:r w:rsidRPr="00682338">
              <w:rPr>
                <w:rFonts w:ascii="David" w:hAnsi="David" w:cs="David" w:hint="eastAsia"/>
                <w:b/>
                <w:bCs/>
                <w:rtl/>
              </w:rPr>
              <w:t>כשהוא</w:t>
            </w:r>
            <w:r w:rsidRPr="00682338">
              <w:rPr>
                <w:rFonts w:ascii="David" w:hAnsi="David" w:cs="David"/>
                <w:b/>
                <w:bCs/>
                <w:rtl/>
              </w:rPr>
              <w:t xml:space="preserve"> </w:t>
            </w:r>
            <w:r w:rsidRPr="00682338">
              <w:rPr>
                <w:rFonts w:ascii="David" w:hAnsi="David" w:cs="David" w:hint="eastAsia"/>
                <w:b/>
                <w:bCs/>
                <w:rtl/>
              </w:rPr>
              <w:t>חתום</w:t>
            </w:r>
            <w:r w:rsidRPr="00682338">
              <w:rPr>
                <w:rFonts w:ascii="David" w:hAnsi="David" w:cs="David"/>
                <w:b/>
                <w:bCs/>
                <w:rtl/>
              </w:rPr>
              <w:t xml:space="preserve"> </w:t>
            </w:r>
            <w:r w:rsidRPr="00682338">
              <w:rPr>
                <w:rFonts w:ascii="David" w:hAnsi="David" w:cs="David" w:hint="eastAsia"/>
                <w:b/>
                <w:bCs/>
                <w:rtl/>
              </w:rPr>
              <w:t>על</w:t>
            </w:r>
            <w:r w:rsidRPr="00682338">
              <w:rPr>
                <w:rFonts w:ascii="David" w:hAnsi="David" w:cs="David"/>
                <w:b/>
                <w:bCs/>
                <w:rtl/>
              </w:rPr>
              <w:t xml:space="preserve"> </w:t>
            </w:r>
            <w:r w:rsidRPr="00682338">
              <w:rPr>
                <w:rFonts w:ascii="David" w:hAnsi="David" w:cs="David" w:hint="eastAsia"/>
                <w:b/>
                <w:bCs/>
                <w:rtl/>
              </w:rPr>
              <w:t>ידי</w:t>
            </w:r>
            <w:r w:rsidRPr="00682338">
              <w:rPr>
                <w:rFonts w:ascii="David" w:hAnsi="David" w:cs="David"/>
                <w:b/>
                <w:bCs/>
                <w:rtl/>
              </w:rPr>
              <w:t xml:space="preserve"> </w:t>
            </w:r>
            <w:r w:rsidRPr="00682338">
              <w:rPr>
                <w:rFonts w:ascii="David" w:hAnsi="David" w:cs="David" w:hint="eastAsia"/>
                <w:b/>
                <w:bCs/>
                <w:rtl/>
              </w:rPr>
              <w:t>מורשי</w:t>
            </w:r>
            <w:r w:rsidRPr="00682338">
              <w:rPr>
                <w:rFonts w:ascii="David" w:hAnsi="David" w:cs="David"/>
                <w:b/>
                <w:bCs/>
                <w:rtl/>
              </w:rPr>
              <w:t xml:space="preserve"> </w:t>
            </w:r>
            <w:r w:rsidRPr="00682338">
              <w:rPr>
                <w:rFonts w:ascii="David" w:hAnsi="David" w:cs="David" w:hint="eastAsia"/>
                <w:b/>
                <w:bCs/>
                <w:rtl/>
              </w:rPr>
              <w:t>החתימה</w:t>
            </w:r>
            <w:r w:rsidRPr="00682338">
              <w:rPr>
                <w:rFonts w:ascii="David" w:hAnsi="David" w:cs="David"/>
                <w:b/>
                <w:bCs/>
                <w:rtl/>
              </w:rPr>
              <w:t xml:space="preserve"> </w:t>
            </w:r>
            <w:r w:rsidRPr="00682338">
              <w:rPr>
                <w:rFonts w:ascii="David" w:hAnsi="David" w:cs="David" w:hint="eastAsia"/>
                <w:b/>
                <w:bCs/>
                <w:rtl/>
              </w:rPr>
              <w:t>מטעם</w:t>
            </w:r>
            <w:r w:rsidRPr="00682338">
              <w:rPr>
                <w:rFonts w:ascii="David" w:hAnsi="David" w:cs="David"/>
                <w:b/>
                <w:bCs/>
                <w:rtl/>
              </w:rPr>
              <w:t xml:space="preserve"> </w:t>
            </w:r>
            <w:r w:rsidRPr="00682338">
              <w:rPr>
                <w:rFonts w:ascii="David" w:hAnsi="David" w:cs="David" w:hint="eastAsia"/>
                <w:b/>
                <w:bCs/>
                <w:rtl/>
              </w:rPr>
              <w:t>המציע</w:t>
            </w:r>
            <w:r w:rsidRPr="00682338">
              <w:rPr>
                <w:rFonts w:ascii="David" w:hAnsi="David" w:cs="David"/>
                <w:rtl/>
              </w:rPr>
              <w:t xml:space="preserve"> </w:t>
            </w:r>
          </w:p>
        </w:tc>
      </w:tr>
      <w:tr w:rsidR="003849D2" w:rsidRPr="00D65637" w14:paraId="2329D8BA" w14:textId="77777777" w:rsidTr="000115E2">
        <w:trPr>
          <w:trHeight w:val="511"/>
          <w:jc w:val="center"/>
        </w:trPr>
        <w:tc>
          <w:tcPr>
            <w:tcW w:w="921" w:type="dxa"/>
            <w:vAlign w:val="center"/>
          </w:tcPr>
          <w:p w14:paraId="4AEE7E24" w14:textId="77777777" w:rsidR="003849D2" w:rsidRPr="00682338" w:rsidRDefault="003849D2" w:rsidP="003849D2">
            <w:pPr>
              <w:spacing w:line="276" w:lineRule="auto"/>
              <w:jc w:val="center"/>
              <w:rPr>
                <w:rFonts w:ascii="David" w:hAnsi="David" w:cs="David"/>
                <w:rtl/>
              </w:rPr>
            </w:pPr>
            <w:r w:rsidRPr="00682338">
              <w:rPr>
                <w:rFonts w:ascii="David" w:hAnsi="David" w:cs="David"/>
                <w:rtl/>
              </w:rPr>
              <w:t>3</w:t>
            </w:r>
          </w:p>
        </w:tc>
        <w:tc>
          <w:tcPr>
            <w:tcW w:w="882" w:type="dxa"/>
            <w:vAlign w:val="center"/>
          </w:tcPr>
          <w:p w14:paraId="3A69FDBA" w14:textId="77777777" w:rsidR="003849D2" w:rsidRPr="00682338" w:rsidRDefault="003849D2" w:rsidP="003849D2">
            <w:pPr>
              <w:spacing w:line="276" w:lineRule="auto"/>
              <w:jc w:val="center"/>
              <w:rPr>
                <w:rFonts w:ascii="David" w:hAnsi="David" w:cs="David"/>
                <w:rtl/>
              </w:rPr>
            </w:pPr>
            <w:r w:rsidRPr="00682338">
              <w:rPr>
                <w:rFonts w:ascii="David" w:hAnsi="David" w:cs="David" w:hint="eastAsia"/>
                <w:rtl/>
              </w:rPr>
              <w:t>ג</w:t>
            </w:r>
            <w:r w:rsidRPr="00682338">
              <w:rPr>
                <w:rFonts w:ascii="David" w:hAnsi="David" w:cs="David"/>
                <w:rtl/>
              </w:rPr>
              <w:t>2</w:t>
            </w:r>
          </w:p>
        </w:tc>
        <w:tc>
          <w:tcPr>
            <w:tcW w:w="2949" w:type="dxa"/>
            <w:vAlign w:val="center"/>
          </w:tcPr>
          <w:p w14:paraId="0F378976" w14:textId="77777777" w:rsidR="003849D2" w:rsidRPr="00682338" w:rsidRDefault="003849D2" w:rsidP="003849D2">
            <w:pPr>
              <w:spacing w:line="276" w:lineRule="auto"/>
              <w:rPr>
                <w:rFonts w:ascii="David" w:hAnsi="David" w:cs="David"/>
                <w:rtl/>
              </w:rPr>
            </w:pPr>
            <w:r w:rsidRPr="00682338">
              <w:rPr>
                <w:rFonts w:ascii="David" w:hAnsi="David" w:cs="David" w:hint="eastAsia"/>
                <w:rtl/>
              </w:rPr>
              <w:t>הצעת</w:t>
            </w:r>
            <w:r w:rsidRPr="00682338">
              <w:rPr>
                <w:rFonts w:ascii="David" w:hAnsi="David" w:cs="David"/>
                <w:rtl/>
              </w:rPr>
              <w:t xml:space="preserve"> </w:t>
            </w:r>
            <w:r w:rsidRPr="00682338">
              <w:rPr>
                <w:rFonts w:ascii="David" w:hAnsi="David" w:cs="David" w:hint="eastAsia"/>
                <w:rtl/>
              </w:rPr>
              <w:t>המחיר</w:t>
            </w:r>
          </w:p>
        </w:tc>
        <w:tc>
          <w:tcPr>
            <w:tcW w:w="3895" w:type="dxa"/>
            <w:vAlign w:val="center"/>
          </w:tcPr>
          <w:p w14:paraId="60A132E1" w14:textId="77777777" w:rsidR="003849D2" w:rsidRPr="00682338" w:rsidRDefault="003849D2" w:rsidP="003849D2">
            <w:pPr>
              <w:spacing w:line="276" w:lineRule="auto"/>
              <w:rPr>
                <w:rFonts w:ascii="David" w:hAnsi="David" w:cs="David"/>
                <w:rtl/>
              </w:rPr>
            </w:pPr>
            <w:r w:rsidRPr="00682338">
              <w:rPr>
                <w:rFonts w:ascii="David" w:hAnsi="David" w:cs="David" w:hint="eastAsia"/>
                <w:rtl/>
              </w:rPr>
              <w:t>ע</w:t>
            </w:r>
            <w:r w:rsidRPr="00682338">
              <w:rPr>
                <w:rFonts w:ascii="David" w:hAnsi="David" w:cs="David"/>
                <w:rtl/>
              </w:rPr>
              <w:t xml:space="preserve">"ג </w:t>
            </w:r>
            <w:r w:rsidRPr="00682338">
              <w:rPr>
                <w:rFonts w:ascii="David" w:hAnsi="David" w:cs="David" w:hint="eastAsia"/>
                <w:rtl/>
              </w:rPr>
              <w:t>המסמך</w:t>
            </w:r>
            <w:r w:rsidRPr="00682338">
              <w:rPr>
                <w:rFonts w:ascii="David" w:hAnsi="David" w:cs="David"/>
                <w:rtl/>
              </w:rPr>
              <w:t xml:space="preserve"> </w:t>
            </w:r>
            <w:r w:rsidRPr="00682338">
              <w:rPr>
                <w:rFonts w:ascii="David" w:hAnsi="David" w:cs="David" w:hint="eastAsia"/>
                <w:rtl/>
              </w:rPr>
              <w:t>המצורף</w:t>
            </w:r>
          </w:p>
        </w:tc>
      </w:tr>
    </w:tbl>
    <w:p w14:paraId="176C1C22" w14:textId="77777777" w:rsidR="0095279E" w:rsidRPr="00682338" w:rsidRDefault="0095279E" w:rsidP="0095279E">
      <w:pPr>
        <w:bidi/>
        <w:spacing w:line="360" w:lineRule="auto"/>
        <w:jc w:val="both"/>
        <w:rPr>
          <w:rFonts w:ascii="David" w:hAnsi="David" w:cs="David"/>
          <w:rtl/>
        </w:rPr>
      </w:pPr>
      <w:bookmarkStart w:id="435" w:name="_Toc120022309"/>
      <w:bookmarkEnd w:id="435"/>
      <w:r w:rsidRPr="00682338">
        <w:rPr>
          <w:rFonts w:ascii="David" w:hAnsi="David" w:cs="David"/>
          <w:rtl/>
        </w:rPr>
        <w:br w:type="page"/>
      </w:r>
    </w:p>
    <w:p w14:paraId="297FFF8C" w14:textId="77777777" w:rsidR="0095279E" w:rsidRPr="00682338" w:rsidRDefault="0095279E" w:rsidP="007F1B8D">
      <w:pPr>
        <w:pStyle w:val="18"/>
        <w:rPr>
          <w:rFonts w:ascii="David" w:hAnsi="David" w:cs="David"/>
          <w:rtl/>
        </w:rPr>
      </w:pPr>
      <w:bookmarkStart w:id="436" w:name="_Toc141174894"/>
      <w:bookmarkStart w:id="437" w:name="_Toc141175095"/>
      <w:bookmarkStart w:id="438" w:name="_Toc120022310"/>
      <w:bookmarkStart w:id="439" w:name="_Toc120572501"/>
      <w:r w:rsidRPr="00682338">
        <w:rPr>
          <w:rFonts w:ascii="David" w:hAnsi="David" w:cs="David"/>
          <w:rtl/>
        </w:rPr>
        <w:t xml:space="preserve">נספח </w:t>
      </w:r>
      <w:r w:rsidRPr="00682338">
        <w:rPr>
          <w:rFonts w:ascii="David" w:hAnsi="David" w:cs="David" w:hint="eastAsia"/>
          <w:rtl/>
        </w:rPr>
        <w:t>ג</w:t>
      </w:r>
      <w:r w:rsidRPr="00682338">
        <w:rPr>
          <w:rFonts w:ascii="David" w:hAnsi="David" w:cs="David"/>
          <w:rtl/>
        </w:rPr>
        <w:t xml:space="preserve">1– </w:t>
      </w:r>
      <w:r w:rsidRPr="00682338">
        <w:rPr>
          <w:rFonts w:ascii="David" w:hAnsi="David" w:cs="David" w:hint="eastAsia"/>
          <w:rtl/>
        </w:rPr>
        <w:t>תצהיר</w:t>
      </w:r>
      <w:r w:rsidRPr="00682338">
        <w:rPr>
          <w:rFonts w:ascii="David" w:hAnsi="David" w:cs="David"/>
          <w:rtl/>
        </w:rPr>
        <w:t xml:space="preserve"> המציע לעניין עמידתו בתנאי </w:t>
      </w:r>
      <w:r w:rsidR="006B0328" w:rsidRPr="00682338">
        <w:rPr>
          <w:rFonts w:ascii="David" w:hAnsi="David" w:cs="David" w:hint="eastAsia"/>
          <w:rtl/>
        </w:rPr>
        <w:t>ה</w:t>
      </w:r>
      <w:r w:rsidRPr="00682338">
        <w:rPr>
          <w:rFonts w:ascii="David" w:hAnsi="David" w:cs="David" w:hint="eastAsia"/>
          <w:rtl/>
        </w:rPr>
        <w:t>סף</w:t>
      </w:r>
      <w:bookmarkEnd w:id="436"/>
      <w:bookmarkEnd w:id="437"/>
      <w:r w:rsidRPr="00682338">
        <w:rPr>
          <w:rFonts w:ascii="David" w:hAnsi="David" w:cs="David"/>
          <w:rtl/>
        </w:rPr>
        <w:t xml:space="preserve"> </w:t>
      </w:r>
      <w:bookmarkEnd w:id="438"/>
      <w:bookmarkEnd w:id="439"/>
    </w:p>
    <w:p w14:paraId="2E7B645E" w14:textId="77777777" w:rsidR="0095279E" w:rsidRPr="00682338" w:rsidRDefault="006B0328" w:rsidP="0095279E">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sidRPr="00682338">
        <w:rPr>
          <w:rFonts w:ascii="David" w:hAnsi="David" w:cs="David" w:hint="eastAsia"/>
          <w:rtl/>
        </w:rPr>
        <w:t>יש</w:t>
      </w:r>
      <w:r w:rsidRPr="00682338">
        <w:rPr>
          <w:rFonts w:ascii="David" w:hAnsi="David" w:cs="David"/>
          <w:rtl/>
        </w:rPr>
        <w:t xml:space="preserve"> למלא את כל השדות </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95279E" w:rsidRPr="00D65637" w14:paraId="6DBA95C8" w14:textId="77777777" w:rsidTr="000115E2">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4EC64111" w14:textId="77777777" w:rsidR="0095279E" w:rsidRPr="00682338" w:rsidRDefault="0095279E" w:rsidP="000115E2">
            <w:pPr>
              <w:bidi/>
              <w:spacing w:line="276" w:lineRule="auto"/>
              <w:rPr>
                <w:rFonts w:ascii="David" w:hAnsi="David" w:cs="David"/>
                <w:b/>
                <w:bCs/>
                <w:rtl/>
              </w:rPr>
            </w:pPr>
            <w:r w:rsidRPr="00682338">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26BAF7A1" w14:textId="77777777" w:rsidR="0095279E" w:rsidRPr="00682338" w:rsidRDefault="0095279E" w:rsidP="000115E2">
            <w:pPr>
              <w:bidi/>
              <w:spacing w:line="276" w:lineRule="auto"/>
              <w:rPr>
                <w:rFonts w:ascii="David" w:hAnsi="David" w:cs="David"/>
                <w:b/>
                <w:bCs/>
                <w:u w:val="single"/>
                <w:rtl/>
              </w:rPr>
            </w:pPr>
          </w:p>
        </w:tc>
      </w:tr>
    </w:tbl>
    <w:p w14:paraId="2A10FFA3" w14:textId="77777777" w:rsidR="0095279E" w:rsidRPr="00682338" w:rsidRDefault="0095279E" w:rsidP="0095279E">
      <w:pPr>
        <w:bidi/>
        <w:jc w:val="both"/>
        <w:rPr>
          <w:rFonts w:ascii="David" w:hAnsi="David" w:cs="David"/>
          <w:b/>
          <w:bCs/>
          <w:rtl/>
        </w:rPr>
      </w:pPr>
    </w:p>
    <w:p w14:paraId="692BCBEE" w14:textId="77777777" w:rsidR="0095279E" w:rsidRPr="00682338" w:rsidRDefault="0095279E" w:rsidP="0095279E">
      <w:pPr>
        <w:bidi/>
        <w:jc w:val="both"/>
        <w:rPr>
          <w:rFonts w:ascii="David" w:hAnsi="David" w:cs="David"/>
          <w:b/>
          <w:bCs/>
          <w:rtl/>
        </w:rPr>
      </w:pPr>
    </w:p>
    <w:p w14:paraId="503B60BF" w14:textId="77777777" w:rsidR="0095279E" w:rsidRPr="00682338" w:rsidRDefault="0095279E" w:rsidP="0095279E">
      <w:pPr>
        <w:bidi/>
        <w:jc w:val="both"/>
        <w:rPr>
          <w:rFonts w:ascii="David" w:hAnsi="David" w:cs="David"/>
          <w:b/>
          <w:bCs/>
          <w:rtl/>
        </w:rPr>
      </w:pPr>
      <w:r w:rsidRPr="00682338">
        <w:rPr>
          <w:rFonts w:ascii="David" w:hAnsi="David" w:cs="David"/>
          <w:b/>
          <w:bCs/>
          <w:rtl/>
        </w:rPr>
        <w:t>לכבוד:</w:t>
      </w:r>
    </w:p>
    <w:p w14:paraId="10FB5FD3" w14:textId="77777777" w:rsidR="0095279E" w:rsidRPr="00682338" w:rsidRDefault="003849D2" w:rsidP="0095279E">
      <w:pPr>
        <w:bidi/>
        <w:jc w:val="both"/>
        <w:rPr>
          <w:rFonts w:ascii="David" w:hAnsi="David" w:cs="David"/>
          <w:b/>
          <w:bCs/>
          <w:u w:val="single"/>
          <w:rtl/>
        </w:rPr>
      </w:pPr>
      <w:r w:rsidRPr="00682338">
        <w:rPr>
          <w:rFonts w:ascii="David" w:hAnsi="David" w:cs="David" w:hint="eastAsia"/>
          <w:b/>
          <w:bCs/>
          <w:u w:val="single"/>
          <w:rtl/>
        </w:rPr>
        <w:t>משרד</w:t>
      </w:r>
      <w:r w:rsidRPr="00682338">
        <w:rPr>
          <w:rFonts w:ascii="David" w:hAnsi="David" w:cs="David"/>
          <w:b/>
          <w:bCs/>
          <w:u w:val="single"/>
          <w:rtl/>
        </w:rPr>
        <w:t xml:space="preserve"> </w:t>
      </w:r>
      <w:r w:rsidRPr="00682338">
        <w:rPr>
          <w:rFonts w:ascii="David" w:hAnsi="David" w:cs="David" w:hint="eastAsia"/>
          <w:b/>
          <w:bCs/>
          <w:u w:val="single"/>
          <w:rtl/>
        </w:rPr>
        <w:t>ראש</w:t>
      </w:r>
      <w:r w:rsidRPr="00682338">
        <w:rPr>
          <w:rFonts w:ascii="David" w:hAnsi="David" w:cs="David"/>
          <w:b/>
          <w:bCs/>
          <w:u w:val="single"/>
          <w:rtl/>
        </w:rPr>
        <w:t xml:space="preserve"> </w:t>
      </w:r>
      <w:r w:rsidRPr="00682338">
        <w:rPr>
          <w:rFonts w:ascii="David" w:hAnsi="David" w:cs="David" w:hint="eastAsia"/>
          <w:b/>
          <w:bCs/>
          <w:u w:val="single"/>
          <w:rtl/>
        </w:rPr>
        <w:t>הממשלה</w:t>
      </w:r>
      <w:r w:rsidR="0095279E" w:rsidRPr="00682338">
        <w:rPr>
          <w:rFonts w:ascii="David" w:hAnsi="David" w:cs="David"/>
          <w:b/>
          <w:bCs/>
          <w:u w:val="single"/>
          <w:rtl/>
        </w:rPr>
        <w:t xml:space="preserve"> </w:t>
      </w:r>
    </w:p>
    <w:p w14:paraId="1697CC5D" w14:textId="77777777" w:rsidR="0095279E" w:rsidRPr="00682338" w:rsidRDefault="0095279E" w:rsidP="0095279E">
      <w:pPr>
        <w:bidi/>
        <w:jc w:val="both"/>
        <w:rPr>
          <w:rFonts w:ascii="David" w:hAnsi="David" w:cs="David"/>
          <w:b/>
          <w:bCs/>
          <w:u w:val="single"/>
          <w:rtl/>
        </w:rPr>
      </w:pPr>
    </w:p>
    <w:p w14:paraId="5887D3CA" w14:textId="03A59FB3" w:rsidR="0095279E" w:rsidRPr="00682338" w:rsidRDefault="00DC1A1F" w:rsidP="001879AF">
      <w:pPr>
        <w:bidi/>
        <w:spacing w:before="240"/>
        <w:jc w:val="center"/>
        <w:rPr>
          <w:rFonts w:ascii="David" w:hAnsi="David" w:cs="David"/>
          <w:b/>
          <w:bCs/>
          <w:sz w:val="28"/>
          <w:szCs w:val="28"/>
          <w:u w:val="single"/>
          <w:rtl/>
        </w:rPr>
      </w:pPr>
      <w:r w:rsidRPr="00682338">
        <w:rPr>
          <w:rFonts w:ascii="David" w:hAnsi="David" w:cs="David"/>
          <w:b/>
          <w:bCs/>
          <w:sz w:val="28"/>
          <w:szCs w:val="28"/>
          <w:u w:val="single"/>
          <w:rtl/>
        </w:rPr>
        <w:t xml:space="preserve">מכרז מס' – </w:t>
      </w:r>
      <w:r w:rsidR="00682338">
        <w:rPr>
          <w:rFonts w:ascii="David" w:hAnsi="David" w:cs="David"/>
          <w:b/>
          <w:bCs/>
          <w:sz w:val="28"/>
          <w:szCs w:val="28"/>
          <w:u w:val="single"/>
          <w:rtl/>
        </w:rPr>
        <w:t>10/23</w:t>
      </w:r>
      <w:r w:rsidRPr="00682338">
        <w:rPr>
          <w:rFonts w:ascii="David" w:hAnsi="David" w:cs="David"/>
          <w:b/>
          <w:bCs/>
          <w:sz w:val="28"/>
          <w:szCs w:val="28"/>
          <w:u w:val="single"/>
          <w:rtl/>
        </w:rPr>
        <w:t xml:space="preserve"> </w:t>
      </w:r>
      <w:r w:rsidR="00674282" w:rsidRPr="00682338">
        <w:rPr>
          <w:rFonts w:ascii="David" w:hAnsi="David" w:cs="David"/>
          <w:b/>
          <w:bCs/>
          <w:sz w:val="28"/>
          <w:szCs w:val="28"/>
          <w:u w:val="single"/>
          <w:rtl/>
        </w:rPr>
        <w:t xml:space="preserve">לרכש שירותי ענן של חברת </w:t>
      </w:r>
      <w:r w:rsidR="00674282" w:rsidRPr="00682338">
        <w:rPr>
          <w:rFonts w:ascii="David" w:hAnsi="David" w:cs="David"/>
          <w:b/>
          <w:bCs/>
          <w:sz w:val="28"/>
          <w:szCs w:val="28"/>
          <w:u w:val="single"/>
        </w:rPr>
        <w:t>Salesforce</w:t>
      </w:r>
      <w:r w:rsidR="00674282" w:rsidRPr="00682338">
        <w:rPr>
          <w:rFonts w:ascii="David" w:hAnsi="David" w:cs="David"/>
          <w:b/>
          <w:bCs/>
          <w:sz w:val="28"/>
          <w:szCs w:val="28"/>
          <w:u w:val="single"/>
          <w:rtl/>
        </w:rPr>
        <w:t xml:space="preserve"> </w:t>
      </w:r>
      <w:r w:rsidRPr="00682338">
        <w:rPr>
          <w:rFonts w:ascii="David" w:hAnsi="David" w:cs="David"/>
          <w:b/>
          <w:bCs/>
          <w:sz w:val="28"/>
          <w:szCs w:val="28"/>
          <w:u w:val="single"/>
          <w:rtl/>
        </w:rPr>
        <w:t xml:space="preserve">עבור משרד ראש הממשלה </w:t>
      </w:r>
      <w:r w:rsidR="0095279E" w:rsidRPr="00682338">
        <w:rPr>
          <w:rFonts w:ascii="David" w:hAnsi="David" w:cs="David"/>
          <w:b/>
          <w:bCs/>
          <w:sz w:val="28"/>
          <w:szCs w:val="28"/>
          <w:u w:val="single"/>
          <w:rtl/>
        </w:rPr>
        <w:t>– תצהיר</w:t>
      </w:r>
    </w:p>
    <w:p w14:paraId="6DD4DB93" w14:textId="77777777" w:rsidR="0095279E" w:rsidRPr="00682338" w:rsidRDefault="0095279E" w:rsidP="0095279E">
      <w:pPr>
        <w:bidi/>
        <w:jc w:val="both"/>
        <w:rPr>
          <w:rFonts w:ascii="David" w:hAnsi="David" w:cs="David"/>
          <w:b/>
          <w:bCs/>
          <w:u w:val="single"/>
          <w:rtl/>
        </w:rPr>
      </w:pPr>
    </w:p>
    <w:p w14:paraId="19F88586" w14:textId="77777777" w:rsidR="0095279E" w:rsidRPr="00682338" w:rsidRDefault="0095279E" w:rsidP="0095279E">
      <w:pPr>
        <w:bidi/>
        <w:jc w:val="both"/>
        <w:rPr>
          <w:rFonts w:ascii="David" w:hAnsi="David" w:cs="David"/>
          <w:b/>
          <w:bCs/>
          <w:u w:val="single"/>
          <w:rtl/>
        </w:rPr>
      </w:pPr>
    </w:p>
    <w:p w14:paraId="6E27278A" w14:textId="42805F95" w:rsidR="0095279E" w:rsidRPr="00682338" w:rsidRDefault="0095279E" w:rsidP="00E0417F">
      <w:pPr>
        <w:bidi/>
        <w:spacing w:line="276" w:lineRule="auto"/>
        <w:jc w:val="both"/>
        <w:rPr>
          <w:rFonts w:ascii="David" w:hAnsi="David" w:cs="David"/>
          <w:rtl/>
        </w:rPr>
      </w:pPr>
      <w:r w:rsidRPr="00682338">
        <w:rPr>
          <w:rFonts w:ascii="David" w:hAnsi="David" w:cs="David"/>
          <w:rtl/>
        </w:rPr>
        <w:t>אני</w:t>
      </w:r>
      <w:r w:rsidR="00F57351">
        <w:rPr>
          <w:rFonts w:ascii="David" w:hAnsi="David" w:cs="David" w:hint="cs"/>
          <w:rtl/>
        </w:rPr>
        <w:t xml:space="preserve"> </w:t>
      </w:r>
      <w:r w:rsidRPr="00682338">
        <w:rPr>
          <w:rFonts w:ascii="David" w:hAnsi="David" w:cs="David"/>
          <w:rtl/>
        </w:rPr>
        <w:t xml:space="preserve">הח"מ, מורשה/י החתימה והמוסמך/כים לתת תצהיר בשמו של המציע במכרז </w:t>
      </w:r>
      <w:r w:rsidRPr="00682338">
        <w:rPr>
          <w:rFonts w:ascii="David" w:hAnsi="David" w:cs="David"/>
          <w:i/>
          <w:iCs/>
          <w:rtl/>
        </w:rPr>
        <w:t xml:space="preserve">(למלא את פרטי </w:t>
      </w:r>
      <w:r w:rsidRPr="00682338">
        <w:rPr>
          <w:rFonts w:ascii="David" w:hAnsi="David" w:cs="David" w:hint="eastAsia"/>
          <w:i/>
          <w:iCs/>
          <w:rtl/>
        </w:rPr>
        <w:t>המצהיר</w:t>
      </w:r>
      <w:r w:rsidRPr="00682338">
        <w:rPr>
          <w:rFonts w:ascii="David" w:hAnsi="David" w:cs="David"/>
          <w:i/>
          <w:iCs/>
          <w:rtl/>
        </w:rPr>
        <w:t>)</w:t>
      </w:r>
      <w:r w:rsidRPr="00682338">
        <w:rPr>
          <w:rFonts w:ascii="David" w:hAnsi="David" w:cs="David"/>
          <w:rtl/>
        </w:rPr>
        <w:t xml:space="preserve"> </w:t>
      </w:r>
    </w:p>
    <w:tbl>
      <w:tblPr>
        <w:bidiVisual/>
        <w:tblW w:w="0" w:type="auto"/>
        <w:tblInd w:w="17" w:type="dxa"/>
        <w:tblLook w:val="04A0" w:firstRow="1" w:lastRow="0" w:firstColumn="1" w:lastColumn="0" w:noHBand="0" w:noVBand="1"/>
      </w:tblPr>
      <w:tblGrid>
        <w:gridCol w:w="3575"/>
        <w:gridCol w:w="2712"/>
        <w:gridCol w:w="2712"/>
      </w:tblGrid>
      <w:tr w:rsidR="0095279E" w:rsidRPr="00D65637" w14:paraId="17902AEE" w14:textId="77777777" w:rsidTr="000115E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F24CC5F" w14:textId="77777777" w:rsidR="0095279E" w:rsidRPr="00682338" w:rsidRDefault="0095279E" w:rsidP="00E0417F">
            <w:pPr>
              <w:bidi/>
              <w:spacing w:line="27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71C1406F" w14:textId="77777777" w:rsidR="0095279E" w:rsidRPr="00682338" w:rsidRDefault="0095279E" w:rsidP="00E0417F">
            <w:pPr>
              <w:bidi/>
              <w:spacing w:line="276" w:lineRule="auto"/>
              <w:jc w:val="both"/>
              <w:rPr>
                <w:rFonts w:ascii="David" w:hAnsi="David" w:cs="David"/>
                <w:u w:val="single"/>
                <w:rtl/>
              </w:rPr>
            </w:pPr>
            <w:r w:rsidRPr="00682338">
              <w:rPr>
                <w:rFonts w:ascii="David" w:hAnsi="David" w:cs="David" w:hint="eastAsia"/>
                <w:u w:val="single"/>
                <w:rtl/>
              </w:rPr>
              <w:t>מצהיר</w:t>
            </w:r>
            <w:r w:rsidRPr="00682338">
              <w:rPr>
                <w:rFonts w:ascii="David" w:hAnsi="David" w:cs="David"/>
                <w:u w:val="single"/>
                <w:rtl/>
              </w:rPr>
              <w:t xml:space="preserve"> 1</w:t>
            </w:r>
          </w:p>
        </w:tc>
        <w:tc>
          <w:tcPr>
            <w:tcW w:w="2712" w:type="dxa"/>
            <w:tcBorders>
              <w:top w:val="single" w:sz="4" w:space="0" w:color="auto"/>
              <w:left w:val="single" w:sz="4" w:space="0" w:color="auto"/>
              <w:bottom w:val="single" w:sz="4" w:space="0" w:color="auto"/>
              <w:right w:val="single" w:sz="4" w:space="0" w:color="auto"/>
            </w:tcBorders>
          </w:tcPr>
          <w:p w14:paraId="1DD1E022" w14:textId="77777777" w:rsidR="0095279E" w:rsidRPr="00682338" w:rsidRDefault="0095279E" w:rsidP="00E0417F">
            <w:pPr>
              <w:bidi/>
              <w:spacing w:line="276" w:lineRule="auto"/>
              <w:jc w:val="both"/>
              <w:rPr>
                <w:rFonts w:ascii="David" w:hAnsi="David" w:cs="David"/>
                <w:u w:val="single"/>
                <w:rtl/>
              </w:rPr>
            </w:pPr>
            <w:r w:rsidRPr="00682338">
              <w:rPr>
                <w:rFonts w:ascii="David" w:hAnsi="David" w:cs="David" w:hint="eastAsia"/>
                <w:u w:val="single"/>
                <w:rtl/>
              </w:rPr>
              <w:t>מצהיר</w:t>
            </w:r>
            <w:r w:rsidRPr="00682338">
              <w:rPr>
                <w:rFonts w:ascii="David" w:hAnsi="David" w:cs="David"/>
                <w:u w:val="single"/>
                <w:rtl/>
              </w:rPr>
              <w:t xml:space="preserve"> 2</w:t>
            </w:r>
          </w:p>
        </w:tc>
      </w:tr>
      <w:tr w:rsidR="0095279E" w:rsidRPr="00D65637" w14:paraId="53A04A59" w14:textId="77777777" w:rsidTr="000115E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0CBB73E" w14:textId="77777777" w:rsidR="0095279E" w:rsidRPr="00682338" w:rsidRDefault="0095279E" w:rsidP="00E0417F">
            <w:pPr>
              <w:bidi/>
              <w:spacing w:line="276" w:lineRule="auto"/>
              <w:jc w:val="both"/>
              <w:rPr>
                <w:rFonts w:ascii="David" w:hAnsi="David" w:cs="David"/>
                <w:rtl/>
              </w:rPr>
            </w:pPr>
            <w:r w:rsidRPr="00682338">
              <w:rPr>
                <w:rFonts w:ascii="David" w:hAnsi="David" w:cs="David" w:hint="eastAsia"/>
                <w:rtl/>
              </w:rPr>
              <w:t>שם</w:t>
            </w:r>
            <w:r w:rsidRPr="00682338">
              <w:rPr>
                <w:rFonts w:ascii="David" w:hAnsi="David" w:cs="David"/>
                <w:rtl/>
              </w:rPr>
              <w:t xml:space="preserve"> :</w:t>
            </w:r>
          </w:p>
        </w:tc>
        <w:tc>
          <w:tcPr>
            <w:tcW w:w="2712" w:type="dxa"/>
            <w:tcBorders>
              <w:top w:val="single" w:sz="4" w:space="0" w:color="auto"/>
              <w:left w:val="single" w:sz="4" w:space="0" w:color="auto"/>
              <w:bottom w:val="single" w:sz="4" w:space="0" w:color="auto"/>
              <w:right w:val="single" w:sz="4" w:space="0" w:color="auto"/>
            </w:tcBorders>
          </w:tcPr>
          <w:p w14:paraId="724183A3" w14:textId="77777777" w:rsidR="0095279E" w:rsidRPr="00682338" w:rsidRDefault="0095279E" w:rsidP="00E0417F">
            <w:pPr>
              <w:bidi/>
              <w:spacing w:line="27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5663F44E" w14:textId="77777777" w:rsidR="0095279E" w:rsidRPr="00682338" w:rsidRDefault="0095279E" w:rsidP="00E0417F">
            <w:pPr>
              <w:bidi/>
              <w:spacing w:line="276" w:lineRule="auto"/>
              <w:jc w:val="both"/>
              <w:rPr>
                <w:rFonts w:ascii="David" w:hAnsi="David" w:cs="David"/>
                <w:u w:val="single"/>
                <w:rtl/>
              </w:rPr>
            </w:pPr>
          </w:p>
        </w:tc>
      </w:tr>
      <w:tr w:rsidR="0095279E" w:rsidRPr="00D65637" w14:paraId="290A6F2E" w14:textId="77777777" w:rsidTr="000115E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7511565" w14:textId="77777777" w:rsidR="0095279E" w:rsidRPr="00682338" w:rsidRDefault="0095279E" w:rsidP="00E0417F">
            <w:pPr>
              <w:bidi/>
              <w:spacing w:line="276" w:lineRule="auto"/>
              <w:jc w:val="both"/>
              <w:rPr>
                <w:rFonts w:ascii="David" w:hAnsi="David" w:cs="David"/>
                <w:rtl/>
              </w:rPr>
            </w:pPr>
            <w:r w:rsidRPr="00682338">
              <w:rPr>
                <w:rFonts w:ascii="David" w:hAnsi="David" w:cs="David" w:hint="eastAsia"/>
                <w:rtl/>
              </w:rPr>
              <w:t>כתובת</w:t>
            </w:r>
            <w:r w:rsidRPr="00682338">
              <w:rPr>
                <w:rFonts w:ascii="David" w:hAnsi="David" w:cs="David"/>
                <w:rtl/>
              </w:rPr>
              <w:t xml:space="preserve">: </w:t>
            </w:r>
          </w:p>
        </w:tc>
        <w:tc>
          <w:tcPr>
            <w:tcW w:w="2712" w:type="dxa"/>
            <w:tcBorders>
              <w:top w:val="single" w:sz="4" w:space="0" w:color="auto"/>
              <w:left w:val="single" w:sz="4" w:space="0" w:color="auto"/>
              <w:bottom w:val="single" w:sz="4" w:space="0" w:color="auto"/>
              <w:right w:val="single" w:sz="4" w:space="0" w:color="auto"/>
            </w:tcBorders>
          </w:tcPr>
          <w:p w14:paraId="0CAE8E19" w14:textId="77777777" w:rsidR="0095279E" w:rsidRPr="00682338" w:rsidRDefault="0095279E" w:rsidP="00E0417F">
            <w:pPr>
              <w:bidi/>
              <w:spacing w:line="27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1F8E16B9" w14:textId="77777777" w:rsidR="0095279E" w:rsidRPr="00682338" w:rsidRDefault="0095279E" w:rsidP="00E0417F">
            <w:pPr>
              <w:bidi/>
              <w:spacing w:line="276" w:lineRule="auto"/>
              <w:jc w:val="both"/>
              <w:rPr>
                <w:rFonts w:ascii="David" w:hAnsi="David" w:cs="David"/>
                <w:u w:val="single"/>
                <w:rtl/>
              </w:rPr>
            </w:pPr>
          </w:p>
        </w:tc>
      </w:tr>
      <w:tr w:rsidR="0095279E" w:rsidRPr="00D65637" w14:paraId="75D44AB5" w14:textId="77777777" w:rsidTr="000115E2">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058057D" w14:textId="77777777" w:rsidR="0095279E" w:rsidRPr="00682338" w:rsidRDefault="0095279E" w:rsidP="00E0417F">
            <w:pPr>
              <w:bidi/>
              <w:spacing w:line="276" w:lineRule="auto"/>
              <w:jc w:val="both"/>
              <w:rPr>
                <w:rFonts w:ascii="David" w:hAnsi="David" w:cs="David"/>
              </w:rPr>
            </w:pPr>
            <w:r w:rsidRPr="00682338">
              <w:rPr>
                <w:rFonts w:ascii="David" w:hAnsi="David" w:cs="David" w:hint="eastAsia"/>
                <w:rtl/>
              </w:rPr>
              <w:t>טלפון</w:t>
            </w:r>
            <w:r w:rsidRPr="00682338">
              <w:rPr>
                <w:rFonts w:ascii="David" w:hAnsi="David" w:cs="David"/>
                <w:rtl/>
              </w:rPr>
              <w:t>:</w:t>
            </w:r>
          </w:p>
        </w:tc>
        <w:tc>
          <w:tcPr>
            <w:tcW w:w="2712" w:type="dxa"/>
            <w:tcBorders>
              <w:top w:val="single" w:sz="4" w:space="0" w:color="auto"/>
              <w:left w:val="single" w:sz="4" w:space="0" w:color="auto"/>
              <w:bottom w:val="single" w:sz="4" w:space="0" w:color="auto"/>
              <w:right w:val="single" w:sz="4" w:space="0" w:color="auto"/>
            </w:tcBorders>
          </w:tcPr>
          <w:p w14:paraId="1BD754B8" w14:textId="77777777" w:rsidR="0095279E" w:rsidRPr="00682338" w:rsidRDefault="0095279E" w:rsidP="00E0417F">
            <w:pPr>
              <w:bidi/>
              <w:spacing w:line="27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2ED9D52F" w14:textId="77777777" w:rsidR="0095279E" w:rsidRPr="00682338" w:rsidRDefault="0095279E" w:rsidP="00E0417F">
            <w:pPr>
              <w:bidi/>
              <w:spacing w:line="276" w:lineRule="auto"/>
              <w:jc w:val="both"/>
              <w:rPr>
                <w:rFonts w:ascii="David" w:hAnsi="David" w:cs="David"/>
                <w:u w:val="single"/>
                <w:rtl/>
              </w:rPr>
            </w:pPr>
          </w:p>
        </w:tc>
      </w:tr>
      <w:tr w:rsidR="0095279E" w:rsidRPr="00D65637" w14:paraId="61C81401" w14:textId="77777777" w:rsidTr="000115E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C42EB67" w14:textId="77777777" w:rsidR="0095279E" w:rsidRPr="00682338" w:rsidRDefault="0095279E" w:rsidP="00E0417F">
            <w:pPr>
              <w:bidi/>
              <w:spacing w:line="276" w:lineRule="auto"/>
              <w:jc w:val="both"/>
              <w:rPr>
                <w:rFonts w:ascii="David" w:hAnsi="David" w:cs="David"/>
                <w:rtl/>
              </w:rPr>
            </w:pPr>
            <w:r w:rsidRPr="00682338">
              <w:rPr>
                <w:rFonts w:ascii="David" w:hAnsi="David" w:cs="David" w:hint="eastAsia"/>
                <w:rtl/>
              </w:rPr>
              <w:t>פקס</w:t>
            </w:r>
            <w:r w:rsidRPr="00682338">
              <w:rPr>
                <w:rFonts w:ascii="David" w:hAnsi="David" w:cs="David"/>
                <w:rtl/>
              </w:rPr>
              <w:t xml:space="preserve">: </w:t>
            </w:r>
          </w:p>
        </w:tc>
        <w:tc>
          <w:tcPr>
            <w:tcW w:w="2712" w:type="dxa"/>
            <w:tcBorders>
              <w:top w:val="single" w:sz="4" w:space="0" w:color="auto"/>
              <w:left w:val="single" w:sz="4" w:space="0" w:color="auto"/>
              <w:bottom w:val="single" w:sz="4" w:space="0" w:color="auto"/>
              <w:right w:val="single" w:sz="4" w:space="0" w:color="auto"/>
            </w:tcBorders>
          </w:tcPr>
          <w:p w14:paraId="5E4DACC0" w14:textId="77777777" w:rsidR="0095279E" w:rsidRPr="00682338" w:rsidRDefault="0095279E" w:rsidP="00E0417F">
            <w:pPr>
              <w:bidi/>
              <w:spacing w:line="27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4E935F6" w14:textId="77777777" w:rsidR="0095279E" w:rsidRPr="00682338" w:rsidRDefault="0095279E" w:rsidP="00E0417F">
            <w:pPr>
              <w:bidi/>
              <w:spacing w:line="276" w:lineRule="auto"/>
              <w:jc w:val="both"/>
              <w:rPr>
                <w:rFonts w:ascii="David" w:hAnsi="David" w:cs="David"/>
                <w:u w:val="single"/>
                <w:rtl/>
              </w:rPr>
            </w:pPr>
          </w:p>
        </w:tc>
      </w:tr>
      <w:tr w:rsidR="0095279E" w:rsidRPr="00D65637" w14:paraId="1DAB62DE" w14:textId="77777777" w:rsidTr="000115E2">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3B44AF2" w14:textId="77777777" w:rsidR="0095279E" w:rsidRPr="00682338" w:rsidRDefault="0095279E" w:rsidP="00E0417F">
            <w:pPr>
              <w:bidi/>
              <w:spacing w:line="276" w:lineRule="auto"/>
              <w:jc w:val="both"/>
              <w:rPr>
                <w:rFonts w:ascii="David" w:hAnsi="David" w:cs="David"/>
                <w:rtl/>
              </w:rPr>
            </w:pPr>
            <w:r w:rsidRPr="00682338">
              <w:rPr>
                <w:rFonts w:ascii="David" w:hAnsi="David" w:cs="David" w:hint="eastAsia"/>
                <w:rtl/>
              </w:rPr>
              <w:t>דוא</w:t>
            </w:r>
            <w:r w:rsidRPr="00682338">
              <w:rPr>
                <w:rFonts w:ascii="David" w:hAnsi="David" w:cs="David"/>
                <w:rtl/>
              </w:rPr>
              <w:t>"ל:</w:t>
            </w:r>
          </w:p>
        </w:tc>
        <w:tc>
          <w:tcPr>
            <w:tcW w:w="2712" w:type="dxa"/>
            <w:tcBorders>
              <w:top w:val="single" w:sz="4" w:space="0" w:color="auto"/>
              <w:left w:val="single" w:sz="4" w:space="0" w:color="auto"/>
              <w:bottom w:val="single" w:sz="4" w:space="0" w:color="auto"/>
              <w:right w:val="single" w:sz="4" w:space="0" w:color="auto"/>
            </w:tcBorders>
          </w:tcPr>
          <w:p w14:paraId="46AC04EC" w14:textId="77777777" w:rsidR="0095279E" w:rsidRPr="00682338" w:rsidRDefault="0095279E" w:rsidP="00E0417F">
            <w:pPr>
              <w:bidi/>
              <w:spacing w:line="27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5045B7DC" w14:textId="77777777" w:rsidR="0095279E" w:rsidRPr="00682338" w:rsidRDefault="0095279E" w:rsidP="00E0417F">
            <w:pPr>
              <w:bidi/>
              <w:spacing w:line="276" w:lineRule="auto"/>
              <w:jc w:val="both"/>
              <w:rPr>
                <w:rFonts w:ascii="David" w:hAnsi="David" w:cs="David"/>
                <w:u w:val="single"/>
                <w:rtl/>
              </w:rPr>
            </w:pPr>
          </w:p>
        </w:tc>
      </w:tr>
      <w:tr w:rsidR="0095279E" w:rsidRPr="00D65637" w14:paraId="3EB25315" w14:textId="77777777" w:rsidTr="000115E2">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2FCA05C" w14:textId="77777777" w:rsidR="0095279E" w:rsidRPr="00682338" w:rsidRDefault="0095279E" w:rsidP="00E0417F">
            <w:pPr>
              <w:pStyle w:val="aff"/>
              <w:spacing w:line="276" w:lineRule="auto"/>
              <w:rPr>
                <w:rFonts w:ascii="David" w:hAnsi="David" w:cs="David"/>
                <w:szCs w:val="24"/>
                <w:rtl/>
              </w:rPr>
            </w:pPr>
            <w:r w:rsidRPr="00682338">
              <w:rPr>
                <w:rStyle w:val="aff1"/>
                <w:rFonts w:ascii="David" w:hAnsi="David" w:cs="David" w:hint="eastAsia"/>
                <w:sz w:val="24"/>
                <w:szCs w:val="24"/>
                <w:rtl/>
              </w:rPr>
              <w:t>המוסמכים</w:t>
            </w:r>
            <w:r w:rsidRPr="00682338">
              <w:rPr>
                <w:rStyle w:val="aff1"/>
                <w:rFonts w:ascii="David" w:hAnsi="David" w:cs="David"/>
                <w:sz w:val="24"/>
                <w:szCs w:val="24"/>
                <w:rtl/>
              </w:rPr>
              <w:t xml:space="preserve"> להתחייב בשם המציע לצרכי מכרז זה </w:t>
            </w:r>
          </w:p>
          <w:p w14:paraId="40A0CEBA" w14:textId="77777777" w:rsidR="0095279E" w:rsidRPr="00682338" w:rsidRDefault="0095279E" w:rsidP="00E0417F">
            <w:pPr>
              <w:pStyle w:val="aff"/>
              <w:spacing w:line="276" w:lineRule="auto"/>
              <w:rPr>
                <w:rStyle w:val="aff1"/>
                <w:rFonts w:ascii="David" w:hAnsi="David" w:cs="David"/>
                <w:i/>
                <w:iCs/>
                <w:sz w:val="22"/>
                <w:szCs w:val="22"/>
                <w:rtl/>
              </w:rPr>
            </w:pPr>
            <w:r w:rsidRPr="00682338">
              <w:rPr>
                <w:rFonts w:ascii="David" w:hAnsi="David" w:cs="David"/>
                <w:i/>
                <w:iCs/>
                <w:sz w:val="22"/>
                <w:szCs w:val="22"/>
                <w:rtl/>
              </w:rPr>
              <w:t xml:space="preserve">(יש לציין - ביחד/לחוד , בצירוף חותמת החברה; </w:t>
            </w:r>
          </w:p>
          <w:p w14:paraId="74277F39" w14:textId="77777777" w:rsidR="0095279E" w:rsidRPr="00682338" w:rsidRDefault="0095279E" w:rsidP="00E0417F">
            <w:pPr>
              <w:bidi/>
              <w:spacing w:line="276" w:lineRule="auto"/>
              <w:rPr>
                <w:rFonts w:ascii="David" w:hAnsi="David" w:cs="David"/>
                <w:rtl/>
              </w:rPr>
            </w:pPr>
          </w:p>
        </w:tc>
        <w:tc>
          <w:tcPr>
            <w:tcW w:w="5424" w:type="dxa"/>
            <w:gridSpan w:val="2"/>
            <w:tcBorders>
              <w:top w:val="single" w:sz="4" w:space="0" w:color="auto"/>
              <w:left w:val="single" w:sz="4" w:space="0" w:color="auto"/>
              <w:bottom w:val="single" w:sz="4" w:space="0" w:color="auto"/>
              <w:right w:val="single" w:sz="4" w:space="0" w:color="auto"/>
            </w:tcBorders>
          </w:tcPr>
          <w:p w14:paraId="2A489CC1" w14:textId="77777777" w:rsidR="0095279E" w:rsidRPr="00682338" w:rsidRDefault="0095279E" w:rsidP="00E0417F">
            <w:pPr>
              <w:pStyle w:val="110"/>
              <w:numPr>
                <w:ilvl w:val="0"/>
                <w:numId w:val="0"/>
              </w:numPr>
              <w:spacing w:before="0" w:after="0" w:line="276" w:lineRule="auto"/>
              <w:jc w:val="center"/>
              <w:rPr>
                <w:rFonts w:ascii="David" w:hAnsi="David" w:cs="David"/>
                <w:rtl/>
              </w:rPr>
            </w:pPr>
          </w:p>
        </w:tc>
      </w:tr>
    </w:tbl>
    <w:p w14:paraId="5A2A2498" w14:textId="77777777" w:rsidR="0095279E" w:rsidRPr="00682338" w:rsidRDefault="0095279E" w:rsidP="00E0417F">
      <w:pPr>
        <w:bidi/>
        <w:spacing w:line="276" w:lineRule="auto"/>
        <w:jc w:val="both"/>
        <w:rPr>
          <w:rFonts w:ascii="David" w:hAnsi="David" w:cs="David"/>
          <w:rtl/>
        </w:rPr>
      </w:pPr>
    </w:p>
    <w:p w14:paraId="1DCABE80" w14:textId="77777777" w:rsidR="0095279E" w:rsidRPr="00682338" w:rsidRDefault="0095279E" w:rsidP="00E0417F">
      <w:pPr>
        <w:bidi/>
        <w:spacing w:line="276" w:lineRule="auto"/>
        <w:jc w:val="both"/>
        <w:rPr>
          <w:rFonts w:ascii="David" w:hAnsi="David" w:cs="David"/>
          <w:rtl/>
        </w:rPr>
      </w:pPr>
      <w:r w:rsidRPr="00682338">
        <w:rPr>
          <w:rFonts w:ascii="David" w:hAnsi="David" w:cs="David"/>
          <w:rtl/>
        </w:rPr>
        <w:t xml:space="preserve"> (להלן – "</w:t>
      </w:r>
      <w:r w:rsidRPr="00682338">
        <w:rPr>
          <w:rFonts w:ascii="David" w:hAnsi="David" w:cs="David"/>
          <w:b/>
          <w:bCs/>
          <w:rtl/>
        </w:rPr>
        <w:t>המצהיר</w:t>
      </w:r>
      <w:r w:rsidRPr="00682338">
        <w:rPr>
          <w:rFonts w:ascii="David" w:hAnsi="David" w:cs="David"/>
          <w:rtl/>
        </w:rPr>
        <w:t>")</w:t>
      </w:r>
    </w:p>
    <w:p w14:paraId="05FB01D4" w14:textId="77777777" w:rsidR="00DC1A1F" w:rsidRPr="00682338" w:rsidRDefault="00DC1A1F" w:rsidP="00E0417F">
      <w:pPr>
        <w:bidi/>
        <w:spacing w:line="276" w:lineRule="auto"/>
        <w:jc w:val="both"/>
        <w:rPr>
          <w:rFonts w:ascii="David" w:hAnsi="David" w:cs="David"/>
          <w:rtl/>
        </w:rPr>
      </w:pPr>
    </w:p>
    <w:p w14:paraId="0981E6E1" w14:textId="77777777" w:rsidR="0095279E" w:rsidRPr="00682338" w:rsidRDefault="0095279E" w:rsidP="00E0417F">
      <w:pPr>
        <w:bidi/>
        <w:spacing w:line="276" w:lineRule="auto"/>
        <w:jc w:val="both"/>
        <w:rPr>
          <w:rFonts w:ascii="David" w:hAnsi="David" w:cs="David"/>
          <w:b/>
          <w:bCs/>
          <w:u w:val="single"/>
          <w:rtl/>
        </w:rPr>
      </w:pPr>
      <w:r w:rsidRPr="00682338">
        <w:rPr>
          <w:rFonts w:ascii="David" w:hAnsi="David" w:cs="David"/>
          <w:rtl/>
        </w:rPr>
        <w:t xml:space="preserve">מצהיר בשם המציע, </w:t>
      </w:r>
      <w:r w:rsidRPr="00682338">
        <w:rPr>
          <w:rFonts w:ascii="David" w:hAnsi="David" w:cs="David" w:hint="eastAsia"/>
          <w:b/>
          <w:bCs/>
          <w:rtl/>
        </w:rPr>
        <w:t>במכרז</w:t>
      </w:r>
      <w:r w:rsidRPr="00682338">
        <w:rPr>
          <w:rFonts w:ascii="David" w:hAnsi="David" w:cs="David"/>
          <w:b/>
          <w:bCs/>
          <w:rtl/>
        </w:rPr>
        <w:t xml:space="preserve"> שבנדון (</w:t>
      </w:r>
      <w:r w:rsidRPr="00682338">
        <w:rPr>
          <w:rFonts w:ascii="David" w:hAnsi="David" w:cs="David"/>
          <w:rtl/>
        </w:rPr>
        <w:t>להלן</w:t>
      </w:r>
      <w:r w:rsidRPr="00682338">
        <w:rPr>
          <w:rFonts w:ascii="David" w:hAnsi="David" w:cs="David"/>
          <w:b/>
          <w:bCs/>
          <w:rtl/>
        </w:rPr>
        <w:t>: "המכרז")</w:t>
      </w:r>
      <w:r w:rsidRPr="00682338">
        <w:rPr>
          <w:rFonts w:ascii="David" w:hAnsi="David" w:cs="David"/>
          <w:rtl/>
        </w:rPr>
        <w:t xml:space="preserve">, המבקש להתקשר עם </w:t>
      </w:r>
      <w:r w:rsidRPr="00682338">
        <w:rPr>
          <w:rFonts w:ascii="David" w:hAnsi="David" w:cs="David" w:hint="eastAsia"/>
          <w:rtl/>
        </w:rPr>
        <w:t>המזמין</w:t>
      </w:r>
      <w:r w:rsidRPr="00682338">
        <w:rPr>
          <w:rFonts w:ascii="David" w:hAnsi="David" w:cs="David"/>
          <w:rtl/>
        </w:rPr>
        <w:t>:</w:t>
      </w:r>
    </w:p>
    <w:tbl>
      <w:tblPr>
        <w:bidiVisual/>
        <w:tblW w:w="9005" w:type="dxa"/>
        <w:tblInd w:w="9" w:type="dxa"/>
        <w:tblLook w:val="04A0" w:firstRow="1" w:lastRow="0" w:firstColumn="1" w:lastColumn="0" w:noHBand="0" w:noVBand="1"/>
      </w:tblPr>
      <w:tblGrid>
        <w:gridCol w:w="4247"/>
        <w:gridCol w:w="4758"/>
      </w:tblGrid>
      <w:tr w:rsidR="0095279E" w:rsidRPr="00D65637" w14:paraId="5083861A" w14:textId="77777777" w:rsidTr="000115E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782F671" w14:textId="77777777" w:rsidR="0095279E" w:rsidRPr="00682338" w:rsidRDefault="0095279E" w:rsidP="00E0417F">
            <w:pPr>
              <w:bidi/>
              <w:spacing w:line="276" w:lineRule="auto"/>
              <w:jc w:val="both"/>
              <w:rPr>
                <w:rFonts w:ascii="David" w:hAnsi="David" w:cs="David"/>
                <w:rtl/>
              </w:rPr>
            </w:pPr>
            <w:r w:rsidRPr="00682338">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56352970" w14:textId="77777777" w:rsidR="0095279E" w:rsidRPr="00682338" w:rsidRDefault="0095279E" w:rsidP="00E0417F">
            <w:pPr>
              <w:bidi/>
              <w:spacing w:line="276" w:lineRule="auto"/>
              <w:jc w:val="both"/>
              <w:rPr>
                <w:rFonts w:ascii="David" w:hAnsi="David" w:cs="David"/>
                <w:u w:val="single"/>
                <w:rtl/>
              </w:rPr>
            </w:pPr>
          </w:p>
        </w:tc>
      </w:tr>
      <w:tr w:rsidR="0095279E" w:rsidRPr="00D65637" w14:paraId="743B6562" w14:textId="77777777" w:rsidTr="000115E2">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0BC7A2C" w14:textId="77777777" w:rsidR="0095279E" w:rsidRPr="00682338" w:rsidRDefault="0095279E" w:rsidP="00E0417F">
            <w:pPr>
              <w:bidi/>
              <w:spacing w:line="276" w:lineRule="auto"/>
              <w:jc w:val="both"/>
              <w:rPr>
                <w:rFonts w:ascii="David" w:hAnsi="David" w:cs="David"/>
                <w:rtl/>
              </w:rPr>
            </w:pPr>
            <w:r w:rsidRPr="00682338">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39A7C4F3" w14:textId="77777777" w:rsidR="0095279E" w:rsidRPr="00682338" w:rsidRDefault="0095279E" w:rsidP="00E0417F">
            <w:pPr>
              <w:bidi/>
              <w:spacing w:line="276" w:lineRule="auto"/>
              <w:jc w:val="both"/>
              <w:rPr>
                <w:rFonts w:ascii="David" w:hAnsi="David" w:cs="David"/>
                <w:u w:val="single"/>
                <w:rtl/>
              </w:rPr>
            </w:pPr>
          </w:p>
        </w:tc>
      </w:tr>
      <w:tr w:rsidR="0095279E" w:rsidRPr="00D65637" w14:paraId="4161B17F" w14:textId="77777777" w:rsidTr="000115E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AD48E7" w14:textId="77777777" w:rsidR="0095279E" w:rsidRPr="00682338" w:rsidRDefault="0095279E" w:rsidP="00E0417F">
            <w:pPr>
              <w:bidi/>
              <w:spacing w:line="276" w:lineRule="auto"/>
              <w:jc w:val="both"/>
              <w:rPr>
                <w:rFonts w:ascii="David" w:hAnsi="David" w:cs="David"/>
                <w:rtl/>
              </w:rPr>
            </w:pPr>
            <w:r w:rsidRPr="00682338">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03D299C4" w14:textId="77777777" w:rsidR="0095279E" w:rsidRPr="00682338" w:rsidRDefault="0095279E" w:rsidP="00E0417F">
            <w:pPr>
              <w:bidi/>
              <w:spacing w:line="276" w:lineRule="auto"/>
              <w:jc w:val="both"/>
              <w:rPr>
                <w:rFonts w:ascii="David" w:hAnsi="David" w:cs="David"/>
                <w:u w:val="single"/>
                <w:rtl/>
              </w:rPr>
            </w:pPr>
          </w:p>
        </w:tc>
      </w:tr>
      <w:tr w:rsidR="0095279E" w:rsidRPr="00D65637" w14:paraId="748C7C8F" w14:textId="77777777" w:rsidTr="000115E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BE31EF1" w14:textId="77777777" w:rsidR="0095279E" w:rsidRPr="00682338" w:rsidRDefault="0095279E" w:rsidP="00E0417F">
            <w:pPr>
              <w:bidi/>
              <w:spacing w:line="276" w:lineRule="auto"/>
              <w:jc w:val="both"/>
              <w:rPr>
                <w:rFonts w:ascii="David" w:hAnsi="David" w:cs="David"/>
                <w:rtl/>
              </w:rPr>
            </w:pPr>
            <w:r w:rsidRPr="00682338">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3326DA2B" w14:textId="77777777" w:rsidR="0095279E" w:rsidRPr="00682338" w:rsidRDefault="0095279E" w:rsidP="00E0417F">
            <w:pPr>
              <w:bidi/>
              <w:spacing w:line="276" w:lineRule="auto"/>
              <w:jc w:val="both"/>
              <w:rPr>
                <w:rFonts w:ascii="David" w:hAnsi="David" w:cs="David"/>
                <w:u w:val="single"/>
                <w:rtl/>
              </w:rPr>
            </w:pPr>
          </w:p>
        </w:tc>
      </w:tr>
      <w:tr w:rsidR="0095279E" w:rsidRPr="00D65637" w14:paraId="27A3DC37" w14:textId="77777777" w:rsidTr="000115E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C936B17" w14:textId="77777777" w:rsidR="0095279E" w:rsidRPr="00682338" w:rsidRDefault="0095279E" w:rsidP="00E0417F">
            <w:pPr>
              <w:bidi/>
              <w:spacing w:line="276" w:lineRule="auto"/>
              <w:jc w:val="both"/>
              <w:rPr>
                <w:rFonts w:ascii="David" w:hAnsi="David" w:cs="David"/>
                <w:rtl/>
              </w:rPr>
            </w:pPr>
            <w:r w:rsidRPr="00682338">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4E8035FC" w14:textId="77777777" w:rsidR="0095279E" w:rsidRPr="00682338" w:rsidRDefault="0095279E" w:rsidP="00E0417F">
            <w:pPr>
              <w:bidi/>
              <w:spacing w:line="276" w:lineRule="auto"/>
              <w:jc w:val="both"/>
              <w:rPr>
                <w:rFonts w:ascii="David" w:hAnsi="David" w:cs="David"/>
                <w:u w:val="single"/>
                <w:rtl/>
              </w:rPr>
            </w:pPr>
          </w:p>
        </w:tc>
      </w:tr>
      <w:tr w:rsidR="0095279E" w:rsidRPr="00D65637" w14:paraId="3211D5A8" w14:textId="77777777" w:rsidTr="000115E2">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443F163" w14:textId="77777777" w:rsidR="0095279E" w:rsidRPr="00682338" w:rsidRDefault="0095279E" w:rsidP="00E0417F">
            <w:pPr>
              <w:bidi/>
              <w:spacing w:line="276" w:lineRule="auto"/>
              <w:jc w:val="both"/>
              <w:rPr>
                <w:rFonts w:ascii="David" w:hAnsi="David" w:cs="David"/>
                <w:rtl/>
              </w:rPr>
            </w:pPr>
            <w:r w:rsidRPr="00682338">
              <w:rPr>
                <w:rFonts w:ascii="David" w:hAnsi="David" w:cs="David" w:hint="eastAsia"/>
                <w:rtl/>
              </w:rPr>
              <w:t>פרטי</w:t>
            </w:r>
            <w:r w:rsidRPr="00682338">
              <w:rPr>
                <w:rFonts w:ascii="David" w:hAnsi="David" w:cs="David"/>
                <w:rtl/>
              </w:rPr>
              <w:t xml:space="preserve"> </w:t>
            </w:r>
            <w:r w:rsidRPr="00682338">
              <w:rPr>
                <w:rFonts w:ascii="David" w:hAnsi="David" w:cs="David" w:hint="eastAsia"/>
                <w:rtl/>
              </w:rPr>
              <w:t>איש</w:t>
            </w:r>
            <w:r w:rsidRPr="00682338">
              <w:rPr>
                <w:rFonts w:ascii="David" w:hAnsi="David" w:cs="David"/>
                <w:rtl/>
              </w:rPr>
              <w:t xml:space="preserve"> </w:t>
            </w:r>
            <w:r w:rsidRPr="00682338">
              <w:rPr>
                <w:rFonts w:ascii="David" w:hAnsi="David" w:cs="David" w:hint="eastAsia"/>
                <w:rtl/>
              </w:rPr>
              <w:t>קשר</w:t>
            </w:r>
            <w:r w:rsidRPr="00682338">
              <w:rPr>
                <w:rFonts w:ascii="David" w:hAnsi="David" w:cs="David"/>
                <w:rtl/>
              </w:rPr>
              <w:t xml:space="preserve"> </w:t>
            </w:r>
            <w:r w:rsidRPr="00682338">
              <w:rPr>
                <w:rFonts w:ascii="David" w:hAnsi="David" w:cs="David" w:hint="eastAsia"/>
                <w:rtl/>
              </w:rPr>
              <w:t>מטעם</w:t>
            </w:r>
            <w:r w:rsidRPr="00682338">
              <w:rPr>
                <w:rFonts w:ascii="David" w:hAnsi="David" w:cs="David"/>
                <w:rtl/>
              </w:rPr>
              <w:t xml:space="preserve"> </w:t>
            </w:r>
            <w:r w:rsidRPr="00682338">
              <w:rPr>
                <w:rFonts w:ascii="David" w:hAnsi="David" w:cs="David" w:hint="eastAsia"/>
                <w:rtl/>
              </w:rPr>
              <w:t>המציע</w:t>
            </w:r>
            <w:r w:rsidRPr="00682338">
              <w:rPr>
                <w:rFonts w:ascii="David" w:hAnsi="David" w:cs="David"/>
                <w:rtl/>
              </w:rPr>
              <w:t xml:space="preserve"> (שם </w:t>
            </w:r>
            <w:r w:rsidRPr="00682338">
              <w:rPr>
                <w:rFonts w:ascii="David" w:hAnsi="David" w:cs="David" w:hint="eastAsia"/>
                <w:rtl/>
              </w:rPr>
              <w:t>טלפון</w:t>
            </w:r>
            <w:r w:rsidRPr="00682338">
              <w:rPr>
                <w:rFonts w:ascii="David" w:hAnsi="David" w:cs="David"/>
                <w:rtl/>
              </w:rPr>
              <w:t xml:space="preserve"> </w:t>
            </w:r>
            <w:r w:rsidRPr="00682338">
              <w:rPr>
                <w:rFonts w:ascii="David" w:hAnsi="David" w:cs="David" w:hint="eastAsia"/>
                <w:rtl/>
              </w:rPr>
              <w:t>ומייל</w:t>
            </w:r>
            <w:r w:rsidRPr="00682338">
              <w:rPr>
                <w:rFonts w:ascii="David" w:hAnsi="David" w:cs="David"/>
                <w:rtl/>
              </w:rPr>
              <w:t>)</w:t>
            </w:r>
          </w:p>
        </w:tc>
        <w:tc>
          <w:tcPr>
            <w:tcW w:w="4758" w:type="dxa"/>
            <w:tcBorders>
              <w:top w:val="single" w:sz="4" w:space="0" w:color="auto"/>
              <w:left w:val="single" w:sz="4" w:space="0" w:color="auto"/>
              <w:bottom w:val="single" w:sz="4" w:space="0" w:color="auto"/>
              <w:right w:val="single" w:sz="4" w:space="0" w:color="auto"/>
            </w:tcBorders>
          </w:tcPr>
          <w:p w14:paraId="4D9040C6" w14:textId="77777777" w:rsidR="0095279E" w:rsidRPr="00682338" w:rsidRDefault="0095279E" w:rsidP="00E0417F">
            <w:pPr>
              <w:bidi/>
              <w:spacing w:line="276" w:lineRule="auto"/>
              <w:jc w:val="both"/>
              <w:rPr>
                <w:rFonts w:ascii="David" w:hAnsi="David" w:cs="David"/>
                <w:u w:val="single"/>
                <w:rtl/>
              </w:rPr>
            </w:pPr>
          </w:p>
        </w:tc>
      </w:tr>
    </w:tbl>
    <w:p w14:paraId="713E4CD2" w14:textId="77777777" w:rsidR="0095279E" w:rsidRPr="00682338" w:rsidRDefault="0095279E" w:rsidP="00E0417F">
      <w:pPr>
        <w:bidi/>
        <w:spacing w:line="276" w:lineRule="auto"/>
        <w:jc w:val="both"/>
        <w:rPr>
          <w:rFonts w:ascii="David" w:hAnsi="David" w:cs="David"/>
          <w:rtl/>
        </w:rPr>
      </w:pPr>
    </w:p>
    <w:p w14:paraId="7E15F65E" w14:textId="77777777" w:rsidR="0095279E" w:rsidRPr="00682338" w:rsidRDefault="0095279E" w:rsidP="00E0417F">
      <w:pPr>
        <w:bidi/>
        <w:spacing w:line="276" w:lineRule="auto"/>
        <w:jc w:val="both"/>
        <w:rPr>
          <w:rFonts w:ascii="David" w:hAnsi="David" w:cs="David"/>
          <w:rtl/>
        </w:rPr>
      </w:pPr>
      <w:r w:rsidRPr="00682338">
        <w:rPr>
          <w:rFonts w:ascii="David" w:hAnsi="David" w:cs="David"/>
          <w:rtl/>
        </w:rPr>
        <w:t xml:space="preserve">(להלן: </w:t>
      </w:r>
      <w:r w:rsidRPr="00682338">
        <w:rPr>
          <w:rFonts w:ascii="David" w:hAnsi="David" w:cs="David"/>
          <w:b/>
          <w:bCs/>
          <w:rtl/>
        </w:rPr>
        <w:t>"המציע")</w:t>
      </w:r>
    </w:p>
    <w:p w14:paraId="2B996B83" w14:textId="77777777" w:rsidR="0095279E" w:rsidRPr="00682338" w:rsidRDefault="0095279E" w:rsidP="00E0417F">
      <w:pPr>
        <w:bidi/>
        <w:spacing w:line="276" w:lineRule="auto"/>
        <w:jc w:val="both"/>
        <w:rPr>
          <w:rFonts w:ascii="David" w:hAnsi="David" w:cs="David"/>
          <w:rtl/>
        </w:rPr>
      </w:pPr>
    </w:p>
    <w:p w14:paraId="37BE41B4" w14:textId="77777777" w:rsidR="0095279E" w:rsidRPr="00682338" w:rsidRDefault="0095279E" w:rsidP="00E0417F">
      <w:pPr>
        <w:bidi/>
        <w:spacing w:line="276" w:lineRule="auto"/>
        <w:jc w:val="both"/>
        <w:rPr>
          <w:rFonts w:ascii="David" w:hAnsi="David" w:cs="David"/>
          <w:b/>
          <w:bCs/>
          <w:u w:val="single"/>
          <w:rtl/>
        </w:rPr>
      </w:pPr>
      <w:r w:rsidRPr="00682338">
        <w:rPr>
          <w:rFonts w:ascii="David" w:hAnsi="David" w:cs="David"/>
          <w:rtl/>
        </w:rPr>
        <w:t>לאחר שהוזהר</w:t>
      </w:r>
      <w:r w:rsidR="00F46823" w:rsidRPr="00682338">
        <w:rPr>
          <w:rFonts w:ascii="David" w:hAnsi="David" w:cs="David" w:hint="eastAsia"/>
          <w:rtl/>
        </w:rPr>
        <w:t>תי</w:t>
      </w:r>
      <w:r w:rsidR="00F46823" w:rsidRPr="00682338">
        <w:rPr>
          <w:rFonts w:ascii="David" w:hAnsi="David" w:cs="David"/>
          <w:rtl/>
        </w:rPr>
        <w:t>/</w:t>
      </w:r>
      <w:r w:rsidRPr="00682338">
        <w:rPr>
          <w:rFonts w:ascii="David" w:hAnsi="David" w:cs="David" w:hint="eastAsia"/>
          <w:rtl/>
        </w:rPr>
        <w:t>נו</w:t>
      </w:r>
      <w:r w:rsidRPr="00682338">
        <w:rPr>
          <w:rFonts w:ascii="David" w:hAnsi="David" w:cs="David"/>
          <w:rtl/>
        </w:rPr>
        <w:t xml:space="preserve">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18EB6A50" w14:textId="77777777" w:rsidR="0095279E" w:rsidRPr="00682338" w:rsidRDefault="0095279E" w:rsidP="00E0417F">
      <w:pPr>
        <w:spacing w:after="160" w:line="276" w:lineRule="auto"/>
        <w:rPr>
          <w:rFonts w:ascii="David" w:hAnsi="David" w:cs="David"/>
          <w:b/>
          <w:bCs/>
        </w:rPr>
      </w:pPr>
      <w:r w:rsidRPr="00682338">
        <w:rPr>
          <w:rFonts w:ascii="David" w:hAnsi="David" w:cs="David"/>
          <w:b/>
          <w:bCs/>
          <w:rtl/>
        </w:rPr>
        <w:br w:type="page"/>
      </w:r>
    </w:p>
    <w:p w14:paraId="1A5A4353" w14:textId="77777777" w:rsidR="0095279E" w:rsidRPr="00682338" w:rsidRDefault="0095279E" w:rsidP="00E0417F">
      <w:pPr>
        <w:bidi/>
        <w:spacing w:line="276" w:lineRule="auto"/>
        <w:jc w:val="both"/>
        <w:rPr>
          <w:rFonts w:ascii="David" w:hAnsi="David" w:cs="David"/>
          <w:b/>
          <w:bCs/>
          <w:rtl/>
        </w:rPr>
      </w:pPr>
    </w:p>
    <w:p w14:paraId="13D58CD7" w14:textId="77777777" w:rsidR="0095279E" w:rsidRPr="00682338" w:rsidRDefault="0095279E" w:rsidP="00E0417F">
      <w:pPr>
        <w:bidi/>
        <w:spacing w:line="276" w:lineRule="auto"/>
        <w:jc w:val="both"/>
        <w:rPr>
          <w:rFonts w:ascii="David" w:hAnsi="David" w:cs="David"/>
          <w:b/>
          <w:bCs/>
          <w:u w:val="single"/>
          <w:rtl/>
        </w:rPr>
      </w:pPr>
      <w:r w:rsidRPr="00682338">
        <w:rPr>
          <w:rFonts w:ascii="David" w:hAnsi="David" w:cs="David"/>
          <w:b/>
          <w:bCs/>
          <w:u w:val="single"/>
          <w:rtl/>
        </w:rPr>
        <w:t xml:space="preserve">הצהרות המציע לעניין עמידתו בתנאי הסף </w:t>
      </w:r>
    </w:p>
    <w:p w14:paraId="0288C4BD" w14:textId="77777777" w:rsidR="00DC1A1F" w:rsidRPr="00682338" w:rsidRDefault="00DC1A1F" w:rsidP="00E0417F">
      <w:pPr>
        <w:bidi/>
        <w:spacing w:line="276" w:lineRule="auto"/>
        <w:jc w:val="both"/>
        <w:rPr>
          <w:rFonts w:ascii="David" w:hAnsi="David" w:cs="David"/>
          <w:b/>
          <w:bCs/>
          <w:u w:val="single"/>
          <w:rtl/>
        </w:rPr>
      </w:pPr>
    </w:p>
    <w:p w14:paraId="53F035B7" w14:textId="77777777" w:rsidR="0095279E" w:rsidRPr="00682338" w:rsidRDefault="0095279E" w:rsidP="00E0417F">
      <w:pPr>
        <w:pStyle w:val="afc"/>
        <w:numPr>
          <w:ilvl w:val="0"/>
          <w:numId w:val="100"/>
        </w:numPr>
        <w:tabs>
          <w:tab w:val="clear" w:pos="720"/>
        </w:tabs>
        <w:spacing w:before="0" w:after="160" w:line="276" w:lineRule="auto"/>
        <w:ind w:left="360"/>
        <w:rPr>
          <w:rFonts w:ascii="David" w:hAnsi="David" w:cs="David"/>
          <w:szCs w:val="24"/>
          <w:rtl/>
        </w:rPr>
      </w:pPr>
      <w:r w:rsidRPr="00682338">
        <w:rPr>
          <w:rFonts w:ascii="David" w:hAnsi="David" w:cs="David"/>
          <w:szCs w:val="24"/>
          <w:rtl/>
        </w:rPr>
        <w:t xml:space="preserve">המציע </w:t>
      </w:r>
      <w:r w:rsidR="00043D64" w:rsidRPr="00682338">
        <w:rPr>
          <w:rFonts w:ascii="David" w:hAnsi="David" w:cs="David" w:hint="eastAsia"/>
          <w:szCs w:val="24"/>
          <w:rtl/>
        </w:rPr>
        <w:t>הוא</w:t>
      </w:r>
      <w:r w:rsidR="00043D64" w:rsidRPr="00682338">
        <w:rPr>
          <w:rFonts w:ascii="David" w:hAnsi="David" w:cs="David"/>
          <w:szCs w:val="24"/>
          <w:rtl/>
        </w:rPr>
        <w:t xml:space="preserve"> </w:t>
      </w:r>
      <w:r w:rsidRPr="00682338">
        <w:rPr>
          <w:rFonts w:ascii="David" w:hAnsi="David" w:cs="David" w:hint="eastAsia"/>
          <w:szCs w:val="24"/>
          <w:rtl/>
        </w:rPr>
        <w:t>יישות</w:t>
      </w:r>
      <w:r w:rsidRPr="00682338">
        <w:rPr>
          <w:rFonts w:ascii="David" w:hAnsi="David" w:cs="David"/>
          <w:szCs w:val="24"/>
          <w:rtl/>
        </w:rPr>
        <w:t xml:space="preserve"> משפטי</w:t>
      </w:r>
      <w:r w:rsidRPr="00682338">
        <w:rPr>
          <w:rFonts w:ascii="David" w:hAnsi="David" w:cs="David" w:hint="eastAsia"/>
          <w:szCs w:val="24"/>
          <w:rtl/>
        </w:rPr>
        <w:t>ת</w:t>
      </w:r>
      <w:r w:rsidRPr="00682338">
        <w:rPr>
          <w:rFonts w:ascii="David" w:hAnsi="David" w:cs="David"/>
          <w:szCs w:val="24"/>
          <w:rtl/>
        </w:rPr>
        <w:t xml:space="preserve"> הרשו</w:t>
      </w:r>
      <w:r w:rsidRPr="00682338">
        <w:rPr>
          <w:rFonts w:ascii="David" w:hAnsi="David" w:cs="David" w:hint="eastAsia"/>
          <w:szCs w:val="24"/>
          <w:rtl/>
        </w:rPr>
        <w:t>מה</w:t>
      </w:r>
      <w:r w:rsidRPr="00682338">
        <w:rPr>
          <w:rFonts w:ascii="David" w:hAnsi="David" w:cs="David"/>
          <w:szCs w:val="24"/>
          <w:rtl/>
        </w:rPr>
        <w:t xml:space="preserve"> כדין בישראל - מצ"ב </w:t>
      </w:r>
      <w:r w:rsidRPr="00682338">
        <w:rPr>
          <w:rFonts w:ascii="David" w:hAnsi="David" w:cs="David"/>
          <w:b/>
          <w:bCs/>
          <w:szCs w:val="24"/>
          <w:u w:val="single"/>
          <w:rtl/>
        </w:rPr>
        <w:t xml:space="preserve">בנספח </w:t>
      </w:r>
      <w:r w:rsidRPr="00682338">
        <w:rPr>
          <w:rFonts w:ascii="David" w:hAnsi="David" w:cs="David" w:hint="eastAsia"/>
          <w:b/>
          <w:bCs/>
          <w:szCs w:val="24"/>
          <w:u w:val="single"/>
          <w:rtl/>
        </w:rPr>
        <w:t>ג</w:t>
      </w:r>
      <w:r w:rsidR="00043D64" w:rsidRPr="00682338">
        <w:rPr>
          <w:rFonts w:ascii="David" w:hAnsi="David" w:cs="David"/>
          <w:b/>
          <w:bCs/>
          <w:szCs w:val="24"/>
          <w:u w:val="single"/>
          <w:rtl/>
        </w:rPr>
        <w:t>'</w:t>
      </w:r>
      <w:r w:rsidRPr="00682338">
        <w:rPr>
          <w:rFonts w:ascii="David" w:hAnsi="David" w:cs="David"/>
          <w:b/>
          <w:bCs/>
          <w:szCs w:val="24"/>
          <w:u w:val="single"/>
          <w:rtl/>
        </w:rPr>
        <w:t>1 - 1</w:t>
      </w:r>
      <w:r w:rsidRPr="00682338">
        <w:rPr>
          <w:rFonts w:ascii="David" w:hAnsi="David" w:cs="David"/>
          <w:szCs w:val="24"/>
          <w:rtl/>
        </w:rPr>
        <w:t xml:space="preserve"> </w:t>
      </w:r>
      <w:r w:rsidRPr="00682338">
        <w:rPr>
          <w:rFonts w:ascii="David" w:hAnsi="David" w:cs="David" w:hint="eastAsia"/>
          <w:szCs w:val="24"/>
          <w:rtl/>
        </w:rPr>
        <w:t>לתצהיר</w:t>
      </w:r>
      <w:r w:rsidRPr="00682338">
        <w:rPr>
          <w:rFonts w:ascii="David" w:hAnsi="David" w:cs="David"/>
          <w:szCs w:val="24"/>
          <w:rtl/>
        </w:rPr>
        <w:t xml:space="preserve"> זה העתק של תעודת ההתאגדות. </w:t>
      </w:r>
    </w:p>
    <w:p w14:paraId="41498A05" w14:textId="77777777" w:rsidR="0095279E" w:rsidRPr="00682338" w:rsidRDefault="0095279E" w:rsidP="00E0417F">
      <w:pPr>
        <w:pStyle w:val="afc"/>
        <w:numPr>
          <w:ilvl w:val="0"/>
          <w:numId w:val="100"/>
        </w:numPr>
        <w:tabs>
          <w:tab w:val="clear" w:pos="720"/>
        </w:tabs>
        <w:spacing w:before="0" w:after="160" w:line="276" w:lineRule="auto"/>
        <w:ind w:left="360"/>
        <w:rPr>
          <w:rFonts w:ascii="David" w:hAnsi="David" w:cs="David"/>
          <w:szCs w:val="24"/>
          <w:rtl/>
        </w:rPr>
      </w:pPr>
      <w:r w:rsidRPr="00682338">
        <w:rPr>
          <w:rFonts w:ascii="David" w:hAnsi="David" w:cs="David"/>
          <w:szCs w:val="24"/>
          <w:rtl/>
        </w:rPr>
        <w:t>למציע האישורים הנדרשים בהתאם לחוק עסקאות גופים ציבוריים, התשל"ו-1976 (להלן: "</w:t>
      </w:r>
      <w:r w:rsidRPr="00682338">
        <w:rPr>
          <w:rFonts w:ascii="David" w:hAnsi="David" w:cs="David"/>
          <w:b/>
          <w:bCs/>
          <w:szCs w:val="24"/>
          <w:rtl/>
        </w:rPr>
        <w:t xml:space="preserve">חוק עסקאות גופים ציבוריים") </w:t>
      </w:r>
      <w:r w:rsidRPr="00682338">
        <w:rPr>
          <w:rFonts w:ascii="David" w:hAnsi="David" w:cs="David"/>
          <w:szCs w:val="24"/>
          <w:rtl/>
        </w:rPr>
        <w:t>והוא עומד בתנאים ובהוראות הנדרשים לפי חוק זה, לרבות:</w:t>
      </w:r>
    </w:p>
    <w:p w14:paraId="3D40B8CF" w14:textId="7A2765BF" w:rsidR="0095279E" w:rsidRPr="00682338" w:rsidRDefault="0095279E" w:rsidP="00E0417F">
      <w:pPr>
        <w:pStyle w:val="afc"/>
        <w:numPr>
          <w:ilvl w:val="1"/>
          <w:numId w:val="100"/>
        </w:numPr>
        <w:tabs>
          <w:tab w:val="clear" w:pos="1440"/>
        </w:tabs>
        <w:spacing w:before="0" w:after="160" w:line="276" w:lineRule="auto"/>
        <w:ind w:left="857" w:hanging="432"/>
        <w:rPr>
          <w:rFonts w:ascii="David" w:hAnsi="David" w:cs="David"/>
          <w:b/>
          <w:bCs/>
          <w:szCs w:val="24"/>
          <w:u w:val="single"/>
          <w:rtl/>
        </w:rPr>
      </w:pPr>
      <w:r w:rsidRPr="00682338">
        <w:rPr>
          <w:rFonts w:ascii="David" w:hAnsi="David" w:cs="David" w:hint="eastAsia"/>
          <w:szCs w:val="24"/>
          <w:rtl/>
        </w:rPr>
        <w:t>המציע</w:t>
      </w:r>
      <w:r w:rsidRPr="00682338">
        <w:rPr>
          <w:rFonts w:ascii="David" w:hAnsi="David" w:cs="David"/>
          <w:szCs w:val="24"/>
          <w:rtl/>
        </w:rPr>
        <w:t xml:space="preserve"> מנהל את פנקסי החשבונות והרשומות שעליו לנהל על פי פק</w:t>
      </w:r>
      <w:r w:rsidRPr="00682338">
        <w:rPr>
          <w:rFonts w:ascii="David" w:hAnsi="David" w:cs="David" w:hint="eastAsia"/>
          <w:szCs w:val="24"/>
          <w:rtl/>
        </w:rPr>
        <w:t>ו</w:t>
      </w:r>
      <w:r w:rsidRPr="00682338">
        <w:rPr>
          <w:rFonts w:ascii="David" w:hAnsi="David" w:cs="David"/>
          <w:szCs w:val="24"/>
          <w:rtl/>
        </w:rPr>
        <w:t>דת מס הכנסה, וחוק מס ערך מוסף, התשל"ו-1975 (</w:t>
      </w:r>
      <w:r w:rsidR="0088434E" w:rsidRPr="00682338">
        <w:rPr>
          <w:rFonts w:ascii="David" w:hAnsi="David" w:cs="David" w:hint="eastAsia"/>
          <w:szCs w:val="24"/>
          <w:rtl/>
        </w:rPr>
        <w:t>להלן</w:t>
      </w:r>
      <w:r w:rsidR="0088434E" w:rsidRPr="00682338">
        <w:rPr>
          <w:rFonts w:ascii="David" w:hAnsi="David" w:cs="David"/>
          <w:szCs w:val="24"/>
          <w:rtl/>
        </w:rPr>
        <w:t xml:space="preserve">: </w:t>
      </w:r>
      <w:r w:rsidRPr="00682338">
        <w:rPr>
          <w:rFonts w:ascii="David" w:hAnsi="David" w:cs="David"/>
          <w:szCs w:val="24"/>
          <w:rtl/>
        </w:rPr>
        <w:t>"</w:t>
      </w:r>
      <w:r w:rsidRPr="00E0417F">
        <w:rPr>
          <w:rFonts w:ascii="David" w:hAnsi="David" w:cs="David"/>
          <w:b/>
          <w:bCs/>
          <w:szCs w:val="24"/>
          <w:rtl/>
        </w:rPr>
        <w:t xml:space="preserve">חוק </w:t>
      </w:r>
      <w:r w:rsidR="0088434E" w:rsidRPr="00E0417F">
        <w:rPr>
          <w:rFonts w:ascii="David" w:hAnsi="David" w:cs="David" w:hint="eastAsia"/>
          <w:b/>
          <w:bCs/>
          <w:szCs w:val="24"/>
          <w:rtl/>
        </w:rPr>
        <w:t>המע</w:t>
      </w:r>
      <w:r w:rsidR="0088434E" w:rsidRPr="00E0417F">
        <w:rPr>
          <w:rFonts w:ascii="David" w:hAnsi="David" w:cs="David"/>
          <w:b/>
          <w:bCs/>
          <w:szCs w:val="24"/>
          <w:rtl/>
        </w:rPr>
        <w:t>"מ</w:t>
      </w:r>
      <w:r w:rsidRPr="00682338">
        <w:rPr>
          <w:rFonts w:ascii="David" w:hAnsi="David" w:cs="David"/>
          <w:szCs w:val="24"/>
          <w:rtl/>
        </w:rPr>
        <w:t xml:space="preserve">"), או שהוא פטור מלנהלם. מצ"ב </w:t>
      </w:r>
      <w:r w:rsidRPr="00682338">
        <w:rPr>
          <w:rFonts w:ascii="David" w:hAnsi="David" w:cs="David"/>
          <w:b/>
          <w:bCs/>
          <w:szCs w:val="24"/>
          <w:u w:val="single"/>
          <w:rtl/>
        </w:rPr>
        <w:t xml:space="preserve">בנספח </w:t>
      </w:r>
      <w:r w:rsidRPr="00682338">
        <w:rPr>
          <w:rFonts w:ascii="David" w:hAnsi="David" w:cs="David" w:hint="eastAsia"/>
          <w:b/>
          <w:bCs/>
          <w:szCs w:val="24"/>
          <w:u w:val="single"/>
          <w:rtl/>
        </w:rPr>
        <w:t>ג</w:t>
      </w:r>
      <w:r w:rsidR="00043D64" w:rsidRPr="00682338">
        <w:rPr>
          <w:rFonts w:ascii="David" w:hAnsi="David" w:cs="David"/>
          <w:b/>
          <w:bCs/>
          <w:szCs w:val="24"/>
          <w:u w:val="single"/>
          <w:rtl/>
        </w:rPr>
        <w:t>'</w:t>
      </w:r>
      <w:r w:rsidRPr="00682338">
        <w:rPr>
          <w:rFonts w:ascii="David" w:hAnsi="David" w:cs="David"/>
          <w:b/>
          <w:bCs/>
          <w:szCs w:val="24"/>
          <w:u w:val="single"/>
          <w:rtl/>
        </w:rPr>
        <w:t>1 – 2</w:t>
      </w:r>
      <w:r w:rsidRPr="00682338">
        <w:rPr>
          <w:rFonts w:ascii="David" w:hAnsi="David" w:cs="David"/>
          <w:szCs w:val="24"/>
          <w:rtl/>
        </w:rPr>
        <w:t xml:space="preserve"> אישור תקף על ניהול פנקסי חשבונות ורשומות, </w:t>
      </w:r>
      <w:r w:rsidRPr="00682338">
        <w:rPr>
          <w:rFonts w:ascii="David" w:hAnsi="David" w:cs="David" w:hint="eastAsia"/>
          <w:szCs w:val="24"/>
          <w:rtl/>
        </w:rPr>
        <w:t>וכן</w:t>
      </w:r>
      <w:r w:rsidRPr="00682338">
        <w:rPr>
          <w:rFonts w:ascii="David" w:hAnsi="David" w:cs="David"/>
          <w:szCs w:val="24"/>
          <w:rtl/>
        </w:rPr>
        <w:t xml:space="preserve"> על דיווח על הכנסותיו ועסקאות, בהתאם להוראות חוק עסקאות גופים</w:t>
      </w:r>
      <w:r w:rsidRPr="00682338">
        <w:rPr>
          <w:rFonts w:ascii="David" w:hAnsi="David" w:cs="David"/>
          <w:rtl/>
        </w:rPr>
        <w:t xml:space="preserve">. </w:t>
      </w:r>
    </w:p>
    <w:p w14:paraId="76FEB29D" w14:textId="547748CC" w:rsidR="0095279E" w:rsidRPr="00682338" w:rsidRDefault="0095279E" w:rsidP="00E0417F">
      <w:pPr>
        <w:pStyle w:val="afc"/>
        <w:numPr>
          <w:ilvl w:val="1"/>
          <w:numId w:val="100"/>
        </w:numPr>
        <w:tabs>
          <w:tab w:val="clear" w:pos="1440"/>
        </w:tabs>
        <w:spacing w:before="0" w:after="160" w:line="276" w:lineRule="auto"/>
        <w:ind w:left="857" w:hanging="432"/>
        <w:rPr>
          <w:rFonts w:ascii="David" w:hAnsi="David" w:cs="David"/>
          <w:rtl/>
        </w:rPr>
      </w:pPr>
      <w:r w:rsidRPr="00682338">
        <w:rPr>
          <w:rFonts w:ascii="David" w:hAnsi="David" w:cs="David" w:hint="eastAsia"/>
          <w:szCs w:val="24"/>
          <w:rtl/>
        </w:rPr>
        <w:t>המציע</w:t>
      </w:r>
      <w:r w:rsidRPr="00682338">
        <w:rPr>
          <w:rFonts w:ascii="David" w:hAnsi="David" w:cs="David"/>
          <w:szCs w:val="24"/>
          <w:rtl/>
        </w:rPr>
        <w:t xml:space="preserve"> עומד בדרישות סעיפים 2ב ו- 2ב1 לחוק עסקאות גופים ציבורייםלעניין תשלום שכר מינימום, העסקת עובדים זרים כדין ומתן ייצוג הולם לאנשים עם מוגבלות.  </w:t>
      </w:r>
    </w:p>
    <w:p w14:paraId="241733F0" w14:textId="77777777" w:rsidR="0095279E" w:rsidRPr="00682338" w:rsidRDefault="0095279E" w:rsidP="00E0417F">
      <w:pPr>
        <w:pStyle w:val="afc"/>
        <w:numPr>
          <w:ilvl w:val="1"/>
          <w:numId w:val="100"/>
        </w:numPr>
        <w:tabs>
          <w:tab w:val="clear" w:pos="1440"/>
        </w:tabs>
        <w:spacing w:before="0" w:after="160" w:line="276" w:lineRule="auto"/>
        <w:ind w:left="857" w:hanging="432"/>
        <w:rPr>
          <w:rFonts w:ascii="David" w:hAnsi="David" w:cs="David"/>
          <w:szCs w:val="24"/>
        </w:rPr>
      </w:pPr>
      <w:r w:rsidRPr="00682338">
        <w:rPr>
          <w:rFonts w:ascii="David" w:hAnsi="David" w:cs="David" w:hint="eastAsia"/>
          <w:szCs w:val="24"/>
          <w:rtl/>
        </w:rPr>
        <w:t>המציע</w:t>
      </w:r>
      <w:r w:rsidRPr="00682338">
        <w:rPr>
          <w:rFonts w:ascii="David" w:hAnsi="David" w:cs="David"/>
          <w:szCs w:val="24"/>
          <w:rtl/>
        </w:rPr>
        <w:t xml:space="preserve"> עומד בדרישות לעניין תשלום שכר מינימום והעסקת עובדים זרים כדין המצהיר מצהיר בשם המציע </w:t>
      </w:r>
      <w:r w:rsidRPr="00682338">
        <w:rPr>
          <w:rFonts w:ascii="David" w:hAnsi="David" w:cs="David"/>
          <w:i/>
          <w:iCs/>
          <w:szCs w:val="24"/>
          <w:rtl/>
        </w:rPr>
        <w:t>(יש לסמן את אחת האפשרויות להלן)</w:t>
      </w:r>
      <w:r w:rsidRPr="00682338">
        <w:rPr>
          <w:rFonts w:ascii="David" w:hAnsi="David" w:cs="David"/>
          <w:szCs w:val="24"/>
          <w:rtl/>
        </w:rPr>
        <w:t>.</w:t>
      </w:r>
    </w:p>
    <w:p w14:paraId="29303E41" w14:textId="77777777" w:rsidR="0095279E" w:rsidRPr="00682338" w:rsidRDefault="0095279E" w:rsidP="00E0417F">
      <w:pPr>
        <w:numPr>
          <w:ilvl w:val="0"/>
          <w:numId w:val="101"/>
        </w:numPr>
        <w:bidi/>
        <w:spacing w:after="160" w:line="276" w:lineRule="auto"/>
        <w:ind w:left="1382" w:hanging="426"/>
        <w:jc w:val="both"/>
        <w:rPr>
          <w:rFonts w:ascii="David" w:hAnsi="David" w:cs="David"/>
          <w:rtl/>
        </w:rPr>
      </w:pPr>
      <w:r w:rsidRPr="00682338">
        <w:rPr>
          <w:rFonts w:ascii="David" w:hAnsi="David" w:cs="David"/>
          <w:u w:val="single"/>
          <w:rtl/>
        </w:rPr>
        <w:t>המציע או בעל זיקה אליו לא הורשעו</w:t>
      </w:r>
      <w:r w:rsidRPr="00682338">
        <w:rPr>
          <w:rFonts w:ascii="David" w:hAnsi="David" w:cs="David"/>
          <w:rtl/>
        </w:rPr>
        <w:t xml:space="preserve"> ביותר משתי עבירות עד למועד האחרון להגשת ההצעות במכרז (להלן: "</w:t>
      </w:r>
      <w:r w:rsidRPr="00682338">
        <w:rPr>
          <w:rFonts w:ascii="David" w:hAnsi="David" w:cs="David"/>
          <w:b/>
          <w:bCs/>
          <w:rtl/>
        </w:rPr>
        <w:t>מועד ההגשה</w:t>
      </w:r>
      <w:r w:rsidRPr="00682338">
        <w:rPr>
          <w:rFonts w:ascii="David" w:hAnsi="David" w:cs="David"/>
          <w:rtl/>
        </w:rPr>
        <w:t>") מטעם המציע במכרז.</w:t>
      </w:r>
    </w:p>
    <w:p w14:paraId="3AD102B4" w14:textId="77777777" w:rsidR="0095279E" w:rsidRPr="00682338" w:rsidRDefault="0095279E" w:rsidP="00E0417F">
      <w:pPr>
        <w:numPr>
          <w:ilvl w:val="0"/>
          <w:numId w:val="101"/>
        </w:numPr>
        <w:bidi/>
        <w:spacing w:after="160" w:line="276" w:lineRule="auto"/>
        <w:ind w:left="1382" w:hanging="426"/>
        <w:jc w:val="both"/>
        <w:rPr>
          <w:rFonts w:ascii="David" w:hAnsi="David" w:cs="David"/>
          <w:rtl/>
        </w:rPr>
      </w:pPr>
      <w:r w:rsidRPr="00682338">
        <w:rPr>
          <w:rFonts w:ascii="David" w:hAnsi="David" w:cs="David"/>
          <w:rtl/>
        </w:rPr>
        <w:t xml:space="preserve">המציע או בעל זיקה אליו </w:t>
      </w:r>
      <w:r w:rsidRPr="00682338">
        <w:rPr>
          <w:rFonts w:ascii="David" w:hAnsi="David" w:cs="David"/>
          <w:b/>
          <w:bCs/>
          <w:rtl/>
        </w:rPr>
        <w:t>הורשעו</w:t>
      </w:r>
      <w:r w:rsidRPr="00682338">
        <w:rPr>
          <w:rFonts w:ascii="David" w:hAnsi="David" w:cs="David"/>
          <w:rtl/>
        </w:rPr>
        <w:t xml:space="preserve"> בפסק דין ביותר משתי עבירות ו</w:t>
      </w:r>
      <w:r w:rsidRPr="00682338">
        <w:rPr>
          <w:rFonts w:ascii="David" w:hAnsi="David" w:cs="David"/>
          <w:b/>
          <w:bCs/>
          <w:rtl/>
        </w:rPr>
        <w:t>חלפה שנה אחת</w:t>
      </w:r>
      <w:r w:rsidRPr="00682338">
        <w:rPr>
          <w:rFonts w:ascii="David" w:hAnsi="David" w:cs="David"/>
          <w:rtl/>
        </w:rPr>
        <w:t xml:space="preserve"> לפחות ממועד ההרשעה האחרונה ועד למועד ההגשה.</w:t>
      </w:r>
    </w:p>
    <w:p w14:paraId="7F618AFA" w14:textId="77777777" w:rsidR="0095279E" w:rsidRPr="00682338" w:rsidRDefault="0095279E" w:rsidP="00E0417F">
      <w:pPr>
        <w:bidi/>
        <w:spacing w:line="276" w:lineRule="auto"/>
        <w:ind w:left="815"/>
        <w:jc w:val="both"/>
        <w:rPr>
          <w:rFonts w:ascii="David" w:hAnsi="David" w:cs="David"/>
          <w:rtl/>
        </w:rPr>
      </w:pPr>
      <w:r w:rsidRPr="00682338">
        <w:rPr>
          <w:rFonts w:ascii="David" w:hAnsi="David" w:cs="David"/>
          <w:rtl/>
        </w:rPr>
        <w:t>בסעיף זה לתצהירי, תהיה למונחים "</w:t>
      </w:r>
      <w:r w:rsidRPr="00682338">
        <w:rPr>
          <w:rFonts w:ascii="David" w:hAnsi="David" w:cs="David"/>
          <w:b/>
          <w:bCs/>
          <w:rtl/>
        </w:rPr>
        <w:t>בעל זיקה</w:t>
      </w:r>
      <w:r w:rsidRPr="00682338">
        <w:rPr>
          <w:rFonts w:ascii="David" w:hAnsi="David" w:cs="David"/>
          <w:rtl/>
        </w:rPr>
        <w:t>", "</w:t>
      </w:r>
      <w:r w:rsidRPr="00682338">
        <w:rPr>
          <w:rFonts w:ascii="David" w:hAnsi="David" w:cs="David"/>
          <w:b/>
          <w:bCs/>
          <w:rtl/>
        </w:rPr>
        <w:t>עבירה</w:t>
      </w:r>
      <w:r w:rsidRPr="00682338">
        <w:rPr>
          <w:rFonts w:ascii="David" w:hAnsi="David" w:cs="David"/>
          <w:rtl/>
        </w:rPr>
        <w:t>" ו-"</w:t>
      </w:r>
      <w:r w:rsidRPr="00682338">
        <w:rPr>
          <w:rFonts w:ascii="David" w:hAnsi="David" w:cs="David"/>
          <w:b/>
          <w:bCs/>
          <w:rtl/>
        </w:rPr>
        <w:t>הורשע</w:t>
      </w:r>
      <w:r w:rsidRPr="00682338">
        <w:rPr>
          <w:rFonts w:ascii="David" w:hAnsi="David" w:cs="David"/>
          <w:rtl/>
        </w:rPr>
        <w:t>" המשמעות שמוגדרת להם בחוק עסקאות גופים ציבוריים.</w:t>
      </w:r>
    </w:p>
    <w:p w14:paraId="5C1DA5FC" w14:textId="77777777" w:rsidR="0095279E" w:rsidRPr="00682338" w:rsidRDefault="0095279E" w:rsidP="00E0417F">
      <w:pPr>
        <w:bidi/>
        <w:spacing w:line="276" w:lineRule="auto"/>
        <w:ind w:left="815"/>
        <w:jc w:val="both"/>
        <w:rPr>
          <w:rFonts w:ascii="David" w:hAnsi="David" w:cs="David"/>
          <w:rtl/>
        </w:rPr>
      </w:pPr>
    </w:p>
    <w:p w14:paraId="7875967A" w14:textId="77777777" w:rsidR="0095279E" w:rsidRPr="00682338" w:rsidRDefault="0095279E" w:rsidP="00E0417F">
      <w:pPr>
        <w:pStyle w:val="afc"/>
        <w:numPr>
          <w:ilvl w:val="1"/>
          <w:numId w:val="100"/>
        </w:numPr>
        <w:tabs>
          <w:tab w:val="clear" w:pos="1440"/>
        </w:tabs>
        <w:spacing w:before="0" w:after="80" w:line="276" w:lineRule="auto"/>
        <w:ind w:left="857" w:hanging="432"/>
        <w:jc w:val="left"/>
        <w:rPr>
          <w:rFonts w:ascii="David" w:hAnsi="David" w:cs="David"/>
          <w:i/>
          <w:iCs/>
          <w:szCs w:val="24"/>
          <w:u w:val="single"/>
        </w:rPr>
      </w:pPr>
      <w:r w:rsidRPr="00682338">
        <w:rPr>
          <w:rFonts w:ascii="David" w:eastAsia="Calibri" w:hAnsi="David" w:cs="David"/>
          <w:szCs w:val="24"/>
          <w:rtl/>
        </w:rPr>
        <w:t>לעניין חוק</w:t>
      </w:r>
      <w:r w:rsidRPr="00682338">
        <w:rPr>
          <w:rFonts w:ascii="David" w:eastAsia="Calibri" w:hAnsi="David" w:cs="David"/>
          <w:szCs w:val="24"/>
        </w:rPr>
        <w:t xml:space="preserve"> </w:t>
      </w:r>
      <w:r w:rsidRPr="00682338">
        <w:rPr>
          <w:rFonts w:ascii="David" w:eastAsia="Calibri" w:hAnsi="David" w:cs="David"/>
          <w:szCs w:val="24"/>
          <w:rtl/>
        </w:rPr>
        <w:t>שוויון</w:t>
      </w:r>
      <w:r w:rsidRPr="00682338">
        <w:rPr>
          <w:rFonts w:ascii="David" w:eastAsia="Calibri" w:hAnsi="David" w:cs="David"/>
          <w:szCs w:val="24"/>
        </w:rPr>
        <w:t xml:space="preserve"> </w:t>
      </w:r>
      <w:r w:rsidRPr="00682338">
        <w:rPr>
          <w:rFonts w:ascii="David" w:eastAsia="Calibri" w:hAnsi="David" w:cs="David"/>
          <w:szCs w:val="24"/>
          <w:rtl/>
        </w:rPr>
        <w:t>זכויות</w:t>
      </w:r>
      <w:r w:rsidRPr="00682338">
        <w:rPr>
          <w:rFonts w:ascii="David" w:eastAsia="Calibri" w:hAnsi="David" w:cs="David"/>
          <w:szCs w:val="24"/>
        </w:rPr>
        <w:t xml:space="preserve"> </w:t>
      </w:r>
      <w:r w:rsidRPr="00682338">
        <w:rPr>
          <w:rFonts w:ascii="David" w:eastAsia="Calibri" w:hAnsi="David" w:cs="David"/>
          <w:szCs w:val="24"/>
          <w:rtl/>
        </w:rPr>
        <w:t>לאנשים</w:t>
      </w:r>
      <w:r w:rsidRPr="00682338">
        <w:rPr>
          <w:rFonts w:ascii="David" w:eastAsia="Calibri" w:hAnsi="David" w:cs="David"/>
          <w:szCs w:val="24"/>
        </w:rPr>
        <w:t xml:space="preserve"> </w:t>
      </w:r>
      <w:r w:rsidRPr="00682338">
        <w:rPr>
          <w:rFonts w:ascii="David" w:eastAsia="Calibri" w:hAnsi="David" w:cs="David"/>
          <w:szCs w:val="24"/>
          <w:rtl/>
        </w:rPr>
        <w:t xml:space="preserve">עם מוגבלות, התשנ"ח-1998 </w:t>
      </w:r>
      <w:r w:rsidR="00DC1A1F" w:rsidRPr="00682338">
        <w:rPr>
          <w:rFonts w:ascii="David" w:hAnsi="David" w:cs="David"/>
          <w:rtl/>
        </w:rPr>
        <w:t>(להלן: "</w:t>
      </w:r>
      <w:r w:rsidR="00DC1A1F" w:rsidRPr="00E0417F">
        <w:rPr>
          <w:rFonts w:ascii="David" w:hAnsi="David" w:cs="David" w:hint="eastAsia"/>
          <w:b/>
          <w:bCs/>
          <w:szCs w:val="24"/>
          <w:rtl/>
        </w:rPr>
        <w:t>חוק</w:t>
      </w:r>
      <w:r w:rsidR="00DC1A1F" w:rsidRPr="00E0417F">
        <w:rPr>
          <w:rFonts w:ascii="David" w:hAnsi="David" w:cs="David"/>
          <w:b/>
          <w:bCs/>
          <w:szCs w:val="24"/>
          <w:rtl/>
        </w:rPr>
        <w:t xml:space="preserve"> </w:t>
      </w:r>
      <w:r w:rsidR="00DC1A1F" w:rsidRPr="00E0417F">
        <w:rPr>
          <w:rFonts w:ascii="David" w:hAnsi="David" w:cs="David" w:hint="eastAsia"/>
          <w:b/>
          <w:bCs/>
          <w:szCs w:val="24"/>
          <w:rtl/>
        </w:rPr>
        <w:t>שוויון</w:t>
      </w:r>
      <w:r w:rsidR="00DC1A1F" w:rsidRPr="00E0417F">
        <w:rPr>
          <w:rFonts w:ascii="David" w:hAnsi="David" w:cs="David"/>
          <w:b/>
          <w:bCs/>
          <w:szCs w:val="24"/>
          <w:rtl/>
        </w:rPr>
        <w:t xml:space="preserve"> </w:t>
      </w:r>
      <w:r w:rsidR="00DC1A1F" w:rsidRPr="00E0417F">
        <w:rPr>
          <w:rFonts w:ascii="David" w:hAnsi="David" w:cs="David" w:hint="eastAsia"/>
          <w:b/>
          <w:bCs/>
          <w:szCs w:val="24"/>
          <w:rtl/>
        </w:rPr>
        <w:t>זכויות</w:t>
      </w:r>
      <w:r w:rsidR="00DC1A1F" w:rsidRPr="00682338">
        <w:rPr>
          <w:rFonts w:ascii="David" w:hAnsi="David" w:cs="David"/>
          <w:rtl/>
        </w:rPr>
        <w:t xml:space="preserve">") </w:t>
      </w:r>
      <w:r w:rsidR="00043D64" w:rsidRPr="00682338">
        <w:rPr>
          <w:rFonts w:ascii="David" w:hAnsi="David" w:cs="David" w:hint="eastAsia"/>
          <w:szCs w:val="24"/>
          <w:rtl/>
        </w:rPr>
        <w:t>המציע</w:t>
      </w:r>
      <w:r w:rsidR="00043D64" w:rsidRPr="00682338">
        <w:rPr>
          <w:rFonts w:ascii="David" w:hAnsi="David" w:cs="David"/>
          <w:rtl/>
        </w:rPr>
        <w:t xml:space="preserve"> </w:t>
      </w:r>
      <w:r w:rsidRPr="00682338">
        <w:rPr>
          <w:rFonts w:ascii="David" w:hAnsi="David" w:cs="David" w:hint="eastAsia"/>
          <w:szCs w:val="24"/>
          <w:rtl/>
        </w:rPr>
        <w:t>עומד</w:t>
      </w:r>
      <w:r w:rsidRPr="00682338">
        <w:rPr>
          <w:rFonts w:ascii="David" w:hAnsi="David" w:cs="David"/>
          <w:szCs w:val="24"/>
          <w:rtl/>
        </w:rPr>
        <w:t xml:space="preserve"> בדרישות ס' 2ב1 לחוק עסקאות גופים ציבוריים, בעניין ייצוג הולם לאנשים עם מוגבלות, באופן הבא: </w:t>
      </w:r>
      <w:r w:rsidR="00DC1A1F" w:rsidRPr="00682338">
        <w:rPr>
          <w:rFonts w:ascii="David" w:hAnsi="David" w:cs="David"/>
          <w:i/>
          <w:iCs/>
          <w:szCs w:val="24"/>
          <w:rtl/>
        </w:rPr>
        <w:t>(יש לסמן את אחת האפשרויות להלן)</w:t>
      </w:r>
      <w:r w:rsidR="00DC1A1F" w:rsidRPr="00682338">
        <w:rPr>
          <w:rFonts w:ascii="David" w:hAnsi="David" w:cs="David"/>
          <w:i/>
          <w:iCs/>
          <w:szCs w:val="24"/>
          <w:u w:val="single"/>
          <w:rtl/>
        </w:rPr>
        <w:t>:</w:t>
      </w:r>
    </w:p>
    <w:p w14:paraId="521AAFAB" w14:textId="7F30900C" w:rsidR="0095279E" w:rsidRPr="00682338" w:rsidRDefault="0095279E" w:rsidP="00E0417F">
      <w:pPr>
        <w:numPr>
          <w:ilvl w:val="0"/>
          <w:numId w:val="101"/>
        </w:numPr>
        <w:bidi/>
        <w:spacing w:after="160" w:line="276" w:lineRule="auto"/>
        <w:ind w:left="1382" w:hanging="426"/>
        <w:jc w:val="both"/>
        <w:rPr>
          <w:rFonts w:ascii="David" w:hAnsi="David" w:cs="David"/>
          <w:rtl/>
        </w:rPr>
      </w:pPr>
      <w:r w:rsidRPr="00682338">
        <w:rPr>
          <w:rFonts w:ascii="David" w:hAnsi="David" w:cs="David"/>
          <w:rtl/>
        </w:rPr>
        <w:t>הוראות סעיף 9 לחוק שוויון זכויות, התשנ"ח-1998 לא חלות על המציע.</w:t>
      </w:r>
    </w:p>
    <w:p w14:paraId="64D21BF2" w14:textId="77777777" w:rsidR="0095279E" w:rsidRPr="00682338" w:rsidRDefault="0095279E" w:rsidP="00E0417F">
      <w:pPr>
        <w:numPr>
          <w:ilvl w:val="0"/>
          <w:numId w:val="101"/>
        </w:numPr>
        <w:bidi/>
        <w:spacing w:after="160" w:line="276" w:lineRule="auto"/>
        <w:ind w:left="1382" w:hanging="426"/>
        <w:jc w:val="both"/>
        <w:rPr>
          <w:rFonts w:ascii="David" w:hAnsi="David" w:cs="David"/>
        </w:rPr>
      </w:pPr>
      <w:r w:rsidRPr="00682338">
        <w:rPr>
          <w:rFonts w:ascii="David" w:hAnsi="David" w:cs="David"/>
          <w:rtl/>
        </w:rPr>
        <w:t xml:space="preserve">הוראות סעיף 9 לחוק שוויון זכויות חלות על המציע והוא מקיים אותן. במקרה שהוראות סעיף 9 לחוק שוויון זכויות חלות על המציע (יש לסמן </w:t>
      </w:r>
      <w:r w:rsidRPr="00682338">
        <w:rPr>
          <w:rFonts w:ascii="David" w:hAnsi="David" w:cs="David"/>
        </w:rPr>
        <w:t>X</w:t>
      </w:r>
      <w:r w:rsidRPr="00682338">
        <w:rPr>
          <w:rFonts w:ascii="David" w:hAnsi="David" w:cs="David"/>
          <w:rtl/>
        </w:rPr>
        <w:t xml:space="preserve"> במשבצת המתאימה</w:t>
      </w:r>
      <w:r w:rsidRPr="00682338">
        <w:rPr>
          <w:rFonts w:ascii="David" w:hAnsi="David" w:cs="David"/>
          <w:u w:val="single"/>
          <w:rtl/>
        </w:rPr>
        <w:t>)</w:t>
      </w:r>
      <w:r w:rsidRPr="00682338">
        <w:rPr>
          <w:rFonts w:ascii="David" w:hAnsi="David" w:cs="David"/>
          <w:rtl/>
        </w:rPr>
        <w:t>:</w:t>
      </w:r>
    </w:p>
    <w:p w14:paraId="6B86F12C" w14:textId="051329AE" w:rsidR="0095279E" w:rsidRPr="00682338" w:rsidRDefault="0095279E" w:rsidP="00E0417F">
      <w:pPr>
        <w:numPr>
          <w:ilvl w:val="0"/>
          <w:numId w:val="101"/>
        </w:numPr>
        <w:bidi/>
        <w:spacing w:after="160" w:line="276" w:lineRule="auto"/>
        <w:ind w:left="1927" w:hanging="567"/>
        <w:jc w:val="both"/>
        <w:rPr>
          <w:rFonts w:ascii="David" w:hAnsi="David" w:cs="David"/>
          <w:rtl/>
        </w:rPr>
      </w:pPr>
      <w:r w:rsidRPr="00682338">
        <w:rPr>
          <w:rFonts w:ascii="David" w:hAnsi="David" w:cs="David"/>
          <w:rtl/>
        </w:rPr>
        <w:t>המציע מעסיק פחות מ</w:t>
      </w:r>
      <w:r w:rsidR="0088434E" w:rsidRPr="00682338">
        <w:rPr>
          <w:rFonts w:ascii="David" w:hAnsi="David" w:cs="David" w:hint="eastAsia"/>
          <w:rtl/>
        </w:rPr>
        <w:t>מאה</w:t>
      </w:r>
      <w:r w:rsidR="0088434E" w:rsidRPr="00682338">
        <w:rPr>
          <w:rFonts w:ascii="David" w:hAnsi="David" w:cs="David"/>
          <w:rtl/>
        </w:rPr>
        <w:t xml:space="preserve"> (</w:t>
      </w:r>
      <w:r w:rsidRPr="00682338">
        <w:rPr>
          <w:rFonts w:ascii="David" w:hAnsi="David" w:cs="David"/>
          <w:rtl/>
        </w:rPr>
        <w:t>100</w:t>
      </w:r>
      <w:r w:rsidR="0088434E" w:rsidRPr="00682338">
        <w:rPr>
          <w:rFonts w:ascii="David" w:hAnsi="David" w:cs="David"/>
          <w:rtl/>
        </w:rPr>
        <w:t>)</w:t>
      </w:r>
      <w:r w:rsidRPr="00682338">
        <w:rPr>
          <w:rFonts w:ascii="David" w:hAnsi="David" w:cs="David"/>
          <w:rtl/>
        </w:rPr>
        <w:t xml:space="preserve"> עובדים.</w:t>
      </w:r>
    </w:p>
    <w:p w14:paraId="32DF1228" w14:textId="77777777" w:rsidR="0095279E" w:rsidRPr="00682338" w:rsidRDefault="0095279E" w:rsidP="00E0417F">
      <w:pPr>
        <w:numPr>
          <w:ilvl w:val="0"/>
          <w:numId w:val="101"/>
        </w:numPr>
        <w:bidi/>
        <w:spacing w:after="160" w:line="276" w:lineRule="auto"/>
        <w:ind w:left="1927" w:hanging="567"/>
        <w:jc w:val="both"/>
        <w:rPr>
          <w:rFonts w:ascii="David" w:hAnsi="David" w:cs="David"/>
          <w:rtl/>
        </w:rPr>
      </w:pPr>
      <w:r w:rsidRPr="00682338">
        <w:rPr>
          <w:rFonts w:ascii="David" w:hAnsi="David" w:cs="David"/>
          <w:rtl/>
        </w:rPr>
        <w:t>המציע מעסיק</w:t>
      </w:r>
      <w:r w:rsidR="0088434E" w:rsidRPr="00682338">
        <w:rPr>
          <w:rFonts w:ascii="David" w:hAnsi="David" w:cs="David"/>
          <w:rtl/>
        </w:rPr>
        <w:t xml:space="preserve"> מאה</w:t>
      </w:r>
      <w:r w:rsidRPr="00682338">
        <w:rPr>
          <w:rFonts w:ascii="David" w:hAnsi="David" w:cs="David"/>
          <w:rtl/>
        </w:rPr>
        <w:t xml:space="preserve"> </w:t>
      </w:r>
      <w:r w:rsidR="0088434E" w:rsidRPr="00682338">
        <w:rPr>
          <w:rFonts w:ascii="David" w:hAnsi="David" w:cs="David"/>
          <w:rtl/>
        </w:rPr>
        <w:t>(</w:t>
      </w:r>
      <w:r w:rsidRPr="00682338">
        <w:rPr>
          <w:rFonts w:ascii="David" w:hAnsi="David" w:cs="David"/>
          <w:rtl/>
        </w:rPr>
        <w:t>100</w:t>
      </w:r>
      <w:r w:rsidR="0088434E" w:rsidRPr="00682338">
        <w:rPr>
          <w:rFonts w:ascii="David" w:hAnsi="David" w:cs="David"/>
          <w:rtl/>
        </w:rPr>
        <w:t>)</w:t>
      </w:r>
      <w:r w:rsidRPr="00682338">
        <w:rPr>
          <w:rFonts w:ascii="David" w:hAnsi="David" w:cs="David"/>
          <w:rtl/>
        </w:rPr>
        <w:t xml:space="preserve"> עובדים או יותר (</w:t>
      </w:r>
      <w:r w:rsidR="00DC1A1F" w:rsidRPr="00682338">
        <w:rPr>
          <w:rFonts w:ascii="David" w:hAnsi="David" w:cs="David" w:hint="eastAsia"/>
          <w:rtl/>
        </w:rPr>
        <w:t>ככל</w:t>
      </w:r>
      <w:r w:rsidR="00DC1A1F" w:rsidRPr="00682338">
        <w:rPr>
          <w:rFonts w:ascii="David" w:hAnsi="David" w:cs="David"/>
          <w:rtl/>
        </w:rPr>
        <w:t xml:space="preserve"> ונבחרה חלופה זו - </w:t>
      </w:r>
      <w:r w:rsidRPr="00682338">
        <w:rPr>
          <w:rFonts w:ascii="David" w:hAnsi="David" w:cs="David" w:hint="eastAsia"/>
          <w:rtl/>
        </w:rPr>
        <w:t>זה</w:t>
      </w:r>
      <w:r w:rsidRPr="00682338">
        <w:rPr>
          <w:rFonts w:ascii="David" w:hAnsi="David" w:cs="David"/>
          <w:rtl/>
        </w:rPr>
        <w:t xml:space="preserve"> </w:t>
      </w:r>
      <w:r w:rsidRPr="00682338">
        <w:rPr>
          <w:rFonts w:ascii="David" w:hAnsi="David" w:cs="David" w:hint="eastAsia"/>
          <w:rtl/>
        </w:rPr>
        <w:t>יש</w:t>
      </w:r>
      <w:r w:rsidRPr="00682338">
        <w:rPr>
          <w:rFonts w:ascii="David" w:hAnsi="David" w:cs="David"/>
          <w:rtl/>
        </w:rPr>
        <w:t xml:space="preserve"> לסמן</w:t>
      </w:r>
      <w:r w:rsidR="00DC1A1F" w:rsidRPr="00682338">
        <w:rPr>
          <w:rFonts w:ascii="David" w:hAnsi="David" w:cs="David"/>
          <w:rtl/>
        </w:rPr>
        <w:t xml:space="preserve"> </w:t>
      </w:r>
      <w:r w:rsidRPr="00682338">
        <w:rPr>
          <w:rFonts w:ascii="David" w:hAnsi="David" w:cs="David"/>
        </w:rPr>
        <w:t>X</w:t>
      </w:r>
      <w:r w:rsidRPr="00682338">
        <w:rPr>
          <w:rFonts w:ascii="David" w:hAnsi="David" w:cs="David"/>
          <w:rtl/>
        </w:rPr>
        <w:t xml:space="preserve"> </w:t>
      </w:r>
      <w:r w:rsidR="00DC1A1F" w:rsidRPr="00682338">
        <w:rPr>
          <w:rFonts w:ascii="David" w:hAnsi="David" w:cs="David" w:hint="eastAsia"/>
          <w:rtl/>
        </w:rPr>
        <w:t>גם</w:t>
      </w:r>
      <w:r w:rsidR="00DC1A1F" w:rsidRPr="00682338">
        <w:rPr>
          <w:rFonts w:ascii="David" w:hAnsi="David" w:cs="David"/>
          <w:rtl/>
        </w:rPr>
        <w:t xml:space="preserve"> </w:t>
      </w:r>
      <w:r w:rsidRPr="00682338">
        <w:rPr>
          <w:rFonts w:ascii="David" w:hAnsi="David" w:cs="David"/>
          <w:rtl/>
        </w:rPr>
        <w:t>במשבצת המתאימה):</w:t>
      </w:r>
    </w:p>
    <w:p w14:paraId="32C85509" w14:textId="77777777" w:rsidR="0095279E" w:rsidRPr="00682338" w:rsidRDefault="0095279E" w:rsidP="00E0417F">
      <w:pPr>
        <w:numPr>
          <w:ilvl w:val="2"/>
          <w:numId w:val="106"/>
        </w:numPr>
        <w:bidi/>
        <w:spacing w:after="160" w:line="276" w:lineRule="auto"/>
        <w:jc w:val="both"/>
        <w:rPr>
          <w:rFonts w:ascii="David" w:hAnsi="David" w:cs="David"/>
          <w:rtl/>
        </w:rPr>
      </w:pPr>
      <w:r w:rsidRPr="00682338">
        <w:rPr>
          <w:rFonts w:ascii="David" w:hAnsi="David" w:cs="David"/>
          <w:rtl/>
        </w:rPr>
        <w:t>המציע מתחייב כי ככל שיזכה במכרז יפנה למנהל הכללי של משרד העבודה והרווחה והשירותים החברתיים לשם</w:t>
      </w:r>
      <w:r w:rsidRPr="00682338">
        <w:rPr>
          <w:rFonts w:ascii="David" w:hAnsi="David" w:cs="David"/>
        </w:rPr>
        <w:t xml:space="preserve"> </w:t>
      </w:r>
      <w:r w:rsidRPr="00682338">
        <w:rPr>
          <w:rFonts w:ascii="David" w:hAnsi="David" w:cs="David"/>
          <w:rtl/>
        </w:rPr>
        <w:t>בחינת</w:t>
      </w:r>
      <w:r w:rsidRPr="00682338">
        <w:rPr>
          <w:rFonts w:ascii="David" w:hAnsi="David" w:cs="David"/>
        </w:rPr>
        <w:t xml:space="preserve"> </w:t>
      </w:r>
      <w:r w:rsidRPr="00682338">
        <w:rPr>
          <w:rFonts w:ascii="David" w:hAnsi="David" w:cs="David"/>
          <w:rtl/>
        </w:rPr>
        <w:t>יישום</w:t>
      </w:r>
      <w:r w:rsidRPr="00682338">
        <w:rPr>
          <w:rFonts w:ascii="David" w:hAnsi="David" w:cs="David"/>
        </w:rPr>
        <w:t xml:space="preserve"> </w:t>
      </w:r>
      <w:r w:rsidRPr="00682338">
        <w:rPr>
          <w:rFonts w:ascii="David" w:hAnsi="David" w:cs="David"/>
          <w:rtl/>
        </w:rPr>
        <w:t>חובותיו</w:t>
      </w:r>
      <w:r w:rsidRPr="00682338">
        <w:rPr>
          <w:rFonts w:ascii="David" w:hAnsi="David" w:cs="David"/>
        </w:rPr>
        <w:t xml:space="preserve"> </w:t>
      </w:r>
      <w:r w:rsidRPr="00682338">
        <w:rPr>
          <w:rFonts w:ascii="David" w:hAnsi="David" w:cs="David"/>
          <w:rtl/>
        </w:rPr>
        <w:t>לפי</w:t>
      </w:r>
      <w:r w:rsidRPr="00682338">
        <w:rPr>
          <w:rFonts w:ascii="David" w:hAnsi="David" w:cs="David"/>
        </w:rPr>
        <w:t xml:space="preserve"> </w:t>
      </w:r>
      <w:r w:rsidRPr="00682338">
        <w:rPr>
          <w:rFonts w:ascii="David" w:hAnsi="David" w:cs="David"/>
          <w:rtl/>
        </w:rPr>
        <w:t>סעיף</w:t>
      </w:r>
      <w:r w:rsidRPr="00682338">
        <w:rPr>
          <w:rFonts w:ascii="David" w:hAnsi="David" w:cs="David"/>
        </w:rPr>
        <w:t xml:space="preserve"> 9 </w:t>
      </w:r>
      <w:r w:rsidRPr="00682338">
        <w:rPr>
          <w:rFonts w:ascii="David" w:hAnsi="David" w:cs="David"/>
          <w:rtl/>
        </w:rPr>
        <w:t>לחוק שוויון</w:t>
      </w:r>
      <w:r w:rsidRPr="00682338">
        <w:rPr>
          <w:rFonts w:ascii="David" w:hAnsi="David" w:cs="David"/>
        </w:rPr>
        <w:t xml:space="preserve"> </w:t>
      </w:r>
      <w:r w:rsidRPr="00682338">
        <w:rPr>
          <w:rFonts w:ascii="David" w:hAnsi="David" w:cs="David"/>
          <w:rtl/>
        </w:rPr>
        <w:t>זכוי</w:t>
      </w:r>
      <w:r w:rsidRPr="00682338">
        <w:rPr>
          <w:rFonts w:ascii="David" w:hAnsi="David" w:cs="David" w:hint="eastAsia"/>
          <w:rtl/>
        </w:rPr>
        <w:t>ות</w:t>
      </w:r>
      <w:r w:rsidRPr="00682338">
        <w:rPr>
          <w:rFonts w:ascii="David" w:hAnsi="David" w:cs="David"/>
          <w:rtl/>
        </w:rPr>
        <w:t>, ובמקרה</w:t>
      </w:r>
      <w:r w:rsidRPr="00682338">
        <w:rPr>
          <w:rFonts w:ascii="David" w:hAnsi="David" w:cs="David"/>
        </w:rPr>
        <w:t xml:space="preserve"> </w:t>
      </w:r>
      <w:r w:rsidRPr="00682338">
        <w:rPr>
          <w:rFonts w:ascii="David" w:hAnsi="David" w:cs="David"/>
          <w:rtl/>
        </w:rPr>
        <w:t>הצורך</w:t>
      </w:r>
      <w:r w:rsidRPr="00682338">
        <w:rPr>
          <w:rFonts w:ascii="David" w:hAnsi="David" w:cs="David"/>
        </w:rPr>
        <w:t>–</w:t>
      </w:r>
      <w:r w:rsidRPr="00682338">
        <w:rPr>
          <w:rFonts w:ascii="David" w:hAnsi="David" w:cs="David"/>
          <w:rtl/>
        </w:rPr>
        <w:t xml:space="preserve"> לשם</w:t>
      </w:r>
      <w:r w:rsidRPr="00682338">
        <w:rPr>
          <w:rFonts w:ascii="David" w:hAnsi="David" w:cs="David"/>
        </w:rPr>
        <w:t xml:space="preserve"> </w:t>
      </w:r>
      <w:r w:rsidRPr="00682338">
        <w:rPr>
          <w:rFonts w:ascii="David" w:hAnsi="David" w:cs="David"/>
          <w:rtl/>
        </w:rPr>
        <w:t>קבלת הנחיות</w:t>
      </w:r>
      <w:r w:rsidRPr="00682338">
        <w:rPr>
          <w:rFonts w:ascii="David" w:hAnsi="David" w:cs="David"/>
        </w:rPr>
        <w:t xml:space="preserve"> </w:t>
      </w:r>
      <w:r w:rsidRPr="00682338">
        <w:rPr>
          <w:rFonts w:ascii="David" w:hAnsi="David" w:cs="David"/>
          <w:rtl/>
        </w:rPr>
        <w:t>בקשר</w:t>
      </w:r>
      <w:r w:rsidRPr="00682338">
        <w:rPr>
          <w:rFonts w:ascii="David" w:hAnsi="David" w:cs="David"/>
        </w:rPr>
        <w:t xml:space="preserve"> </w:t>
      </w:r>
      <w:r w:rsidRPr="00682338">
        <w:rPr>
          <w:rFonts w:ascii="David" w:hAnsi="David" w:cs="David"/>
          <w:rtl/>
        </w:rPr>
        <w:t>ליישומן</w:t>
      </w:r>
      <w:r w:rsidRPr="00682338">
        <w:rPr>
          <w:rFonts w:ascii="David" w:hAnsi="David" w:cs="David"/>
        </w:rPr>
        <w:t>.</w:t>
      </w:r>
    </w:p>
    <w:p w14:paraId="4A72FF34" w14:textId="77777777" w:rsidR="0095279E" w:rsidRPr="00682338" w:rsidRDefault="0095279E" w:rsidP="00E0417F">
      <w:pPr>
        <w:numPr>
          <w:ilvl w:val="2"/>
          <w:numId w:val="106"/>
        </w:numPr>
        <w:bidi/>
        <w:spacing w:after="160" w:line="276" w:lineRule="auto"/>
        <w:jc w:val="both"/>
        <w:rPr>
          <w:rFonts w:ascii="David" w:hAnsi="David" w:cs="David"/>
        </w:rPr>
      </w:pPr>
      <w:r w:rsidRPr="00682338">
        <w:rPr>
          <w:rFonts w:ascii="David" w:hAnsi="David" w:cs="David"/>
          <w:rtl/>
        </w:rPr>
        <w:t xml:space="preserve">המציע </w:t>
      </w:r>
      <w:r w:rsidRPr="00682338">
        <w:rPr>
          <w:rFonts w:ascii="David" w:hAnsi="David" w:cs="David" w:hint="eastAsia"/>
          <w:rtl/>
        </w:rPr>
        <w:t>פנה</w:t>
      </w:r>
      <w:r w:rsidRPr="00682338">
        <w:rPr>
          <w:rFonts w:ascii="David" w:hAnsi="David" w:cs="David"/>
          <w:rtl/>
        </w:rPr>
        <w:t xml:space="preserve"> </w:t>
      </w:r>
      <w:r w:rsidRPr="00682338">
        <w:rPr>
          <w:rFonts w:ascii="David" w:hAnsi="David" w:cs="David" w:hint="eastAsia"/>
          <w:rtl/>
        </w:rPr>
        <w:t>בעבר</w:t>
      </w:r>
      <w:r w:rsidRPr="00682338">
        <w:rPr>
          <w:rFonts w:ascii="David" w:hAnsi="David" w:cs="David"/>
          <w:rtl/>
        </w:rPr>
        <w:t xml:space="preserve"> למנהל הכללי של משרד העבודה והרווחה והשירותים החברתיים לשם בחינת</w:t>
      </w:r>
      <w:r w:rsidRPr="00682338">
        <w:rPr>
          <w:rFonts w:ascii="David" w:hAnsi="David" w:cs="David"/>
        </w:rPr>
        <w:t xml:space="preserve"> </w:t>
      </w:r>
      <w:r w:rsidRPr="00682338">
        <w:rPr>
          <w:rFonts w:ascii="David" w:hAnsi="David" w:cs="David"/>
          <w:rtl/>
        </w:rPr>
        <w:t>יישום</w:t>
      </w:r>
      <w:r w:rsidRPr="00682338">
        <w:rPr>
          <w:rFonts w:ascii="David" w:hAnsi="David" w:cs="David"/>
        </w:rPr>
        <w:t xml:space="preserve"> </w:t>
      </w:r>
      <w:r w:rsidRPr="00682338">
        <w:rPr>
          <w:rFonts w:ascii="David" w:hAnsi="David" w:cs="David"/>
          <w:rtl/>
        </w:rPr>
        <w:t>חובותיו</w:t>
      </w:r>
      <w:r w:rsidRPr="00682338">
        <w:rPr>
          <w:rFonts w:ascii="David" w:hAnsi="David" w:cs="David"/>
        </w:rPr>
        <w:t xml:space="preserve"> </w:t>
      </w:r>
      <w:r w:rsidRPr="00682338">
        <w:rPr>
          <w:rFonts w:ascii="David" w:hAnsi="David" w:cs="David"/>
          <w:rtl/>
        </w:rPr>
        <w:t>לפי</w:t>
      </w:r>
      <w:r w:rsidRPr="00682338">
        <w:rPr>
          <w:rFonts w:ascii="David" w:hAnsi="David" w:cs="David"/>
        </w:rPr>
        <w:t xml:space="preserve"> </w:t>
      </w:r>
      <w:r w:rsidRPr="00682338">
        <w:rPr>
          <w:rFonts w:ascii="David" w:hAnsi="David" w:cs="David"/>
          <w:rtl/>
        </w:rPr>
        <w:t>סעיף</w:t>
      </w:r>
      <w:r w:rsidRPr="00682338">
        <w:rPr>
          <w:rFonts w:ascii="David" w:hAnsi="David" w:cs="David"/>
        </w:rPr>
        <w:t xml:space="preserve"> 9 </w:t>
      </w:r>
      <w:r w:rsidRPr="00682338">
        <w:rPr>
          <w:rFonts w:ascii="David" w:hAnsi="David" w:cs="David"/>
          <w:rtl/>
        </w:rPr>
        <w:t>לחוק שוויון</w:t>
      </w:r>
      <w:r w:rsidRPr="00682338">
        <w:rPr>
          <w:rFonts w:ascii="David" w:hAnsi="David" w:cs="David"/>
        </w:rPr>
        <w:t xml:space="preserve"> </w:t>
      </w:r>
      <w:r w:rsidRPr="00682338">
        <w:rPr>
          <w:rFonts w:ascii="David" w:hAnsi="David" w:cs="David"/>
          <w:rtl/>
        </w:rPr>
        <w:t>זכויות, ואם קיבל הנחיות ליישום חובותיו פעל ליישומן.</w:t>
      </w:r>
    </w:p>
    <w:p w14:paraId="38B54BED" w14:textId="77777777" w:rsidR="0095279E" w:rsidRPr="00682338" w:rsidRDefault="0095279E" w:rsidP="00E0417F">
      <w:pPr>
        <w:pStyle w:val="afc"/>
        <w:numPr>
          <w:ilvl w:val="0"/>
          <w:numId w:val="100"/>
        </w:numPr>
        <w:tabs>
          <w:tab w:val="clear" w:pos="720"/>
        </w:tabs>
        <w:spacing w:before="0" w:after="160" w:line="276" w:lineRule="auto"/>
        <w:ind w:left="360"/>
        <w:rPr>
          <w:rFonts w:ascii="David" w:hAnsi="David" w:cs="David"/>
          <w:rtl/>
        </w:rPr>
      </w:pPr>
      <w:r w:rsidRPr="00682338">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1E2E9B5E" w14:textId="77777777" w:rsidR="0095279E" w:rsidRPr="00682338" w:rsidRDefault="0095279E" w:rsidP="00E0417F">
      <w:pPr>
        <w:pStyle w:val="afc"/>
        <w:numPr>
          <w:ilvl w:val="0"/>
          <w:numId w:val="100"/>
        </w:numPr>
        <w:tabs>
          <w:tab w:val="clear" w:pos="720"/>
        </w:tabs>
        <w:spacing w:before="0" w:after="160" w:line="276" w:lineRule="auto"/>
        <w:ind w:left="360"/>
        <w:rPr>
          <w:rFonts w:ascii="David" w:hAnsi="David" w:cs="David"/>
          <w:szCs w:val="24"/>
        </w:rPr>
      </w:pPr>
      <w:r w:rsidRPr="00682338">
        <w:rPr>
          <w:rFonts w:ascii="David" w:hAnsi="David" w:cs="David"/>
          <w:szCs w:val="24"/>
          <w:rtl/>
        </w:rPr>
        <w:t>אין מניעה לפי כל דין להשתתפות המציע במכרז.</w:t>
      </w:r>
      <w:r w:rsidRPr="00682338">
        <w:rPr>
          <w:rFonts w:ascii="David" w:hAnsi="David" w:cs="David"/>
        </w:rPr>
        <w:t xml:space="preserve"> </w:t>
      </w:r>
    </w:p>
    <w:p w14:paraId="7D0B1792" w14:textId="77777777" w:rsidR="0095279E" w:rsidRPr="00682338" w:rsidRDefault="0095279E" w:rsidP="00E0417F">
      <w:pPr>
        <w:pStyle w:val="afc"/>
        <w:numPr>
          <w:ilvl w:val="0"/>
          <w:numId w:val="100"/>
        </w:numPr>
        <w:tabs>
          <w:tab w:val="clear" w:pos="720"/>
        </w:tabs>
        <w:spacing w:before="0" w:after="160" w:line="276" w:lineRule="auto"/>
        <w:ind w:left="360"/>
        <w:rPr>
          <w:rFonts w:ascii="David" w:hAnsi="David" w:cs="David"/>
          <w:szCs w:val="24"/>
          <w:rtl/>
        </w:rPr>
      </w:pPr>
      <w:r w:rsidRPr="00682338">
        <w:rPr>
          <w:rFonts w:ascii="David" w:hAnsi="David" w:cs="David"/>
          <w:szCs w:val="24"/>
          <w:rtl/>
        </w:rPr>
        <w:t>אי תיאום הצעות עם גורמים אחרים:</w:t>
      </w:r>
    </w:p>
    <w:p w14:paraId="2D94459C" w14:textId="77777777" w:rsidR="0095279E" w:rsidRPr="00682338" w:rsidRDefault="0095279E" w:rsidP="00E0417F">
      <w:pPr>
        <w:pStyle w:val="afc"/>
        <w:numPr>
          <w:ilvl w:val="1"/>
          <w:numId w:val="102"/>
        </w:numPr>
        <w:spacing w:before="0" w:after="160" w:line="276" w:lineRule="auto"/>
        <w:ind w:left="857" w:hanging="432"/>
        <w:rPr>
          <w:rFonts w:ascii="David" w:eastAsia="Calibri" w:hAnsi="David" w:cs="David"/>
          <w:szCs w:val="24"/>
        </w:rPr>
      </w:pPr>
      <w:r w:rsidRPr="00682338">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2C3F3808" w14:textId="77777777" w:rsidR="0095279E" w:rsidRPr="00682338" w:rsidRDefault="0095279E" w:rsidP="00E0417F">
      <w:pPr>
        <w:pStyle w:val="afc"/>
        <w:numPr>
          <w:ilvl w:val="1"/>
          <w:numId w:val="102"/>
        </w:numPr>
        <w:spacing w:before="0" w:after="160" w:line="276" w:lineRule="auto"/>
        <w:ind w:left="857" w:hanging="432"/>
        <w:rPr>
          <w:rFonts w:ascii="David" w:eastAsia="Calibri" w:hAnsi="David" w:cs="David"/>
          <w:szCs w:val="24"/>
          <w:rtl/>
        </w:rPr>
      </w:pPr>
      <w:r w:rsidRPr="00682338">
        <w:rPr>
          <w:rFonts w:ascii="David" w:eastAsia="Calibri" w:hAnsi="David" w:cs="David"/>
          <w:szCs w:val="24"/>
          <w:rtl/>
        </w:rPr>
        <w:t xml:space="preserve">פרטי ההצעה לא הוצגו או יוצגו בפני כל אדם או תאגיד אשר מציע הצעות במכרז זה. </w:t>
      </w:r>
    </w:p>
    <w:p w14:paraId="105553E4" w14:textId="77777777" w:rsidR="0095279E" w:rsidRPr="00682338" w:rsidRDefault="0095279E" w:rsidP="00E0417F">
      <w:pPr>
        <w:pStyle w:val="afc"/>
        <w:numPr>
          <w:ilvl w:val="1"/>
          <w:numId w:val="102"/>
        </w:numPr>
        <w:spacing w:before="0" w:after="160" w:line="276" w:lineRule="auto"/>
        <w:ind w:left="857" w:hanging="432"/>
        <w:rPr>
          <w:rFonts w:ascii="David" w:eastAsia="Calibri" w:hAnsi="David" w:cs="David"/>
          <w:szCs w:val="24"/>
          <w:rtl/>
        </w:rPr>
      </w:pPr>
      <w:r w:rsidRPr="00682338">
        <w:rPr>
          <w:rFonts w:ascii="David" w:eastAsia="Calibri" w:hAnsi="David" w:cs="David"/>
          <w:szCs w:val="24"/>
          <w:rtl/>
        </w:rPr>
        <w:t>המציע לא היה מעורב בניסיון להניא מתחרה אחר מלהגיש הצעות במכרז זה.</w:t>
      </w:r>
    </w:p>
    <w:p w14:paraId="34800228" w14:textId="77777777" w:rsidR="0095279E" w:rsidRPr="00682338" w:rsidRDefault="0095279E" w:rsidP="00E0417F">
      <w:pPr>
        <w:pStyle w:val="afc"/>
        <w:numPr>
          <w:ilvl w:val="1"/>
          <w:numId w:val="102"/>
        </w:numPr>
        <w:spacing w:before="0" w:after="160" w:line="276" w:lineRule="auto"/>
        <w:ind w:left="857" w:hanging="432"/>
        <w:rPr>
          <w:rFonts w:ascii="David" w:eastAsia="Calibri" w:hAnsi="David" w:cs="David"/>
          <w:szCs w:val="24"/>
          <w:rtl/>
        </w:rPr>
      </w:pPr>
      <w:r w:rsidRPr="00682338">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2DDF9871" w14:textId="77777777" w:rsidR="00D3081F" w:rsidRPr="00682338" w:rsidRDefault="0095279E" w:rsidP="00E0417F">
      <w:pPr>
        <w:pStyle w:val="afc"/>
        <w:numPr>
          <w:ilvl w:val="1"/>
          <w:numId w:val="102"/>
        </w:numPr>
        <w:spacing w:before="0" w:after="160" w:line="276" w:lineRule="auto"/>
        <w:ind w:left="792" w:hanging="432"/>
        <w:rPr>
          <w:rFonts w:ascii="David" w:hAnsi="David" w:cs="David"/>
        </w:rPr>
      </w:pPr>
      <w:r w:rsidRPr="00682338">
        <w:rPr>
          <w:rFonts w:ascii="David" w:eastAsia="Calibri" w:hAnsi="David" w:cs="David"/>
          <w:szCs w:val="24"/>
          <w:rtl/>
        </w:rPr>
        <w:t>המציע לא היה מעורב בניסיון לגרום למתחרה להגיש הצעה בלתי תחרותית מכל סוג שהוא.</w:t>
      </w:r>
    </w:p>
    <w:p w14:paraId="75E7EDB5" w14:textId="77777777" w:rsidR="003849D2" w:rsidRPr="00682338" w:rsidRDefault="003849D2" w:rsidP="00E0417F">
      <w:pPr>
        <w:pStyle w:val="afc"/>
        <w:numPr>
          <w:ilvl w:val="1"/>
          <w:numId w:val="102"/>
        </w:numPr>
        <w:spacing w:before="0" w:after="160" w:line="276" w:lineRule="auto"/>
        <w:ind w:left="792" w:hanging="432"/>
        <w:rPr>
          <w:rFonts w:ascii="David" w:eastAsia="Calibri" w:hAnsi="David" w:cs="David"/>
          <w:szCs w:val="24"/>
        </w:rPr>
      </w:pPr>
      <w:r w:rsidRPr="00682338">
        <w:rPr>
          <w:rFonts w:ascii="David" w:eastAsia="Calibri" w:hAnsi="David" w:cs="David" w:hint="eastAsia"/>
          <w:szCs w:val="24"/>
          <w:rtl/>
        </w:rPr>
        <w:t>המציע</w:t>
      </w:r>
      <w:r w:rsidRPr="00682338">
        <w:rPr>
          <w:rFonts w:ascii="David" w:eastAsia="Calibri" w:hAnsi="David" w:cs="David"/>
          <w:szCs w:val="24"/>
          <w:rtl/>
        </w:rPr>
        <w:t xml:space="preserve"> </w:t>
      </w:r>
      <w:r w:rsidR="00D3081F" w:rsidRPr="00682338">
        <w:rPr>
          <w:rFonts w:ascii="David" w:eastAsia="Calibri" w:hAnsi="David" w:cs="David" w:hint="eastAsia"/>
          <w:szCs w:val="24"/>
          <w:rtl/>
        </w:rPr>
        <w:t>הינו</w:t>
      </w:r>
      <w:r w:rsidR="00043D64" w:rsidRPr="00682338">
        <w:rPr>
          <w:rFonts w:ascii="David" w:eastAsia="Calibri" w:hAnsi="David" w:cs="David"/>
          <w:szCs w:val="24"/>
          <w:rtl/>
        </w:rPr>
        <w:t xml:space="preserve"> </w:t>
      </w:r>
      <w:r w:rsidR="00D3081F" w:rsidRPr="00682338">
        <w:rPr>
          <w:rFonts w:ascii="David" w:eastAsia="Calibri" w:hAnsi="David" w:cs="David" w:hint="eastAsia"/>
          <w:szCs w:val="24"/>
          <w:rtl/>
        </w:rPr>
        <w:t>משווק</w:t>
      </w:r>
      <w:r w:rsidR="00D3081F" w:rsidRPr="00682338">
        <w:rPr>
          <w:rFonts w:ascii="David" w:eastAsia="Calibri" w:hAnsi="David" w:cs="David"/>
          <w:szCs w:val="24"/>
          <w:rtl/>
        </w:rPr>
        <w:t xml:space="preserve"> </w:t>
      </w:r>
      <w:r w:rsidR="005875D6" w:rsidRPr="00682338">
        <w:rPr>
          <w:rFonts w:ascii="David" w:eastAsia="Calibri" w:hAnsi="David" w:cs="David" w:hint="eastAsia"/>
          <w:szCs w:val="24"/>
          <w:rtl/>
        </w:rPr>
        <w:t>מורשה</w:t>
      </w:r>
      <w:r w:rsidR="005875D6" w:rsidRPr="00682338">
        <w:rPr>
          <w:rFonts w:ascii="David" w:eastAsia="Calibri" w:hAnsi="David" w:cs="David"/>
          <w:szCs w:val="24"/>
          <w:rtl/>
        </w:rPr>
        <w:t xml:space="preserve"> </w:t>
      </w:r>
      <w:r w:rsidR="00D3081F" w:rsidRPr="00682338">
        <w:rPr>
          <w:rFonts w:ascii="David" w:eastAsia="Calibri" w:hAnsi="David" w:cs="David" w:hint="eastAsia"/>
          <w:szCs w:val="24"/>
          <w:rtl/>
        </w:rPr>
        <w:t>של</w:t>
      </w:r>
      <w:r w:rsidR="00D3081F" w:rsidRPr="00682338">
        <w:rPr>
          <w:rFonts w:ascii="David" w:eastAsia="Calibri" w:hAnsi="David" w:cs="David"/>
          <w:szCs w:val="24"/>
          <w:rtl/>
        </w:rPr>
        <w:t xml:space="preserve"> </w:t>
      </w:r>
      <w:r w:rsidR="00D3081F" w:rsidRPr="00682338">
        <w:rPr>
          <w:rFonts w:ascii="David" w:eastAsia="Calibri" w:hAnsi="David" w:cs="David" w:hint="eastAsia"/>
          <w:szCs w:val="24"/>
          <w:rtl/>
        </w:rPr>
        <w:t>חברת</w:t>
      </w:r>
      <w:r w:rsidR="00D3081F" w:rsidRPr="00682338">
        <w:rPr>
          <w:rFonts w:ascii="David" w:eastAsia="Calibri" w:hAnsi="David" w:cs="David"/>
          <w:szCs w:val="24"/>
          <w:rtl/>
        </w:rPr>
        <w:t xml:space="preserve"> </w:t>
      </w:r>
      <w:r w:rsidR="00D3081F" w:rsidRPr="00682338">
        <w:rPr>
          <w:rFonts w:ascii="David" w:eastAsia="Calibri" w:hAnsi="David" w:cs="David" w:hint="eastAsia"/>
          <w:szCs w:val="24"/>
          <w:rtl/>
        </w:rPr>
        <w:t>סיילספורס</w:t>
      </w:r>
      <w:r w:rsidRPr="00682338">
        <w:rPr>
          <w:rFonts w:ascii="David" w:eastAsia="Calibri" w:hAnsi="David" w:cs="David"/>
          <w:szCs w:val="24"/>
          <w:rtl/>
        </w:rPr>
        <w:t xml:space="preserve"> נכון למועד הגשת ההצעות למכרז</w:t>
      </w:r>
      <w:r w:rsidR="00D3081F" w:rsidRPr="00682338">
        <w:rPr>
          <w:rFonts w:ascii="David" w:eastAsia="Calibri" w:hAnsi="David" w:cs="David"/>
          <w:szCs w:val="24"/>
          <w:rtl/>
        </w:rPr>
        <w:t xml:space="preserve"> ובעל הסכם התקשרות בנושא מול סיילספורס.</w:t>
      </w:r>
      <w:r w:rsidR="005875D6" w:rsidRPr="00682338">
        <w:rPr>
          <w:rFonts w:ascii="David" w:eastAsia="Calibri" w:hAnsi="David" w:cs="David"/>
          <w:szCs w:val="24"/>
          <w:rtl/>
        </w:rPr>
        <w:t xml:space="preserve"> מצ"ב נספח ג'1- 3 – אישור מטעם חברת </w:t>
      </w:r>
      <w:r w:rsidR="005875D6" w:rsidRPr="00682338">
        <w:rPr>
          <w:rFonts w:ascii="David" w:eastAsia="Calibri" w:hAnsi="David" w:cs="David"/>
          <w:szCs w:val="24"/>
        </w:rPr>
        <w:t>Salesforce</w:t>
      </w:r>
      <w:r w:rsidR="005875D6" w:rsidRPr="00682338">
        <w:rPr>
          <w:rFonts w:ascii="David" w:eastAsia="Calibri" w:hAnsi="David" w:cs="David"/>
          <w:szCs w:val="24"/>
          <w:rtl/>
        </w:rPr>
        <w:t xml:space="preserve"> המעיד כי המציע הינו משווק מורשה מטעמה  </w:t>
      </w:r>
    </w:p>
    <w:p w14:paraId="5D971D9B" w14:textId="77777777" w:rsidR="0095279E" w:rsidRPr="00682338" w:rsidRDefault="0095279E" w:rsidP="00E0417F">
      <w:pPr>
        <w:pStyle w:val="afc"/>
        <w:numPr>
          <w:ilvl w:val="0"/>
          <w:numId w:val="100"/>
        </w:numPr>
        <w:tabs>
          <w:tab w:val="clear" w:pos="720"/>
        </w:tabs>
        <w:spacing w:before="0" w:after="160" w:line="276" w:lineRule="auto"/>
        <w:ind w:left="360"/>
        <w:rPr>
          <w:rFonts w:ascii="David" w:hAnsi="David" w:cs="David"/>
          <w:b/>
          <w:bCs/>
          <w:szCs w:val="24"/>
          <w:u w:val="single"/>
          <w:rtl/>
        </w:rPr>
      </w:pPr>
      <w:r w:rsidRPr="00682338">
        <w:rPr>
          <w:rFonts w:ascii="David" w:hAnsi="David" w:cs="David"/>
          <w:b/>
          <w:bCs/>
          <w:szCs w:val="24"/>
          <w:u w:val="single"/>
          <w:rtl/>
        </w:rPr>
        <w:t xml:space="preserve">הצהרות </w:t>
      </w:r>
      <w:r w:rsidRPr="00682338">
        <w:rPr>
          <w:rFonts w:ascii="David" w:hAnsi="David" w:cs="David" w:hint="eastAsia"/>
          <w:b/>
          <w:bCs/>
          <w:szCs w:val="24"/>
          <w:u w:val="single"/>
          <w:rtl/>
        </w:rPr>
        <w:t>נוספות</w:t>
      </w:r>
      <w:r w:rsidRPr="00682338">
        <w:rPr>
          <w:rFonts w:ascii="David" w:hAnsi="David" w:cs="David"/>
          <w:b/>
          <w:bCs/>
          <w:szCs w:val="24"/>
          <w:u w:val="single"/>
          <w:rtl/>
        </w:rPr>
        <w:t xml:space="preserve"> של המציע בגין מסמכי המכרז וההצעה</w:t>
      </w:r>
    </w:p>
    <w:p w14:paraId="0957B009" w14:textId="77777777" w:rsidR="0095279E" w:rsidRPr="00682338" w:rsidRDefault="0095279E" w:rsidP="00E0417F">
      <w:pPr>
        <w:pStyle w:val="afc"/>
        <w:numPr>
          <w:ilvl w:val="0"/>
          <w:numId w:val="103"/>
        </w:numPr>
        <w:spacing w:before="0" w:after="160" w:line="276" w:lineRule="auto"/>
        <w:rPr>
          <w:rFonts w:ascii="David" w:hAnsi="David" w:cs="David"/>
          <w:szCs w:val="24"/>
        </w:rPr>
      </w:pPr>
      <w:r w:rsidRPr="00682338">
        <w:rPr>
          <w:rFonts w:ascii="David" w:hAnsi="David" w:cs="David" w:hint="eastAsia"/>
          <w:szCs w:val="24"/>
          <w:rtl/>
        </w:rPr>
        <w:t>קראנו</w:t>
      </w:r>
      <w:r w:rsidRPr="00682338">
        <w:rPr>
          <w:rFonts w:ascii="David" w:hAnsi="David" w:cs="David"/>
          <w:szCs w:val="24"/>
          <w:rtl/>
        </w:rPr>
        <w:t xml:space="preserve"> בעיון את כל הוראות המכרז, על כל צרופותיו, לרבות הסכם ההתקשרות, ברורות לנו כל דרישות </w:t>
      </w:r>
      <w:r w:rsidRPr="00682338">
        <w:rPr>
          <w:rFonts w:ascii="David" w:hAnsi="David" w:cs="David" w:hint="eastAsia"/>
          <w:szCs w:val="24"/>
          <w:rtl/>
        </w:rPr>
        <w:t>המזמין</w:t>
      </w:r>
      <w:r w:rsidRPr="00682338">
        <w:rPr>
          <w:rFonts w:ascii="David" w:hAnsi="David" w:cs="David"/>
          <w:szCs w:val="24"/>
          <w:rtl/>
        </w:rPr>
        <w:t xml:space="preserve"> המופיעות במסמכי המכרז, קבלנו הבהרות לגבי כל נושא שבספק.</w:t>
      </w:r>
    </w:p>
    <w:p w14:paraId="0408EBE4" w14:textId="77777777" w:rsidR="0095279E" w:rsidRPr="00682338" w:rsidRDefault="0095279E" w:rsidP="00E0417F">
      <w:pPr>
        <w:pStyle w:val="afc"/>
        <w:numPr>
          <w:ilvl w:val="0"/>
          <w:numId w:val="103"/>
        </w:numPr>
        <w:spacing w:before="0" w:after="160" w:line="276" w:lineRule="auto"/>
        <w:rPr>
          <w:rFonts w:ascii="David" w:hAnsi="David" w:cs="David"/>
          <w:szCs w:val="24"/>
        </w:rPr>
      </w:pPr>
      <w:r w:rsidRPr="00682338">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w:t>
      </w:r>
      <w:r w:rsidRPr="00682338">
        <w:rPr>
          <w:rFonts w:ascii="David" w:hAnsi="David" w:cs="David" w:hint="eastAsia"/>
          <w:szCs w:val="24"/>
          <w:rtl/>
        </w:rPr>
        <w:t>ו</w:t>
      </w:r>
      <w:r w:rsidR="005875D6" w:rsidRPr="00682338">
        <w:rPr>
          <w:rFonts w:ascii="David" w:hAnsi="David" w:cs="David" w:hint="eastAsia"/>
          <w:szCs w:val="24"/>
          <w:rtl/>
        </w:rPr>
        <w:t>מצהירים</w:t>
      </w:r>
      <w:r w:rsidR="005875D6" w:rsidRPr="00682338">
        <w:rPr>
          <w:rFonts w:ascii="David" w:hAnsi="David" w:cs="David"/>
          <w:szCs w:val="24"/>
          <w:rtl/>
        </w:rPr>
        <w:t xml:space="preserve"> </w:t>
      </w:r>
      <w:r w:rsidRPr="00682338">
        <w:rPr>
          <w:rFonts w:ascii="David" w:hAnsi="David" w:cs="David" w:hint="eastAsia"/>
          <w:szCs w:val="24"/>
          <w:rtl/>
        </w:rPr>
        <w:t>כי</w:t>
      </w:r>
      <w:r w:rsidRPr="00682338">
        <w:rPr>
          <w:rFonts w:ascii="David" w:hAnsi="David" w:cs="David"/>
          <w:szCs w:val="24"/>
          <w:rtl/>
        </w:rPr>
        <w:t xml:space="preserve"> כל סעיף במכרז מובן ומקובל עלינו, וכי המציע יהיה מנוע ומושתק מלעלות טענות כנגד תנאי המכרז מרגע הגשת הצעה זו. </w:t>
      </w:r>
    </w:p>
    <w:p w14:paraId="654E3A28" w14:textId="77777777" w:rsidR="0095279E" w:rsidRPr="00682338" w:rsidRDefault="0095279E" w:rsidP="00E0417F">
      <w:pPr>
        <w:pStyle w:val="afc"/>
        <w:numPr>
          <w:ilvl w:val="0"/>
          <w:numId w:val="103"/>
        </w:numPr>
        <w:spacing w:before="0" w:after="160" w:line="276" w:lineRule="auto"/>
        <w:rPr>
          <w:rFonts w:ascii="David" w:hAnsi="David" w:cs="David"/>
          <w:szCs w:val="24"/>
        </w:rPr>
      </w:pPr>
      <w:r w:rsidRPr="00682338">
        <w:rPr>
          <w:rFonts w:ascii="David" w:hAnsi="David" w:cs="David" w:hint="eastAsia"/>
          <w:szCs w:val="24"/>
          <w:rtl/>
        </w:rPr>
        <w:t>הפרטים</w:t>
      </w:r>
      <w:r w:rsidRPr="00682338">
        <w:rPr>
          <w:rFonts w:ascii="David" w:hAnsi="David" w:cs="David"/>
          <w:szCs w:val="24"/>
          <w:rtl/>
        </w:rPr>
        <w:t xml:space="preserve"> </w:t>
      </w:r>
      <w:r w:rsidRPr="00682338">
        <w:rPr>
          <w:rFonts w:ascii="David" w:hAnsi="David" w:cs="David" w:hint="eastAsia"/>
          <w:szCs w:val="24"/>
          <w:rtl/>
        </w:rPr>
        <w:t>המופיעים</w:t>
      </w:r>
      <w:r w:rsidRPr="00682338">
        <w:rPr>
          <w:rFonts w:ascii="David" w:hAnsi="David" w:cs="David"/>
          <w:szCs w:val="24"/>
          <w:rtl/>
        </w:rPr>
        <w:t xml:space="preserve"> </w:t>
      </w:r>
      <w:r w:rsidRPr="00682338">
        <w:rPr>
          <w:rFonts w:ascii="David" w:hAnsi="David" w:cs="David" w:hint="eastAsia"/>
          <w:szCs w:val="24"/>
          <w:rtl/>
        </w:rPr>
        <w:t>בהצעה</w:t>
      </w:r>
      <w:r w:rsidRPr="00682338">
        <w:rPr>
          <w:rFonts w:ascii="David" w:hAnsi="David" w:cs="David"/>
          <w:szCs w:val="24"/>
          <w:rtl/>
        </w:rPr>
        <w:t xml:space="preserve"> </w:t>
      </w:r>
      <w:r w:rsidRPr="00682338">
        <w:rPr>
          <w:rFonts w:ascii="David" w:hAnsi="David" w:cs="David" w:hint="eastAsia"/>
          <w:szCs w:val="24"/>
          <w:rtl/>
        </w:rPr>
        <w:t>זו</w:t>
      </w:r>
      <w:r w:rsidRPr="00682338">
        <w:rPr>
          <w:rFonts w:ascii="David" w:hAnsi="David" w:cs="David"/>
          <w:szCs w:val="24"/>
          <w:rtl/>
        </w:rPr>
        <w:t xml:space="preserve"> </w:t>
      </w:r>
      <w:r w:rsidRPr="00682338">
        <w:rPr>
          <w:rFonts w:ascii="David" w:hAnsi="David" w:cs="David" w:hint="eastAsia"/>
          <w:szCs w:val="24"/>
          <w:rtl/>
        </w:rPr>
        <w:t>על</w:t>
      </w:r>
      <w:r w:rsidRPr="00682338">
        <w:rPr>
          <w:rFonts w:ascii="David" w:hAnsi="David" w:cs="David"/>
          <w:szCs w:val="24"/>
          <w:rtl/>
        </w:rPr>
        <w:t xml:space="preserve"> </w:t>
      </w:r>
      <w:r w:rsidRPr="00682338">
        <w:rPr>
          <w:rFonts w:ascii="David" w:hAnsi="David" w:cs="David" w:hint="eastAsia"/>
          <w:szCs w:val="24"/>
          <w:rtl/>
        </w:rPr>
        <w:t>נספחיה</w:t>
      </w:r>
      <w:r w:rsidRPr="00682338">
        <w:rPr>
          <w:rFonts w:ascii="David" w:hAnsi="David" w:cs="David"/>
          <w:szCs w:val="24"/>
          <w:rtl/>
        </w:rPr>
        <w:t xml:space="preserve">, </w:t>
      </w:r>
      <w:r w:rsidRPr="00682338">
        <w:rPr>
          <w:rFonts w:ascii="David" w:hAnsi="David" w:cs="David" w:hint="eastAsia"/>
          <w:szCs w:val="24"/>
          <w:rtl/>
        </w:rPr>
        <w:t>הם</w:t>
      </w:r>
      <w:r w:rsidRPr="00682338">
        <w:rPr>
          <w:rFonts w:ascii="David" w:hAnsi="David" w:cs="David"/>
          <w:szCs w:val="24"/>
          <w:rtl/>
        </w:rPr>
        <w:t xml:space="preserve"> </w:t>
      </w:r>
      <w:r w:rsidRPr="00682338">
        <w:rPr>
          <w:rFonts w:ascii="David" w:hAnsi="David" w:cs="David" w:hint="eastAsia"/>
          <w:szCs w:val="24"/>
          <w:rtl/>
        </w:rPr>
        <w:t>אמת</w:t>
      </w:r>
      <w:r w:rsidRPr="00682338">
        <w:rPr>
          <w:rFonts w:ascii="David" w:hAnsi="David" w:cs="David"/>
          <w:szCs w:val="24"/>
          <w:rtl/>
        </w:rPr>
        <w:t xml:space="preserve">, </w:t>
      </w:r>
      <w:r w:rsidRPr="00682338">
        <w:rPr>
          <w:rFonts w:ascii="David" w:hAnsi="David" w:cs="David" w:hint="eastAsia"/>
          <w:szCs w:val="24"/>
          <w:rtl/>
        </w:rPr>
        <w:t>וכי</w:t>
      </w:r>
      <w:r w:rsidRPr="00682338">
        <w:rPr>
          <w:rFonts w:ascii="David" w:hAnsi="David" w:cs="David"/>
          <w:szCs w:val="24"/>
          <w:rtl/>
        </w:rPr>
        <w:t xml:space="preserve"> </w:t>
      </w:r>
      <w:r w:rsidRPr="00682338">
        <w:rPr>
          <w:rFonts w:ascii="David" w:hAnsi="David" w:cs="David" w:hint="eastAsia"/>
          <w:szCs w:val="24"/>
          <w:rtl/>
        </w:rPr>
        <w:t>המציע</w:t>
      </w:r>
      <w:r w:rsidRPr="00682338">
        <w:rPr>
          <w:rFonts w:ascii="David" w:hAnsi="David" w:cs="David"/>
          <w:szCs w:val="24"/>
          <w:rtl/>
        </w:rPr>
        <w:t xml:space="preserve"> </w:t>
      </w:r>
      <w:r w:rsidRPr="00682338">
        <w:rPr>
          <w:rFonts w:ascii="David" w:hAnsi="David" w:cs="David" w:hint="eastAsia"/>
          <w:szCs w:val="24"/>
          <w:rtl/>
        </w:rPr>
        <w:t>מסוגל</w:t>
      </w:r>
      <w:r w:rsidRPr="00682338">
        <w:rPr>
          <w:rFonts w:ascii="David" w:hAnsi="David" w:cs="David"/>
          <w:szCs w:val="24"/>
          <w:rtl/>
        </w:rPr>
        <w:t xml:space="preserve"> </w:t>
      </w:r>
      <w:r w:rsidRPr="00682338">
        <w:rPr>
          <w:rFonts w:ascii="David" w:hAnsi="David" w:cs="David" w:hint="eastAsia"/>
          <w:szCs w:val="24"/>
          <w:rtl/>
        </w:rPr>
        <w:t>ומתכוון</w:t>
      </w:r>
      <w:r w:rsidRPr="00682338">
        <w:rPr>
          <w:rFonts w:ascii="David" w:hAnsi="David" w:cs="David"/>
          <w:szCs w:val="24"/>
          <w:rtl/>
        </w:rPr>
        <w:t xml:space="preserve"> </w:t>
      </w:r>
      <w:r w:rsidRPr="00682338">
        <w:rPr>
          <w:rFonts w:ascii="David" w:hAnsi="David" w:cs="David" w:hint="eastAsia"/>
          <w:szCs w:val="24"/>
          <w:rtl/>
        </w:rPr>
        <w:t>לעמוד</w:t>
      </w:r>
      <w:r w:rsidRPr="00682338">
        <w:rPr>
          <w:rFonts w:ascii="David" w:hAnsi="David" w:cs="David"/>
          <w:szCs w:val="24"/>
          <w:rtl/>
        </w:rPr>
        <w:t xml:space="preserve"> </w:t>
      </w:r>
      <w:r w:rsidRPr="00682338">
        <w:rPr>
          <w:rFonts w:ascii="David" w:hAnsi="David" w:cs="David" w:hint="eastAsia"/>
          <w:szCs w:val="24"/>
          <w:rtl/>
        </w:rPr>
        <w:t>בכל</w:t>
      </w:r>
      <w:r w:rsidRPr="00682338">
        <w:rPr>
          <w:rFonts w:ascii="David" w:hAnsi="David" w:cs="David"/>
          <w:szCs w:val="24"/>
          <w:rtl/>
        </w:rPr>
        <w:t xml:space="preserve"> </w:t>
      </w:r>
      <w:r w:rsidRPr="00682338">
        <w:rPr>
          <w:rFonts w:ascii="David" w:hAnsi="David" w:cs="David" w:hint="eastAsia"/>
          <w:szCs w:val="24"/>
          <w:rtl/>
        </w:rPr>
        <w:t>פרט</w:t>
      </w:r>
      <w:r w:rsidRPr="00682338">
        <w:rPr>
          <w:rFonts w:ascii="David" w:hAnsi="David" w:cs="David"/>
          <w:szCs w:val="24"/>
          <w:rtl/>
        </w:rPr>
        <w:t xml:space="preserve"> </w:t>
      </w:r>
      <w:r w:rsidRPr="00682338">
        <w:rPr>
          <w:rFonts w:ascii="David" w:hAnsi="David" w:cs="David" w:hint="eastAsia"/>
          <w:szCs w:val="24"/>
          <w:rtl/>
        </w:rPr>
        <w:t>מהצעתו</w:t>
      </w:r>
      <w:r w:rsidRPr="00682338">
        <w:rPr>
          <w:rFonts w:ascii="David" w:hAnsi="David" w:cs="David"/>
          <w:szCs w:val="24"/>
          <w:rtl/>
        </w:rPr>
        <w:t xml:space="preserve"> </w:t>
      </w:r>
      <w:r w:rsidRPr="00682338">
        <w:rPr>
          <w:rFonts w:ascii="David" w:hAnsi="David" w:cs="David" w:hint="eastAsia"/>
          <w:szCs w:val="24"/>
          <w:rtl/>
        </w:rPr>
        <w:t>ובהוראת</w:t>
      </w:r>
      <w:r w:rsidRPr="00682338">
        <w:rPr>
          <w:rFonts w:ascii="David" w:hAnsi="David" w:cs="David"/>
          <w:szCs w:val="24"/>
          <w:rtl/>
        </w:rPr>
        <w:t xml:space="preserve"> </w:t>
      </w:r>
      <w:r w:rsidRPr="00682338">
        <w:rPr>
          <w:rFonts w:ascii="David" w:hAnsi="David" w:cs="David" w:hint="eastAsia"/>
          <w:szCs w:val="24"/>
          <w:rtl/>
        </w:rPr>
        <w:t>המכרז</w:t>
      </w:r>
      <w:r w:rsidRPr="00682338">
        <w:rPr>
          <w:rFonts w:ascii="David" w:hAnsi="David" w:cs="David"/>
          <w:szCs w:val="24"/>
          <w:rtl/>
        </w:rPr>
        <w:t>.</w:t>
      </w:r>
    </w:p>
    <w:p w14:paraId="0519F072" w14:textId="77777777" w:rsidR="0095279E" w:rsidRPr="00682338" w:rsidRDefault="0095279E" w:rsidP="00E0417F">
      <w:pPr>
        <w:pStyle w:val="afc"/>
        <w:numPr>
          <w:ilvl w:val="0"/>
          <w:numId w:val="103"/>
        </w:numPr>
        <w:spacing w:before="0" w:after="160" w:line="276" w:lineRule="auto"/>
        <w:rPr>
          <w:rFonts w:ascii="David" w:hAnsi="David" w:cs="David"/>
          <w:szCs w:val="24"/>
          <w:rtl/>
        </w:rPr>
      </w:pPr>
      <w:r w:rsidRPr="00682338">
        <w:rPr>
          <w:rFonts w:ascii="David" w:hAnsi="David" w:cs="David"/>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4F29E5B5" w14:textId="77777777" w:rsidR="0095279E" w:rsidRPr="00682338" w:rsidRDefault="0095279E" w:rsidP="00E0417F">
      <w:pPr>
        <w:pStyle w:val="afc"/>
        <w:numPr>
          <w:ilvl w:val="0"/>
          <w:numId w:val="103"/>
        </w:numPr>
        <w:spacing w:before="0" w:after="160" w:line="276" w:lineRule="auto"/>
        <w:rPr>
          <w:rFonts w:ascii="David" w:hAnsi="David" w:cs="David"/>
          <w:szCs w:val="24"/>
        </w:rPr>
      </w:pPr>
      <w:r w:rsidRPr="00682338">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682338">
        <w:rPr>
          <w:rFonts w:ascii="David" w:hAnsi="David" w:cs="David" w:hint="eastAsia"/>
          <w:szCs w:val="24"/>
          <w:rtl/>
        </w:rPr>
        <w:t>המזמין</w:t>
      </w:r>
      <w:r w:rsidRPr="00682338">
        <w:rPr>
          <w:rFonts w:ascii="David" w:hAnsi="David" w:cs="David"/>
          <w:szCs w:val="24"/>
          <w:rtl/>
        </w:rPr>
        <w:t xml:space="preserve"> </w:t>
      </w:r>
      <w:r w:rsidR="00DC1A1F" w:rsidRPr="00682338">
        <w:rPr>
          <w:rFonts w:ascii="David" w:hAnsi="David" w:cs="David" w:hint="eastAsia"/>
          <w:szCs w:val="24"/>
          <w:rtl/>
        </w:rPr>
        <w:t>רשאי</w:t>
      </w:r>
      <w:r w:rsidR="00DC1A1F" w:rsidRPr="00682338">
        <w:rPr>
          <w:rFonts w:ascii="David" w:hAnsi="David" w:cs="David"/>
          <w:szCs w:val="24"/>
          <w:rtl/>
        </w:rPr>
        <w:t xml:space="preserve"> לבטל את זכייתנו, </w:t>
      </w:r>
      <w:r w:rsidRPr="00682338">
        <w:rPr>
          <w:rFonts w:ascii="David" w:hAnsi="David" w:cs="David"/>
          <w:szCs w:val="24"/>
          <w:rtl/>
        </w:rPr>
        <w:t xml:space="preserve">מבלי שתהיה לנו כל טענה ו/או דרישה בקשר לכך. </w:t>
      </w:r>
    </w:p>
    <w:p w14:paraId="155E359C" w14:textId="77777777" w:rsidR="0095279E" w:rsidRPr="00682338" w:rsidRDefault="0095279E" w:rsidP="00E0417F">
      <w:pPr>
        <w:pStyle w:val="afc"/>
        <w:numPr>
          <w:ilvl w:val="0"/>
          <w:numId w:val="103"/>
        </w:numPr>
        <w:spacing w:before="0" w:after="160" w:line="276" w:lineRule="auto"/>
        <w:rPr>
          <w:rFonts w:ascii="David" w:hAnsi="David" w:cs="David"/>
          <w:szCs w:val="24"/>
          <w:rtl/>
        </w:rPr>
      </w:pPr>
      <w:r w:rsidRPr="00682338">
        <w:rPr>
          <w:rFonts w:ascii="David" w:hAnsi="David" w:cs="David"/>
          <w:szCs w:val="24"/>
          <w:rtl/>
        </w:rPr>
        <w:t>למציע יש כל אישור, רישיון, רישוי, היתר או הרשאה</w:t>
      </w:r>
      <w:r w:rsidR="00043D64" w:rsidRPr="00682338">
        <w:rPr>
          <w:rFonts w:ascii="David" w:hAnsi="David" w:cs="David"/>
          <w:szCs w:val="24"/>
          <w:rtl/>
        </w:rPr>
        <w:t xml:space="preserve"> </w:t>
      </w:r>
      <w:r w:rsidRPr="00682338">
        <w:rPr>
          <w:rFonts w:ascii="David" w:hAnsi="David" w:cs="David"/>
          <w:szCs w:val="24"/>
          <w:rtl/>
        </w:rPr>
        <w:t xml:space="preserve">הנדרשים על-פי כל דין לביצוע השירותים נשוא מכרז זה, וכן </w:t>
      </w:r>
      <w:r w:rsidR="005875D6" w:rsidRPr="00682338">
        <w:rPr>
          <w:rFonts w:ascii="David" w:hAnsi="David" w:cs="David" w:hint="eastAsia"/>
          <w:szCs w:val="24"/>
          <w:rtl/>
        </w:rPr>
        <w:t>הוא</w:t>
      </w:r>
      <w:r w:rsidR="005875D6" w:rsidRPr="00682338">
        <w:rPr>
          <w:rFonts w:ascii="David" w:hAnsi="David" w:cs="David"/>
          <w:szCs w:val="24"/>
          <w:rtl/>
        </w:rPr>
        <w:t xml:space="preserve"> </w:t>
      </w:r>
      <w:r w:rsidRPr="00682338">
        <w:rPr>
          <w:rFonts w:ascii="David" w:hAnsi="David" w:cs="David"/>
          <w:szCs w:val="24"/>
          <w:rtl/>
        </w:rPr>
        <w:t xml:space="preserve">רשום בכל מרשם המתנהל על-פי דין ונדרש לצורך ביצוע השירותים נשוא מכרז זה, וכולם כשהם תקפים </w:t>
      </w:r>
      <w:r w:rsidR="00043D64" w:rsidRPr="00682338">
        <w:rPr>
          <w:rFonts w:ascii="David" w:hAnsi="David" w:cs="David" w:hint="eastAsia"/>
          <w:szCs w:val="24"/>
          <w:rtl/>
        </w:rPr>
        <w:t>ו</w:t>
      </w:r>
      <w:r w:rsidRPr="00682338">
        <w:rPr>
          <w:rFonts w:ascii="David" w:hAnsi="David" w:cs="David"/>
          <w:szCs w:val="24"/>
          <w:rtl/>
        </w:rPr>
        <w:t xml:space="preserve">על שמו </w:t>
      </w:r>
      <w:r w:rsidR="00043D64" w:rsidRPr="00682338">
        <w:rPr>
          <w:rFonts w:ascii="David" w:hAnsi="David" w:cs="David" w:hint="eastAsia"/>
          <w:szCs w:val="24"/>
          <w:rtl/>
        </w:rPr>
        <w:t>של</w:t>
      </w:r>
      <w:r w:rsidR="00043D64" w:rsidRPr="00682338">
        <w:rPr>
          <w:rFonts w:ascii="David" w:hAnsi="David" w:cs="David"/>
          <w:szCs w:val="24"/>
          <w:rtl/>
        </w:rPr>
        <w:t xml:space="preserve"> המציע </w:t>
      </w:r>
      <w:r w:rsidRPr="00682338">
        <w:rPr>
          <w:rFonts w:ascii="David" w:hAnsi="David" w:cs="David"/>
          <w:szCs w:val="24"/>
          <w:rtl/>
        </w:rPr>
        <w:t>נכון למועד האחרון להגשת הצעות, ולמעט אם נאמר מפורשות אחרת במסמכי המכרז.</w:t>
      </w:r>
    </w:p>
    <w:p w14:paraId="5A3B67E1" w14:textId="77777777" w:rsidR="0095279E" w:rsidRPr="00682338" w:rsidRDefault="0095279E" w:rsidP="00E0417F">
      <w:pPr>
        <w:pStyle w:val="afc"/>
        <w:numPr>
          <w:ilvl w:val="0"/>
          <w:numId w:val="103"/>
        </w:numPr>
        <w:spacing w:before="0" w:after="160" w:line="276" w:lineRule="auto"/>
        <w:rPr>
          <w:rFonts w:ascii="David" w:hAnsi="David" w:cs="David"/>
          <w:szCs w:val="24"/>
          <w:rtl/>
        </w:rPr>
      </w:pPr>
      <w:r w:rsidRPr="00682338">
        <w:rPr>
          <w:rFonts w:ascii="David" w:hAnsi="David" w:cs="David"/>
          <w:szCs w:val="24"/>
          <w:rtl/>
        </w:rPr>
        <w:t>ידוע לנו כי תנאי לחתימת הסכם ההתקשרות והכר</w:t>
      </w:r>
      <w:r w:rsidR="005875D6" w:rsidRPr="00682338">
        <w:rPr>
          <w:rFonts w:ascii="David" w:hAnsi="David" w:cs="David" w:hint="eastAsia"/>
          <w:szCs w:val="24"/>
          <w:rtl/>
        </w:rPr>
        <w:t>ז</w:t>
      </w:r>
      <w:r w:rsidRPr="00682338">
        <w:rPr>
          <w:rFonts w:ascii="David" w:hAnsi="David" w:cs="David"/>
          <w:szCs w:val="24"/>
          <w:rtl/>
        </w:rPr>
        <w:t xml:space="preserve">ה כ"ספק זוכה" </w:t>
      </w:r>
      <w:r w:rsidR="00043D64" w:rsidRPr="00682338">
        <w:rPr>
          <w:rFonts w:ascii="David" w:hAnsi="David" w:cs="David" w:hint="eastAsia"/>
          <w:szCs w:val="24"/>
          <w:rtl/>
        </w:rPr>
        <w:t>הוא</w:t>
      </w:r>
      <w:r w:rsidR="00043D64" w:rsidRPr="00682338">
        <w:rPr>
          <w:rFonts w:ascii="David" w:hAnsi="David" w:cs="David"/>
          <w:szCs w:val="24"/>
          <w:rtl/>
        </w:rPr>
        <w:t xml:space="preserve"> </w:t>
      </w:r>
      <w:r w:rsidRPr="00682338">
        <w:rPr>
          <w:rFonts w:ascii="David" w:hAnsi="David" w:cs="David"/>
          <w:szCs w:val="24"/>
          <w:rtl/>
        </w:rPr>
        <w:t>המצאת כל המסמכים הנדרשים בהקשר זה, במסגרת לוחות הזמנים אשר נקבעו לכך במסמכי ההזמנה להציע הצעות ובהסכם, לפי העניין.</w:t>
      </w:r>
    </w:p>
    <w:p w14:paraId="340D0425" w14:textId="77777777" w:rsidR="0095279E" w:rsidRPr="00682338" w:rsidRDefault="0095279E" w:rsidP="00E0417F">
      <w:pPr>
        <w:pStyle w:val="afc"/>
        <w:numPr>
          <w:ilvl w:val="0"/>
          <w:numId w:val="100"/>
        </w:numPr>
        <w:tabs>
          <w:tab w:val="clear" w:pos="720"/>
        </w:tabs>
        <w:spacing w:before="360" w:line="276" w:lineRule="auto"/>
        <w:ind w:left="357" w:hanging="357"/>
        <w:contextualSpacing w:val="0"/>
        <w:rPr>
          <w:rFonts w:ascii="David" w:hAnsi="David" w:cs="David"/>
          <w:b/>
          <w:bCs/>
          <w:szCs w:val="24"/>
          <w:u w:val="single"/>
          <w:rtl/>
        </w:rPr>
      </w:pPr>
      <w:r w:rsidRPr="00682338">
        <w:rPr>
          <w:rFonts w:ascii="David" w:hAnsi="David" w:cs="David" w:hint="eastAsia"/>
          <w:b/>
          <w:bCs/>
          <w:szCs w:val="24"/>
          <w:u w:val="single"/>
          <w:rtl/>
        </w:rPr>
        <w:t>זכויות</w:t>
      </w:r>
      <w:r w:rsidRPr="00682338">
        <w:rPr>
          <w:rFonts w:ascii="David" w:hAnsi="David" w:cs="David"/>
          <w:b/>
          <w:bCs/>
          <w:szCs w:val="24"/>
          <w:u w:val="single"/>
          <w:rtl/>
        </w:rPr>
        <w:t xml:space="preserve"> קניין </w:t>
      </w:r>
    </w:p>
    <w:p w14:paraId="7264DE5F" w14:textId="77777777" w:rsidR="0095279E" w:rsidRPr="00682338" w:rsidRDefault="0095279E" w:rsidP="00E0417F">
      <w:pPr>
        <w:pStyle w:val="afc"/>
        <w:numPr>
          <w:ilvl w:val="0"/>
          <w:numId w:val="104"/>
        </w:numPr>
        <w:spacing w:before="0" w:after="160" w:line="276" w:lineRule="auto"/>
        <w:rPr>
          <w:rFonts w:ascii="David" w:hAnsi="David" w:cs="David"/>
          <w:szCs w:val="24"/>
        </w:rPr>
      </w:pPr>
      <w:r w:rsidRPr="00682338">
        <w:rPr>
          <w:rFonts w:ascii="David" w:hAnsi="David" w:cs="David"/>
          <w:szCs w:val="24"/>
          <w:rtl/>
        </w:rPr>
        <w:t>המציע רשאי לפי כל דין ו/או הסכם ל</w:t>
      </w:r>
      <w:r w:rsidRPr="00682338">
        <w:rPr>
          <w:rFonts w:ascii="David" w:hAnsi="David" w:cs="David" w:hint="eastAsia"/>
          <w:szCs w:val="24"/>
          <w:rtl/>
        </w:rPr>
        <w:t>הגיש</w:t>
      </w:r>
      <w:r w:rsidRPr="00682338">
        <w:rPr>
          <w:rFonts w:ascii="David" w:hAnsi="David" w:cs="David"/>
          <w:szCs w:val="24"/>
          <w:rtl/>
        </w:rPr>
        <w:t xml:space="preserve"> את ההצעה למכרז זה ואין בכך כל הפרה של זכויות קניין או זכויות יוצרים של צד שלישי כלשהו. </w:t>
      </w:r>
    </w:p>
    <w:p w14:paraId="22B3E809" w14:textId="6F846C8B" w:rsidR="0095279E" w:rsidRPr="00682338" w:rsidRDefault="0095279E" w:rsidP="00E0417F">
      <w:pPr>
        <w:pStyle w:val="afc"/>
        <w:numPr>
          <w:ilvl w:val="0"/>
          <w:numId w:val="104"/>
        </w:numPr>
        <w:spacing w:before="0" w:after="160" w:line="276" w:lineRule="auto"/>
        <w:rPr>
          <w:rFonts w:ascii="David" w:hAnsi="David" w:cs="David"/>
          <w:szCs w:val="24"/>
        </w:rPr>
      </w:pPr>
      <w:r w:rsidRPr="00682338">
        <w:rPr>
          <w:rFonts w:ascii="David" w:hAnsi="David" w:cs="David"/>
          <w:szCs w:val="24"/>
          <w:rtl/>
        </w:rPr>
        <w:t>למיטב ידיעתו ובדיקתו</w:t>
      </w:r>
      <w:r w:rsidR="005875D6" w:rsidRPr="00682338">
        <w:rPr>
          <w:rFonts w:ascii="David" w:hAnsi="David" w:cs="David"/>
          <w:szCs w:val="24"/>
          <w:rtl/>
        </w:rPr>
        <w:t xml:space="preserve"> של המציע</w:t>
      </w:r>
      <w:r w:rsidRPr="00682338">
        <w:rPr>
          <w:rFonts w:ascii="David" w:hAnsi="David" w:cs="David"/>
          <w:szCs w:val="24"/>
          <w:rtl/>
        </w:rPr>
        <w:t>, אין מניעה משפטית כלשהי להתקשר</w:t>
      </w:r>
      <w:r w:rsidR="005875D6" w:rsidRPr="00682338">
        <w:rPr>
          <w:rFonts w:ascii="David" w:hAnsi="David" w:cs="David" w:hint="eastAsia"/>
          <w:szCs w:val="24"/>
          <w:rtl/>
        </w:rPr>
        <w:t>ותו</w:t>
      </w:r>
      <w:r w:rsidRPr="00682338">
        <w:rPr>
          <w:rFonts w:ascii="David" w:hAnsi="David" w:cs="David"/>
          <w:szCs w:val="24"/>
          <w:rtl/>
        </w:rPr>
        <w:t xml:space="preserve"> עם מדינת ישראל בהסכם זה.</w:t>
      </w:r>
    </w:p>
    <w:p w14:paraId="6AD96F1E" w14:textId="77777777" w:rsidR="0095279E" w:rsidRPr="00682338" w:rsidRDefault="0095279E" w:rsidP="00E0417F">
      <w:pPr>
        <w:pStyle w:val="afc"/>
        <w:numPr>
          <w:ilvl w:val="0"/>
          <w:numId w:val="104"/>
        </w:numPr>
        <w:spacing w:before="0" w:after="160" w:line="276" w:lineRule="auto"/>
        <w:rPr>
          <w:rFonts w:ascii="David" w:hAnsi="David" w:cs="David"/>
          <w:szCs w:val="24"/>
        </w:rPr>
      </w:pPr>
      <w:r w:rsidRPr="00682338">
        <w:rPr>
          <w:rFonts w:ascii="David" w:hAnsi="David" w:cs="David"/>
          <w:szCs w:val="24"/>
          <w:rtl/>
        </w:rPr>
        <w:t xml:space="preserve">המציע מתחייב לשפות ולפצות את עורך המכרז בגין נזקים כלשהם </w:t>
      </w:r>
      <w:r w:rsidR="005875D6" w:rsidRPr="00682338">
        <w:rPr>
          <w:rFonts w:ascii="David" w:hAnsi="David" w:cs="David" w:hint="eastAsia"/>
          <w:szCs w:val="24"/>
          <w:rtl/>
        </w:rPr>
        <w:t>שיכול</w:t>
      </w:r>
      <w:r w:rsidR="005875D6" w:rsidRPr="00682338">
        <w:rPr>
          <w:rFonts w:ascii="David" w:hAnsi="David" w:cs="David"/>
          <w:szCs w:val="24"/>
          <w:rtl/>
        </w:rPr>
        <w:t xml:space="preserve"> ויגרמו </w:t>
      </w:r>
      <w:r w:rsidRPr="00682338">
        <w:rPr>
          <w:rFonts w:ascii="David" w:hAnsi="David" w:cs="David"/>
          <w:szCs w:val="24"/>
          <w:rtl/>
        </w:rPr>
        <w:t xml:space="preserve">בשל תביעות צד ג' כנגדו כתוצאה מהפרת זכויות קניין כלשהן בשל ההצעה. </w:t>
      </w:r>
    </w:p>
    <w:p w14:paraId="3288C789" w14:textId="77777777" w:rsidR="0095279E" w:rsidRPr="00682338" w:rsidRDefault="0095279E" w:rsidP="00E0417F">
      <w:pPr>
        <w:pStyle w:val="afc"/>
        <w:numPr>
          <w:ilvl w:val="0"/>
          <w:numId w:val="100"/>
        </w:numPr>
        <w:tabs>
          <w:tab w:val="clear" w:pos="720"/>
        </w:tabs>
        <w:spacing w:before="360" w:line="276" w:lineRule="auto"/>
        <w:ind w:left="357" w:hanging="357"/>
        <w:contextualSpacing w:val="0"/>
        <w:rPr>
          <w:rFonts w:ascii="David" w:hAnsi="David" w:cs="David"/>
          <w:b/>
          <w:bCs/>
          <w:szCs w:val="24"/>
          <w:u w:val="single"/>
          <w:rtl/>
        </w:rPr>
      </w:pPr>
      <w:r w:rsidRPr="00682338">
        <w:rPr>
          <w:rFonts w:ascii="David" w:hAnsi="David" w:cs="David"/>
          <w:b/>
          <w:bCs/>
          <w:szCs w:val="24"/>
          <w:u w:val="single"/>
          <w:rtl/>
        </w:rPr>
        <w:t>הצהרה בדבר העדר ניגוד עניינים</w:t>
      </w:r>
    </w:p>
    <w:p w14:paraId="445BB381" w14:textId="4644F1AE" w:rsidR="0095279E" w:rsidRPr="00682338" w:rsidRDefault="0095279E" w:rsidP="00E0417F">
      <w:pPr>
        <w:pStyle w:val="afc"/>
        <w:numPr>
          <w:ilvl w:val="0"/>
          <w:numId w:val="105"/>
        </w:numPr>
        <w:spacing w:before="0" w:after="160" w:line="276" w:lineRule="auto"/>
        <w:rPr>
          <w:rFonts w:ascii="David" w:hAnsi="David" w:cs="David"/>
          <w:szCs w:val="24"/>
          <w:rtl/>
        </w:rPr>
      </w:pPr>
      <w:r w:rsidRPr="00682338">
        <w:rPr>
          <w:rFonts w:ascii="David" w:hAnsi="David" w:cs="David"/>
          <w:szCs w:val="24"/>
          <w:rtl/>
        </w:rPr>
        <w:t>למיטב ידיעת</w:t>
      </w:r>
      <w:r w:rsidR="005875D6" w:rsidRPr="00682338">
        <w:rPr>
          <w:rFonts w:ascii="David" w:hAnsi="David" w:cs="David"/>
          <w:szCs w:val="24"/>
          <w:rtl/>
        </w:rPr>
        <w:t xml:space="preserve"> המציע</w:t>
      </w:r>
      <w:r w:rsidRPr="00682338">
        <w:rPr>
          <w:rFonts w:ascii="David" w:hAnsi="David" w:cs="David"/>
          <w:szCs w:val="24"/>
          <w:rtl/>
        </w:rPr>
        <w:t xml:space="preserve"> אין בהגשת ה</w:t>
      </w:r>
      <w:r w:rsidR="00043D64" w:rsidRPr="00682338">
        <w:rPr>
          <w:rFonts w:ascii="David" w:hAnsi="David" w:cs="David" w:hint="eastAsia"/>
          <w:szCs w:val="24"/>
          <w:rtl/>
        </w:rPr>
        <w:t>ה</w:t>
      </w:r>
      <w:r w:rsidRPr="00682338">
        <w:rPr>
          <w:rFonts w:ascii="David" w:hAnsi="David" w:cs="David"/>
          <w:szCs w:val="24"/>
          <w:rtl/>
        </w:rPr>
        <w:t>צעה למכרז משום ניגוד עניינים עסקי או אישי של המציע, של עובדיו, של ספקי משנה או של צד ג' כלשהו, המעורבים בהצעה או בביצועה.</w:t>
      </w:r>
    </w:p>
    <w:p w14:paraId="0D022273" w14:textId="1E13718E" w:rsidR="0095279E" w:rsidRPr="00682338" w:rsidRDefault="0095279E" w:rsidP="00E0417F">
      <w:pPr>
        <w:pStyle w:val="afc"/>
        <w:numPr>
          <w:ilvl w:val="0"/>
          <w:numId w:val="105"/>
        </w:numPr>
        <w:spacing w:before="0" w:after="160" w:line="276" w:lineRule="auto"/>
        <w:rPr>
          <w:rFonts w:ascii="David" w:hAnsi="David" w:cs="David"/>
          <w:szCs w:val="24"/>
        </w:rPr>
      </w:pPr>
      <w:r w:rsidRPr="00682338">
        <w:rPr>
          <w:rFonts w:ascii="David" w:hAnsi="David" w:cs="David"/>
          <w:szCs w:val="24"/>
          <w:rtl/>
        </w:rPr>
        <w:t xml:space="preserve">המציע מתחייב כי אם במהלך עבודת המציע </w:t>
      </w:r>
      <w:r w:rsidR="005875D6" w:rsidRPr="00682338">
        <w:rPr>
          <w:rFonts w:ascii="David" w:hAnsi="David" w:cs="David" w:hint="eastAsia"/>
          <w:szCs w:val="24"/>
          <w:rtl/>
        </w:rPr>
        <w:t>בשירות</w:t>
      </w:r>
      <w:r w:rsidR="005875D6" w:rsidRPr="00682338">
        <w:rPr>
          <w:rFonts w:ascii="David" w:hAnsi="David" w:cs="David"/>
          <w:szCs w:val="24"/>
          <w:rtl/>
        </w:rPr>
        <w:t xml:space="preserve"> </w:t>
      </w:r>
      <w:r w:rsidR="005875D6" w:rsidRPr="00682338">
        <w:rPr>
          <w:rFonts w:ascii="David" w:hAnsi="David" w:cs="David" w:hint="eastAsia"/>
          <w:szCs w:val="24"/>
          <w:rtl/>
        </w:rPr>
        <w:t>המדינ</w:t>
      </w:r>
      <w:r w:rsidR="007A0154">
        <w:rPr>
          <w:rFonts w:ascii="David" w:hAnsi="David" w:cs="David" w:hint="cs"/>
          <w:szCs w:val="24"/>
          <w:rtl/>
        </w:rPr>
        <w:t>ה</w:t>
      </w:r>
      <w:r w:rsidRPr="00682338">
        <w:rPr>
          <w:rFonts w:ascii="David" w:hAnsi="David" w:cs="David"/>
          <w:szCs w:val="24"/>
          <w:rtl/>
        </w:rPr>
        <w:t>, יובא לידיעתו ניגוד עניינים כאמור או דבר העלול ליצור חשש לניגוד עניינים כזה, יודיע עליו לעורך המכרז ולמזמינים ללא דיחוי.</w:t>
      </w:r>
    </w:p>
    <w:p w14:paraId="25F04D4D" w14:textId="77777777" w:rsidR="0095279E" w:rsidRPr="00682338" w:rsidRDefault="0095279E" w:rsidP="00E0417F">
      <w:pPr>
        <w:pStyle w:val="afc"/>
        <w:numPr>
          <w:ilvl w:val="0"/>
          <w:numId w:val="100"/>
        </w:numPr>
        <w:tabs>
          <w:tab w:val="clear" w:pos="720"/>
        </w:tabs>
        <w:spacing w:before="360" w:line="276" w:lineRule="auto"/>
        <w:ind w:left="357" w:hanging="357"/>
        <w:contextualSpacing w:val="0"/>
        <w:rPr>
          <w:rFonts w:ascii="David" w:hAnsi="David" w:cs="David"/>
          <w:b/>
          <w:bCs/>
          <w:szCs w:val="24"/>
          <w:u w:val="single"/>
        </w:rPr>
      </w:pPr>
      <w:r w:rsidRPr="00682338">
        <w:rPr>
          <w:rFonts w:ascii="David" w:hAnsi="David" w:cs="David" w:hint="eastAsia"/>
          <w:b/>
          <w:bCs/>
          <w:szCs w:val="24"/>
          <w:u w:val="single"/>
          <w:rtl/>
        </w:rPr>
        <w:t>עסק</w:t>
      </w:r>
      <w:r w:rsidRPr="00682338">
        <w:rPr>
          <w:rFonts w:ascii="David" w:hAnsi="David" w:cs="David"/>
          <w:b/>
          <w:bCs/>
          <w:szCs w:val="24"/>
          <w:u w:val="single"/>
          <w:rtl/>
        </w:rPr>
        <w:t xml:space="preserve"> </w:t>
      </w:r>
      <w:r w:rsidRPr="00682338">
        <w:rPr>
          <w:rFonts w:ascii="David" w:hAnsi="David" w:cs="David" w:hint="eastAsia"/>
          <w:b/>
          <w:bCs/>
          <w:szCs w:val="24"/>
          <w:u w:val="single"/>
          <w:rtl/>
        </w:rPr>
        <w:t>בשליטת</w:t>
      </w:r>
      <w:r w:rsidRPr="00682338">
        <w:rPr>
          <w:rFonts w:ascii="David" w:hAnsi="David" w:cs="David"/>
          <w:b/>
          <w:bCs/>
          <w:szCs w:val="24"/>
          <w:u w:val="single"/>
          <w:rtl/>
        </w:rPr>
        <w:t xml:space="preserve"> </w:t>
      </w:r>
      <w:r w:rsidRPr="00682338">
        <w:rPr>
          <w:rFonts w:ascii="David" w:hAnsi="David" w:cs="David" w:hint="eastAsia"/>
          <w:b/>
          <w:bCs/>
          <w:szCs w:val="24"/>
          <w:u w:val="single"/>
          <w:rtl/>
        </w:rPr>
        <w:t>אישה</w:t>
      </w:r>
    </w:p>
    <w:p w14:paraId="0ED24D4E" w14:textId="77777777" w:rsidR="0095279E" w:rsidRPr="00682338" w:rsidRDefault="0095279E" w:rsidP="00E0417F">
      <w:pPr>
        <w:pStyle w:val="afc"/>
        <w:spacing w:before="0" w:after="160" w:line="276" w:lineRule="auto"/>
        <w:ind w:left="360"/>
        <w:rPr>
          <w:rFonts w:ascii="David" w:hAnsi="David" w:cs="David"/>
          <w:b/>
          <w:bCs/>
          <w:szCs w:val="24"/>
          <w:u w:val="single"/>
          <w:rtl/>
        </w:rPr>
      </w:pPr>
      <w:r w:rsidRPr="00682338">
        <w:rPr>
          <w:rFonts w:ascii="David" w:hAnsi="David" w:cs="David" w:hint="eastAsia"/>
          <w:szCs w:val="24"/>
          <w:rtl/>
        </w:rPr>
        <w:t>מציע</w:t>
      </w:r>
      <w:r w:rsidRPr="00682338">
        <w:rPr>
          <w:rFonts w:ascii="David" w:hAnsi="David" w:cs="David"/>
          <w:szCs w:val="24"/>
          <w:rtl/>
        </w:rPr>
        <w:t xml:space="preserve">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682338">
          <w:rPr>
            <w:rStyle w:val="Hyperlink"/>
            <w:rFonts w:ascii="David" w:hAnsi="David" w:cs="David" w:hint="eastAsia"/>
            <w:b/>
            <w:bCs/>
            <w:color w:val="auto"/>
            <w:szCs w:val="24"/>
            <w:rtl/>
          </w:rPr>
          <w:t>כנספח</w:t>
        </w:r>
        <w:r w:rsidRPr="00682338">
          <w:rPr>
            <w:rStyle w:val="Hyperlink"/>
            <w:rFonts w:ascii="David" w:hAnsi="David" w:cs="David"/>
            <w:b/>
            <w:bCs/>
            <w:color w:val="auto"/>
            <w:szCs w:val="24"/>
            <w:rtl/>
          </w:rPr>
          <w:t xml:space="preserve"> </w:t>
        </w:r>
        <w:r w:rsidRPr="00682338">
          <w:rPr>
            <w:rStyle w:val="Hyperlink"/>
            <w:rFonts w:ascii="David" w:hAnsi="David" w:cs="David" w:hint="eastAsia"/>
            <w:b/>
            <w:bCs/>
            <w:color w:val="auto"/>
            <w:szCs w:val="24"/>
            <w:rtl/>
          </w:rPr>
          <w:t>ג</w:t>
        </w:r>
        <w:r w:rsidR="00043D64" w:rsidRPr="00682338">
          <w:rPr>
            <w:rStyle w:val="Hyperlink"/>
            <w:rFonts w:ascii="David" w:hAnsi="David" w:cs="David"/>
            <w:b/>
            <w:bCs/>
            <w:color w:val="auto"/>
            <w:szCs w:val="24"/>
            <w:rtl/>
          </w:rPr>
          <w:t>'</w:t>
        </w:r>
        <w:r w:rsidRPr="00682338">
          <w:rPr>
            <w:rStyle w:val="Hyperlink"/>
            <w:rFonts w:ascii="David" w:hAnsi="David" w:cs="David"/>
            <w:b/>
            <w:bCs/>
            <w:color w:val="auto"/>
            <w:szCs w:val="24"/>
            <w:rtl/>
          </w:rPr>
          <w:t xml:space="preserve">1- </w:t>
        </w:r>
        <w:r w:rsidR="003849D2" w:rsidRPr="00682338">
          <w:rPr>
            <w:rStyle w:val="Hyperlink"/>
            <w:rFonts w:ascii="David" w:hAnsi="David" w:cs="David"/>
            <w:b/>
            <w:bCs/>
            <w:color w:val="auto"/>
            <w:szCs w:val="24"/>
            <w:rtl/>
          </w:rPr>
          <w:t>4</w:t>
        </w:r>
      </w:hyperlink>
      <w:r w:rsidRPr="00682338">
        <w:rPr>
          <w:rFonts w:ascii="David" w:hAnsi="David" w:cs="David"/>
          <w:b/>
          <w:bCs/>
          <w:szCs w:val="24"/>
          <w:u w:val="single"/>
          <w:rtl/>
        </w:rPr>
        <w:t xml:space="preserve"> </w:t>
      </w:r>
      <w:r w:rsidRPr="00682338">
        <w:rPr>
          <w:rFonts w:ascii="David" w:hAnsi="David" w:cs="David" w:hint="eastAsia"/>
          <w:szCs w:val="24"/>
          <w:rtl/>
        </w:rPr>
        <w:t>לתצהיר</w:t>
      </w:r>
      <w:r w:rsidRPr="00682338">
        <w:rPr>
          <w:rFonts w:ascii="David" w:hAnsi="David" w:cs="David"/>
          <w:szCs w:val="24"/>
          <w:rtl/>
        </w:rPr>
        <w:t xml:space="preserve"> זה. </w:t>
      </w:r>
    </w:p>
    <w:p w14:paraId="34EC6401" w14:textId="77777777" w:rsidR="0095279E" w:rsidRPr="00682338" w:rsidRDefault="0095279E" w:rsidP="00E0417F">
      <w:pPr>
        <w:bidi/>
        <w:spacing w:line="276" w:lineRule="auto"/>
        <w:ind w:left="360"/>
        <w:rPr>
          <w:rFonts w:ascii="David" w:hAnsi="David" w:cs="David"/>
          <w:rtl/>
        </w:rPr>
      </w:pPr>
      <w:r w:rsidRPr="00682338">
        <w:rPr>
          <w:rFonts w:ascii="David" w:hAnsi="David" w:cs="David" w:hint="eastAsia"/>
          <w:rtl/>
        </w:rPr>
        <w:t>ולראיה</w:t>
      </w:r>
      <w:r w:rsidRPr="00682338">
        <w:rPr>
          <w:rFonts w:ascii="David" w:hAnsi="David" w:cs="David"/>
          <w:rtl/>
        </w:rPr>
        <w:t xml:space="preserve"> </w:t>
      </w:r>
      <w:r w:rsidRPr="00682338">
        <w:rPr>
          <w:rFonts w:ascii="David" w:hAnsi="David" w:cs="David" w:hint="eastAsia"/>
          <w:rtl/>
        </w:rPr>
        <w:t>באתי</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החתום</w:t>
      </w:r>
      <w:r w:rsidR="005875D6" w:rsidRPr="00682338">
        <w:rPr>
          <w:rFonts w:ascii="David" w:hAnsi="David" w:cs="David"/>
          <w:rtl/>
        </w:rPr>
        <w:t>:</w:t>
      </w:r>
    </w:p>
    <w:p w14:paraId="6BC55CD1" w14:textId="77777777" w:rsidR="0095279E" w:rsidRPr="00682338" w:rsidRDefault="0095279E" w:rsidP="00E0417F">
      <w:pPr>
        <w:bidi/>
        <w:spacing w:line="276" w:lineRule="auto"/>
        <w:ind w:left="360"/>
        <w:rPr>
          <w:rFonts w:ascii="David" w:hAnsi="David" w:cs="David"/>
          <w:rtl/>
        </w:rPr>
      </w:pPr>
    </w:p>
    <w:p w14:paraId="0D86B1B2" w14:textId="77777777" w:rsidR="0095279E" w:rsidRPr="00682338" w:rsidRDefault="0095279E" w:rsidP="00E0417F">
      <w:pPr>
        <w:bidi/>
        <w:spacing w:line="276" w:lineRule="auto"/>
        <w:ind w:left="793"/>
        <w:rPr>
          <w:rFonts w:ascii="David" w:hAnsi="David" w:cs="David"/>
          <w:rtl/>
        </w:rPr>
      </w:pPr>
      <w:r w:rsidRPr="00682338">
        <w:rPr>
          <w:rFonts w:ascii="David" w:hAnsi="David" w:cs="David"/>
          <w:rtl/>
        </w:rPr>
        <w:t>__________</w:t>
      </w:r>
      <w:r w:rsidRPr="00682338">
        <w:rPr>
          <w:rFonts w:ascii="David" w:hAnsi="David" w:cs="David"/>
          <w:rtl/>
        </w:rPr>
        <w:tab/>
      </w:r>
      <w:r w:rsidRPr="00682338">
        <w:rPr>
          <w:rFonts w:ascii="David" w:hAnsi="David" w:cs="David"/>
          <w:rtl/>
        </w:rPr>
        <w:tab/>
        <w:t>________________</w:t>
      </w:r>
      <w:r w:rsidRPr="00682338">
        <w:rPr>
          <w:rFonts w:ascii="David" w:hAnsi="David" w:cs="David"/>
          <w:rtl/>
        </w:rPr>
        <w:tab/>
        <w:t xml:space="preserve"> ______________________</w:t>
      </w:r>
    </w:p>
    <w:p w14:paraId="035B9F35" w14:textId="77777777" w:rsidR="0095279E" w:rsidRPr="00682338" w:rsidRDefault="0095279E" w:rsidP="00E0417F">
      <w:pPr>
        <w:bidi/>
        <w:spacing w:line="276" w:lineRule="auto"/>
        <w:ind w:left="793"/>
        <w:rPr>
          <w:rFonts w:ascii="David" w:hAnsi="David" w:cs="David"/>
          <w:rtl/>
        </w:rPr>
      </w:pPr>
      <w:r w:rsidRPr="00682338">
        <w:rPr>
          <w:rFonts w:ascii="David" w:hAnsi="David" w:cs="David"/>
          <w:rtl/>
        </w:rPr>
        <w:t xml:space="preserve">  תאריך</w:t>
      </w:r>
      <w:r w:rsidRPr="00682338">
        <w:rPr>
          <w:rFonts w:ascii="David" w:hAnsi="David" w:cs="David"/>
          <w:rtl/>
        </w:rPr>
        <w:tab/>
      </w:r>
      <w:r w:rsidRPr="00682338">
        <w:rPr>
          <w:rFonts w:ascii="David" w:hAnsi="David" w:cs="David"/>
          <w:rtl/>
        </w:rPr>
        <w:tab/>
      </w:r>
      <w:r w:rsidRPr="00682338">
        <w:rPr>
          <w:rFonts w:ascii="David" w:hAnsi="David" w:cs="David"/>
          <w:rtl/>
        </w:rPr>
        <w:tab/>
        <w:t xml:space="preserve"> שם</w:t>
      </w:r>
      <w:r w:rsidRPr="00682338">
        <w:rPr>
          <w:rFonts w:ascii="David" w:hAnsi="David" w:cs="David"/>
          <w:rtl/>
        </w:rPr>
        <w:tab/>
      </w:r>
      <w:r w:rsidRPr="00682338">
        <w:rPr>
          <w:rFonts w:ascii="David" w:hAnsi="David" w:cs="David"/>
          <w:rtl/>
        </w:rPr>
        <w:tab/>
        <w:t xml:space="preserve"> </w:t>
      </w:r>
      <w:r w:rsidRPr="00682338">
        <w:rPr>
          <w:rFonts w:ascii="David" w:hAnsi="David" w:cs="David" w:hint="eastAsia"/>
          <w:rtl/>
        </w:rPr>
        <w:t>ח</w:t>
      </w:r>
      <w:r w:rsidRPr="00682338">
        <w:rPr>
          <w:rFonts w:ascii="David" w:hAnsi="David" w:cs="David"/>
          <w:rtl/>
        </w:rPr>
        <w:t>תימה וחותמת מורשה החתימה</w:t>
      </w:r>
    </w:p>
    <w:p w14:paraId="12122E3D" w14:textId="77777777" w:rsidR="00F57351" w:rsidRDefault="00F57351" w:rsidP="00E0417F">
      <w:pPr>
        <w:bidi/>
        <w:spacing w:line="276" w:lineRule="auto"/>
        <w:ind w:left="793"/>
        <w:rPr>
          <w:rFonts w:ascii="David" w:hAnsi="David" w:cs="David"/>
          <w:rtl/>
        </w:rPr>
      </w:pPr>
    </w:p>
    <w:p w14:paraId="6CF767CD" w14:textId="77777777" w:rsidR="0095279E" w:rsidRPr="00682338" w:rsidRDefault="0095279E" w:rsidP="00E0417F">
      <w:pPr>
        <w:bidi/>
        <w:spacing w:line="276" w:lineRule="auto"/>
        <w:ind w:left="793"/>
        <w:rPr>
          <w:rFonts w:ascii="David" w:hAnsi="David" w:cs="David"/>
          <w:rtl/>
        </w:rPr>
      </w:pPr>
      <w:r w:rsidRPr="00682338">
        <w:rPr>
          <w:rFonts w:ascii="David" w:hAnsi="David" w:cs="David"/>
          <w:rtl/>
        </w:rPr>
        <w:t>__________</w:t>
      </w:r>
      <w:r w:rsidRPr="00682338">
        <w:rPr>
          <w:rFonts w:ascii="David" w:hAnsi="David" w:cs="David"/>
          <w:rtl/>
        </w:rPr>
        <w:tab/>
      </w:r>
      <w:r w:rsidRPr="00682338">
        <w:rPr>
          <w:rFonts w:ascii="David" w:hAnsi="David" w:cs="David"/>
          <w:rtl/>
        </w:rPr>
        <w:tab/>
        <w:t>________________</w:t>
      </w:r>
      <w:r w:rsidRPr="00682338">
        <w:rPr>
          <w:rFonts w:ascii="David" w:hAnsi="David" w:cs="David"/>
          <w:rtl/>
        </w:rPr>
        <w:tab/>
        <w:t>______________________</w:t>
      </w:r>
    </w:p>
    <w:p w14:paraId="6A562279" w14:textId="77777777" w:rsidR="0095279E" w:rsidRPr="00682338" w:rsidRDefault="0095279E" w:rsidP="00E0417F">
      <w:pPr>
        <w:bidi/>
        <w:spacing w:line="276" w:lineRule="auto"/>
        <w:ind w:left="793"/>
        <w:rPr>
          <w:rFonts w:ascii="David" w:hAnsi="David" w:cs="David"/>
          <w:rtl/>
        </w:rPr>
      </w:pPr>
      <w:r w:rsidRPr="00682338">
        <w:rPr>
          <w:rFonts w:ascii="David" w:hAnsi="David" w:cs="David"/>
          <w:rtl/>
        </w:rPr>
        <w:t xml:space="preserve">  תאריך</w:t>
      </w:r>
      <w:r w:rsidRPr="00682338">
        <w:rPr>
          <w:rFonts w:ascii="David" w:hAnsi="David" w:cs="David"/>
          <w:rtl/>
        </w:rPr>
        <w:tab/>
      </w:r>
      <w:r w:rsidRPr="00682338">
        <w:rPr>
          <w:rFonts w:ascii="David" w:hAnsi="David" w:cs="David"/>
          <w:rtl/>
        </w:rPr>
        <w:tab/>
      </w:r>
      <w:r w:rsidRPr="00682338">
        <w:rPr>
          <w:rFonts w:ascii="David" w:hAnsi="David" w:cs="David"/>
          <w:rtl/>
        </w:rPr>
        <w:tab/>
        <w:t xml:space="preserve"> שם</w:t>
      </w:r>
      <w:r w:rsidRPr="00682338">
        <w:rPr>
          <w:rFonts w:ascii="David" w:hAnsi="David" w:cs="David"/>
          <w:rtl/>
        </w:rPr>
        <w:tab/>
      </w:r>
      <w:r w:rsidRPr="00682338">
        <w:rPr>
          <w:rFonts w:ascii="David" w:hAnsi="David" w:cs="David"/>
          <w:rtl/>
        </w:rPr>
        <w:tab/>
      </w:r>
      <w:r w:rsidRPr="00682338">
        <w:rPr>
          <w:rFonts w:ascii="David" w:hAnsi="David" w:cs="David" w:hint="eastAsia"/>
          <w:rtl/>
        </w:rPr>
        <w:t>ח</w:t>
      </w:r>
      <w:r w:rsidRPr="00682338">
        <w:rPr>
          <w:rFonts w:ascii="David" w:hAnsi="David" w:cs="David"/>
          <w:rtl/>
        </w:rPr>
        <w:t>תימה וחותמת מורשה החתימה</w:t>
      </w:r>
    </w:p>
    <w:p w14:paraId="057577AB" w14:textId="77777777" w:rsidR="0095279E" w:rsidRPr="00682338" w:rsidRDefault="0095279E" w:rsidP="00E0417F">
      <w:pPr>
        <w:bidi/>
        <w:spacing w:line="276" w:lineRule="auto"/>
        <w:jc w:val="both"/>
        <w:rPr>
          <w:rFonts w:ascii="David" w:hAnsi="David" w:cs="David"/>
          <w:b/>
          <w:bCs/>
          <w:u w:val="single"/>
          <w:rtl/>
        </w:rPr>
      </w:pPr>
    </w:p>
    <w:p w14:paraId="744BC602" w14:textId="77777777" w:rsidR="00F57351" w:rsidRDefault="00F57351" w:rsidP="00E0417F">
      <w:pPr>
        <w:bidi/>
        <w:spacing w:line="276" w:lineRule="auto"/>
        <w:ind w:right="-142"/>
        <w:jc w:val="both"/>
        <w:rPr>
          <w:rFonts w:ascii="David" w:hAnsi="David" w:cs="David"/>
          <w:b/>
          <w:bCs/>
          <w:u w:val="single"/>
          <w:rtl/>
        </w:rPr>
      </w:pPr>
    </w:p>
    <w:p w14:paraId="067C8A54" w14:textId="77777777" w:rsidR="0095279E" w:rsidRPr="00682338" w:rsidRDefault="0095279E" w:rsidP="00E0417F">
      <w:pPr>
        <w:bidi/>
        <w:spacing w:line="276" w:lineRule="auto"/>
        <w:ind w:right="-142"/>
        <w:jc w:val="both"/>
        <w:rPr>
          <w:rFonts w:ascii="David" w:hAnsi="David" w:cs="David"/>
          <w:b/>
          <w:bCs/>
          <w:u w:val="single"/>
          <w:rtl/>
        </w:rPr>
      </w:pPr>
      <w:r w:rsidRPr="00682338">
        <w:rPr>
          <w:rFonts w:ascii="David" w:hAnsi="David" w:cs="David"/>
          <w:b/>
          <w:bCs/>
          <w:u w:val="single"/>
          <w:rtl/>
        </w:rPr>
        <w:t>אישור עו"ד</w:t>
      </w:r>
    </w:p>
    <w:p w14:paraId="72D37C9F" w14:textId="77777777" w:rsidR="0095279E" w:rsidRPr="00682338" w:rsidRDefault="0095279E" w:rsidP="00E0417F">
      <w:pPr>
        <w:bidi/>
        <w:spacing w:line="276" w:lineRule="auto"/>
        <w:ind w:left="360" w:right="-142"/>
        <w:rPr>
          <w:rFonts w:ascii="David" w:hAnsi="David" w:cs="David"/>
          <w:b/>
          <w:bCs/>
          <w:u w:val="single"/>
          <w:rtl/>
        </w:rPr>
      </w:pPr>
    </w:p>
    <w:p w14:paraId="3660E43C" w14:textId="77777777" w:rsidR="0095279E" w:rsidRPr="00682338" w:rsidRDefault="0095279E" w:rsidP="00E0417F">
      <w:pPr>
        <w:bidi/>
        <w:spacing w:line="360" w:lineRule="auto"/>
        <w:ind w:right="-142"/>
        <w:jc w:val="both"/>
        <w:rPr>
          <w:rFonts w:ascii="David" w:hAnsi="David" w:cs="David"/>
        </w:rPr>
      </w:pPr>
      <w:r w:rsidRPr="00682338">
        <w:rPr>
          <w:rFonts w:ascii="David" w:hAnsi="David" w:cs="David"/>
          <w:rtl/>
        </w:rPr>
        <w:t>אני הח"מ _____________________, עו"ד מאשר/ת כי ביום ____________ הופיע/ה בפני:</w:t>
      </w:r>
    </w:p>
    <w:p w14:paraId="3E20B108" w14:textId="77777777" w:rsidR="0095279E" w:rsidRPr="00682338" w:rsidRDefault="0095279E" w:rsidP="00E0417F">
      <w:pPr>
        <w:bidi/>
        <w:spacing w:line="360" w:lineRule="auto"/>
        <w:ind w:right="-142"/>
        <w:jc w:val="both"/>
        <w:rPr>
          <w:rFonts w:ascii="David" w:hAnsi="David" w:cs="David"/>
          <w:rtl/>
        </w:rPr>
      </w:pPr>
      <w:r w:rsidRPr="00682338">
        <w:rPr>
          <w:rFonts w:ascii="David" w:hAnsi="David" w:cs="David" w:hint="eastAsia"/>
          <w:rtl/>
        </w:rPr>
        <w:t>מר</w:t>
      </w:r>
      <w:r w:rsidRPr="00682338">
        <w:rPr>
          <w:rFonts w:ascii="David" w:hAnsi="David" w:cs="David"/>
          <w:rtl/>
        </w:rPr>
        <w:t xml:space="preserve">/גב' _________ שזיהה/תה עצמו/ה על ידי ת.ז. ____________/המוכר/ת לי באופן אישי; </w:t>
      </w:r>
    </w:p>
    <w:p w14:paraId="07345494" w14:textId="77777777" w:rsidR="0095279E" w:rsidRPr="00682338" w:rsidRDefault="0095279E" w:rsidP="00E0417F">
      <w:pPr>
        <w:bidi/>
        <w:spacing w:line="360" w:lineRule="auto"/>
        <w:ind w:right="-142"/>
        <w:jc w:val="both"/>
        <w:rPr>
          <w:rFonts w:ascii="David" w:hAnsi="David" w:cs="David"/>
          <w:rtl/>
        </w:rPr>
      </w:pPr>
      <w:r w:rsidRPr="00682338">
        <w:rPr>
          <w:rFonts w:ascii="David" w:hAnsi="David" w:cs="David" w:hint="eastAsia"/>
          <w:rtl/>
        </w:rPr>
        <w:t>מר</w:t>
      </w:r>
      <w:r w:rsidRPr="00682338">
        <w:rPr>
          <w:rFonts w:ascii="David" w:hAnsi="David" w:cs="David"/>
          <w:rtl/>
        </w:rPr>
        <w:t xml:space="preserve">/גב' _________שזיהה/תה </w:t>
      </w:r>
      <w:r w:rsidRPr="00682338">
        <w:rPr>
          <w:rFonts w:ascii="David" w:hAnsi="David" w:cs="David" w:hint="eastAsia"/>
          <w:rtl/>
        </w:rPr>
        <w:t>עצמו</w:t>
      </w:r>
      <w:r w:rsidRPr="00682338">
        <w:rPr>
          <w:rFonts w:ascii="David" w:hAnsi="David" w:cs="David"/>
          <w:rtl/>
        </w:rPr>
        <w:t xml:space="preserve">/ה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ידי</w:t>
      </w:r>
      <w:r w:rsidRPr="00682338">
        <w:rPr>
          <w:rFonts w:ascii="David" w:hAnsi="David" w:cs="David"/>
          <w:rtl/>
        </w:rPr>
        <w:t xml:space="preserve"> </w:t>
      </w:r>
      <w:r w:rsidRPr="00682338">
        <w:rPr>
          <w:rFonts w:ascii="David" w:hAnsi="David" w:cs="David" w:hint="eastAsia"/>
          <w:rtl/>
        </w:rPr>
        <w:t>ת</w:t>
      </w:r>
      <w:r w:rsidRPr="00682338">
        <w:rPr>
          <w:rFonts w:ascii="David" w:hAnsi="David" w:cs="David"/>
          <w:rtl/>
        </w:rPr>
        <w:t xml:space="preserve">.ז. ____________/המוכר/ת </w:t>
      </w:r>
      <w:r w:rsidRPr="00682338">
        <w:rPr>
          <w:rFonts w:ascii="David" w:hAnsi="David" w:cs="David" w:hint="eastAsia"/>
          <w:rtl/>
        </w:rPr>
        <w:t>לי</w:t>
      </w:r>
      <w:r w:rsidRPr="00682338">
        <w:rPr>
          <w:rFonts w:ascii="David" w:hAnsi="David" w:cs="David"/>
          <w:rtl/>
        </w:rPr>
        <w:t xml:space="preserve"> </w:t>
      </w:r>
      <w:r w:rsidRPr="00682338">
        <w:rPr>
          <w:rFonts w:ascii="David" w:hAnsi="David" w:cs="David" w:hint="eastAsia"/>
          <w:rtl/>
        </w:rPr>
        <w:t>באופן</w:t>
      </w:r>
      <w:r w:rsidRPr="00682338">
        <w:rPr>
          <w:rFonts w:ascii="David" w:hAnsi="David" w:cs="David"/>
          <w:rtl/>
        </w:rPr>
        <w:t xml:space="preserve"> </w:t>
      </w:r>
      <w:r w:rsidRPr="00682338">
        <w:rPr>
          <w:rFonts w:ascii="David" w:hAnsi="David" w:cs="David" w:hint="eastAsia"/>
          <w:rtl/>
        </w:rPr>
        <w:t>אישי</w:t>
      </w:r>
      <w:r w:rsidRPr="00682338">
        <w:rPr>
          <w:rFonts w:ascii="David" w:hAnsi="David" w:cs="David"/>
          <w:rtl/>
        </w:rPr>
        <w:t>;</w:t>
      </w:r>
    </w:p>
    <w:p w14:paraId="7D9D6EFB" w14:textId="77777777" w:rsidR="0095279E" w:rsidRPr="00682338" w:rsidRDefault="0095279E" w:rsidP="00E0417F">
      <w:pPr>
        <w:bidi/>
        <w:spacing w:line="360" w:lineRule="auto"/>
        <w:ind w:right="-142"/>
        <w:jc w:val="both"/>
        <w:rPr>
          <w:rFonts w:ascii="David" w:hAnsi="David" w:cs="David"/>
          <w:rtl/>
        </w:rPr>
      </w:pPr>
      <w:r w:rsidRPr="00682338">
        <w:rPr>
          <w:rFonts w:ascii="David" w:hAnsi="David" w:cs="David" w:hint="eastAsia"/>
          <w:rtl/>
        </w:rPr>
        <w:t>מר</w:t>
      </w:r>
      <w:r w:rsidRPr="00682338">
        <w:rPr>
          <w:rFonts w:ascii="David" w:hAnsi="David" w:cs="David"/>
          <w:rtl/>
        </w:rPr>
        <w:t xml:space="preserve">/גב' _________שזיהה/תה </w:t>
      </w:r>
      <w:r w:rsidRPr="00682338">
        <w:rPr>
          <w:rFonts w:ascii="David" w:hAnsi="David" w:cs="David" w:hint="eastAsia"/>
          <w:rtl/>
        </w:rPr>
        <w:t>עצמו</w:t>
      </w:r>
      <w:r w:rsidRPr="00682338">
        <w:rPr>
          <w:rFonts w:ascii="David" w:hAnsi="David" w:cs="David"/>
          <w:rtl/>
        </w:rPr>
        <w:t xml:space="preserve">/ה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ידי</w:t>
      </w:r>
      <w:r w:rsidRPr="00682338">
        <w:rPr>
          <w:rFonts w:ascii="David" w:hAnsi="David" w:cs="David"/>
          <w:rtl/>
        </w:rPr>
        <w:t xml:space="preserve"> </w:t>
      </w:r>
      <w:r w:rsidRPr="00682338">
        <w:rPr>
          <w:rFonts w:ascii="David" w:hAnsi="David" w:cs="David" w:hint="eastAsia"/>
          <w:rtl/>
        </w:rPr>
        <w:t>ת</w:t>
      </w:r>
      <w:r w:rsidRPr="00682338">
        <w:rPr>
          <w:rFonts w:ascii="David" w:hAnsi="David" w:cs="David"/>
          <w:rtl/>
        </w:rPr>
        <w:t xml:space="preserve">.ז. ____________/המוכר/ת </w:t>
      </w:r>
      <w:r w:rsidRPr="00682338">
        <w:rPr>
          <w:rFonts w:ascii="David" w:hAnsi="David" w:cs="David" w:hint="eastAsia"/>
          <w:rtl/>
        </w:rPr>
        <w:t>לי</w:t>
      </w:r>
      <w:r w:rsidRPr="00682338">
        <w:rPr>
          <w:rFonts w:ascii="David" w:hAnsi="David" w:cs="David"/>
          <w:rtl/>
        </w:rPr>
        <w:t xml:space="preserve"> </w:t>
      </w:r>
      <w:r w:rsidRPr="00682338">
        <w:rPr>
          <w:rFonts w:ascii="David" w:hAnsi="David" w:cs="David" w:hint="eastAsia"/>
          <w:rtl/>
        </w:rPr>
        <w:t>באופן</w:t>
      </w:r>
      <w:r w:rsidRPr="00682338">
        <w:rPr>
          <w:rFonts w:ascii="David" w:hAnsi="David" w:cs="David"/>
          <w:rtl/>
        </w:rPr>
        <w:t xml:space="preserve"> </w:t>
      </w:r>
      <w:r w:rsidRPr="00682338">
        <w:rPr>
          <w:rFonts w:ascii="David" w:hAnsi="David" w:cs="David" w:hint="eastAsia"/>
          <w:rtl/>
        </w:rPr>
        <w:t>אישי</w:t>
      </w:r>
      <w:r w:rsidRPr="00682338">
        <w:rPr>
          <w:rFonts w:ascii="David" w:hAnsi="David" w:cs="David"/>
          <w:rtl/>
        </w:rPr>
        <w:t>;</w:t>
      </w:r>
    </w:p>
    <w:p w14:paraId="1BB77C63" w14:textId="77777777" w:rsidR="0095279E" w:rsidRPr="00682338" w:rsidRDefault="0095279E" w:rsidP="00E0417F">
      <w:pPr>
        <w:bidi/>
        <w:spacing w:line="360" w:lineRule="auto"/>
        <w:ind w:right="-142"/>
        <w:jc w:val="both"/>
        <w:rPr>
          <w:rFonts w:ascii="David" w:hAnsi="David" w:cs="David"/>
          <w:rtl/>
        </w:rPr>
      </w:pPr>
      <w:r w:rsidRPr="00682338">
        <w:rPr>
          <w:rFonts w:ascii="David" w:hAnsi="David" w:cs="David" w:hint="eastAsia"/>
          <w:rtl/>
        </w:rPr>
        <w:t>וחתם</w:t>
      </w:r>
      <w:r w:rsidRPr="00682338">
        <w:rPr>
          <w:rFonts w:ascii="David" w:hAnsi="David" w:cs="David"/>
          <w:rtl/>
        </w:rPr>
        <w:t xml:space="preserve">/ה בפני על ההצהרה דלעיל. </w:t>
      </w:r>
    </w:p>
    <w:p w14:paraId="692B9656" w14:textId="77777777" w:rsidR="0095279E" w:rsidRPr="00682338" w:rsidRDefault="0095279E" w:rsidP="00E0417F">
      <w:pPr>
        <w:bidi/>
        <w:spacing w:line="276" w:lineRule="auto"/>
        <w:ind w:left="360" w:right="-142"/>
        <w:jc w:val="both"/>
        <w:rPr>
          <w:rFonts w:ascii="David" w:hAnsi="David" w:cs="David"/>
        </w:rPr>
      </w:pPr>
    </w:p>
    <w:p w14:paraId="4833602C" w14:textId="77777777" w:rsidR="0095279E" w:rsidRPr="00682338" w:rsidRDefault="0095279E" w:rsidP="00E0417F">
      <w:pPr>
        <w:tabs>
          <w:tab w:val="left" w:pos="8164"/>
        </w:tabs>
        <w:bidi/>
        <w:spacing w:after="80" w:line="360" w:lineRule="auto"/>
        <w:ind w:right="-142"/>
        <w:jc w:val="both"/>
        <w:rPr>
          <w:rFonts w:ascii="David" w:hAnsi="David" w:cs="David"/>
          <w:rtl/>
        </w:rPr>
      </w:pPr>
      <w:r w:rsidRPr="00682338">
        <w:rPr>
          <w:rFonts w:ascii="David" w:hAnsi="David" w:cs="David" w:hint="eastAsia"/>
          <w:rtl/>
        </w:rPr>
        <w:t>בהתאם</w:t>
      </w:r>
      <w:r w:rsidRPr="00682338">
        <w:rPr>
          <w:rFonts w:ascii="David" w:hAnsi="David" w:cs="David"/>
          <w:rtl/>
        </w:rPr>
        <w:t xml:space="preserve"> למסמכי ההתאגדות של התאגיד והחלטותיו, </w:t>
      </w:r>
      <w:r w:rsidRPr="00682338">
        <w:rPr>
          <w:rFonts w:ascii="David" w:hAnsi="David" w:cs="David" w:hint="eastAsia"/>
          <w:rtl/>
        </w:rPr>
        <w:t>החתום</w:t>
      </w:r>
      <w:r w:rsidRPr="00682338">
        <w:rPr>
          <w:rFonts w:ascii="David" w:hAnsi="David" w:cs="David"/>
          <w:rtl/>
        </w:rPr>
        <w:t>/</w:t>
      </w:r>
      <w:r w:rsidRPr="00682338">
        <w:rPr>
          <w:rFonts w:ascii="David" w:hAnsi="David" w:cs="David" w:hint="eastAsia"/>
          <w:rtl/>
        </w:rPr>
        <w:t>ה</w:t>
      </w:r>
      <w:r w:rsidRPr="00682338">
        <w:rPr>
          <w:rFonts w:ascii="David" w:hAnsi="David" w:cs="David"/>
          <w:rtl/>
        </w:rPr>
        <w:t xml:space="preserve"> לעיל על ההצעה במכרז ______, </w:t>
      </w:r>
      <w:r w:rsidRPr="00682338">
        <w:rPr>
          <w:rFonts w:ascii="David" w:hAnsi="David" w:cs="David" w:hint="eastAsia"/>
          <w:rtl/>
        </w:rPr>
        <w:t>החתומים</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התצהיר</w:t>
      </w:r>
      <w:r w:rsidRPr="00682338">
        <w:rPr>
          <w:rFonts w:ascii="David" w:hAnsi="David" w:cs="David"/>
          <w:rtl/>
        </w:rPr>
        <w:t xml:space="preserve"> </w:t>
      </w:r>
      <w:r w:rsidRPr="00682338">
        <w:rPr>
          <w:rFonts w:ascii="David" w:hAnsi="David" w:cs="David" w:hint="eastAsia"/>
          <w:rtl/>
        </w:rPr>
        <w:t>מוסמך</w:t>
      </w:r>
      <w:r w:rsidRPr="00682338">
        <w:rPr>
          <w:rFonts w:ascii="David" w:hAnsi="David" w:cs="David"/>
          <w:rtl/>
        </w:rPr>
        <w:t xml:space="preserve">/ת / </w:t>
      </w:r>
      <w:r w:rsidRPr="00682338">
        <w:rPr>
          <w:rFonts w:ascii="David" w:hAnsi="David" w:cs="David" w:hint="eastAsia"/>
          <w:rtl/>
        </w:rPr>
        <w:t>מוסמכים</w:t>
      </w:r>
      <w:r w:rsidRPr="00682338">
        <w:rPr>
          <w:rFonts w:ascii="David" w:hAnsi="David" w:cs="David"/>
          <w:rtl/>
        </w:rPr>
        <w:t xml:space="preserve"> </w:t>
      </w:r>
      <w:r w:rsidRPr="00682338">
        <w:rPr>
          <w:rFonts w:ascii="David" w:hAnsi="David" w:cs="David" w:hint="eastAsia"/>
          <w:rtl/>
        </w:rPr>
        <w:t>יחד</w:t>
      </w:r>
      <w:r w:rsidRPr="00682338">
        <w:rPr>
          <w:rFonts w:ascii="David" w:hAnsi="David" w:cs="David"/>
          <w:rtl/>
        </w:rPr>
        <w:t xml:space="preserve"> / </w:t>
      </w:r>
      <w:r w:rsidRPr="00682338">
        <w:rPr>
          <w:rFonts w:ascii="David" w:hAnsi="David" w:cs="David" w:hint="eastAsia"/>
          <w:rtl/>
        </w:rPr>
        <w:t>לחוד</w:t>
      </w:r>
      <w:r w:rsidRPr="00682338">
        <w:rPr>
          <w:rFonts w:ascii="David" w:hAnsi="David" w:cs="David"/>
          <w:rtl/>
        </w:rPr>
        <w:t xml:space="preserve"> </w:t>
      </w:r>
      <w:r w:rsidRPr="00682338">
        <w:rPr>
          <w:rFonts w:ascii="David" w:hAnsi="David" w:cs="David" w:hint="eastAsia"/>
          <w:rtl/>
        </w:rPr>
        <w:t>להתחייב</w:t>
      </w:r>
      <w:r w:rsidRPr="00682338">
        <w:rPr>
          <w:rFonts w:ascii="David" w:hAnsi="David" w:cs="David"/>
          <w:rtl/>
        </w:rPr>
        <w:t xml:space="preserve"> </w:t>
      </w:r>
      <w:r w:rsidRPr="00682338">
        <w:rPr>
          <w:rFonts w:ascii="David" w:hAnsi="David" w:cs="David" w:hint="eastAsia"/>
          <w:rtl/>
        </w:rPr>
        <w:t>בשם</w:t>
      </w:r>
      <w:r w:rsidRPr="00682338">
        <w:rPr>
          <w:rFonts w:ascii="David" w:hAnsi="David" w:cs="David"/>
          <w:rtl/>
        </w:rPr>
        <w:t xml:space="preserve"> </w:t>
      </w:r>
      <w:r w:rsidRPr="00682338">
        <w:rPr>
          <w:rFonts w:ascii="David" w:hAnsi="David" w:cs="David" w:hint="eastAsia"/>
          <w:rtl/>
        </w:rPr>
        <w:t>התאגיד</w:t>
      </w:r>
      <w:r w:rsidRPr="00682338">
        <w:rPr>
          <w:rFonts w:ascii="David" w:hAnsi="David" w:cs="David"/>
          <w:rtl/>
        </w:rPr>
        <w:t xml:space="preserve"> </w:t>
      </w:r>
      <w:r w:rsidRPr="00682338">
        <w:rPr>
          <w:rFonts w:ascii="David" w:hAnsi="David" w:cs="David" w:hint="eastAsia"/>
          <w:rtl/>
        </w:rPr>
        <w:t>על</w:t>
      </w:r>
      <w:r w:rsidRPr="00682338">
        <w:rPr>
          <w:rFonts w:ascii="David" w:hAnsi="David" w:cs="David"/>
          <w:rtl/>
        </w:rPr>
        <w:t xml:space="preserve"> </w:t>
      </w:r>
      <w:r w:rsidRPr="00682338">
        <w:rPr>
          <w:rFonts w:ascii="David" w:hAnsi="David" w:cs="David" w:hint="eastAsia"/>
          <w:rtl/>
        </w:rPr>
        <w:t>הגשת</w:t>
      </w:r>
      <w:r w:rsidRPr="00682338">
        <w:rPr>
          <w:rFonts w:ascii="David" w:hAnsi="David" w:cs="David"/>
          <w:rtl/>
        </w:rPr>
        <w:t xml:space="preserve"> </w:t>
      </w:r>
      <w:r w:rsidRPr="00682338">
        <w:rPr>
          <w:rFonts w:ascii="David" w:hAnsi="David" w:cs="David" w:hint="eastAsia"/>
          <w:rtl/>
        </w:rPr>
        <w:t>ההצעה</w:t>
      </w:r>
      <w:r w:rsidRPr="00682338">
        <w:rPr>
          <w:rFonts w:ascii="David" w:hAnsi="David" w:cs="David"/>
          <w:rtl/>
        </w:rPr>
        <w:t xml:space="preserve"> </w:t>
      </w:r>
      <w:r w:rsidRPr="00682338">
        <w:rPr>
          <w:rFonts w:ascii="David" w:hAnsi="David" w:cs="David" w:hint="eastAsia"/>
          <w:rtl/>
        </w:rPr>
        <w:t>ו</w:t>
      </w:r>
      <w:r w:rsidRPr="00682338">
        <w:rPr>
          <w:rFonts w:ascii="David" w:hAnsi="David" w:cs="David"/>
          <w:rtl/>
        </w:rPr>
        <w:t>מורש</w:t>
      </w:r>
      <w:r w:rsidRPr="00682338">
        <w:rPr>
          <w:rFonts w:ascii="David" w:hAnsi="David" w:cs="David" w:hint="eastAsia"/>
          <w:rtl/>
        </w:rPr>
        <w:t>ה</w:t>
      </w:r>
      <w:r w:rsidRPr="00682338">
        <w:rPr>
          <w:rFonts w:ascii="David" w:hAnsi="David" w:cs="David"/>
          <w:rtl/>
        </w:rPr>
        <w:t>/ת חתימה כדין עבור המציע __________ למכרז זה.</w:t>
      </w:r>
    </w:p>
    <w:p w14:paraId="75FD4648" w14:textId="77777777" w:rsidR="0095279E" w:rsidRPr="00682338" w:rsidRDefault="0095279E" w:rsidP="00E0417F">
      <w:pPr>
        <w:bidi/>
        <w:spacing w:line="360" w:lineRule="auto"/>
        <w:ind w:left="360" w:right="-142"/>
        <w:rPr>
          <w:rFonts w:ascii="David" w:hAnsi="David" w:cs="David"/>
          <w:rtl/>
        </w:rPr>
      </w:pPr>
    </w:p>
    <w:p w14:paraId="107E313E" w14:textId="087BD7CB" w:rsidR="0095279E" w:rsidRPr="00682338" w:rsidRDefault="0095279E" w:rsidP="00E0417F">
      <w:pPr>
        <w:bidi/>
        <w:spacing w:line="360" w:lineRule="auto"/>
        <w:ind w:left="360" w:right="-142"/>
        <w:rPr>
          <w:rFonts w:ascii="David" w:hAnsi="David" w:cs="David"/>
          <w:rtl/>
        </w:rPr>
      </w:pPr>
      <w:r w:rsidRPr="00682338">
        <w:rPr>
          <w:rFonts w:ascii="David" w:hAnsi="David" w:cs="David"/>
          <w:rtl/>
        </w:rPr>
        <w:t>__________________</w:t>
      </w:r>
      <w:r w:rsidRPr="00682338">
        <w:rPr>
          <w:rFonts w:ascii="David" w:hAnsi="David" w:cs="David"/>
          <w:rtl/>
        </w:rPr>
        <w:tab/>
        <w:t xml:space="preserve">__________________ </w:t>
      </w:r>
      <w:r w:rsidR="00F57351">
        <w:rPr>
          <w:rFonts w:ascii="David" w:hAnsi="David" w:cs="David" w:hint="cs"/>
          <w:rtl/>
        </w:rPr>
        <w:t xml:space="preserve">     </w:t>
      </w:r>
      <w:r w:rsidRPr="00682338">
        <w:rPr>
          <w:rFonts w:ascii="David" w:hAnsi="David" w:cs="David"/>
          <w:rtl/>
        </w:rPr>
        <w:t>____________________</w:t>
      </w:r>
    </w:p>
    <w:p w14:paraId="5433DF61" w14:textId="2BEC18DA" w:rsidR="0095279E" w:rsidRPr="00682338" w:rsidRDefault="0095279E" w:rsidP="00E0417F">
      <w:pPr>
        <w:bidi/>
        <w:spacing w:line="360" w:lineRule="auto"/>
        <w:ind w:left="360" w:right="-142"/>
        <w:rPr>
          <w:rFonts w:ascii="David" w:eastAsiaTheme="minorHAnsi" w:hAnsi="David" w:cs="David"/>
          <w:rtl/>
        </w:rPr>
      </w:pPr>
      <w:r w:rsidRPr="00682338">
        <w:rPr>
          <w:rFonts w:ascii="David" w:hAnsi="David" w:cs="David"/>
          <w:rtl/>
        </w:rPr>
        <w:t>תאריך</w:t>
      </w:r>
      <w:r w:rsidRPr="00682338">
        <w:rPr>
          <w:rFonts w:ascii="David" w:hAnsi="David" w:cs="David"/>
          <w:rtl/>
        </w:rPr>
        <w:tab/>
      </w:r>
      <w:r w:rsidRPr="00682338">
        <w:rPr>
          <w:rFonts w:ascii="David" w:hAnsi="David" w:cs="David"/>
          <w:rtl/>
        </w:rPr>
        <w:tab/>
        <w:t xml:space="preserve"> </w:t>
      </w:r>
      <w:r w:rsidRPr="00682338">
        <w:rPr>
          <w:rFonts w:ascii="David" w:hAnsi="David" w:cs="David"/>
          <w:rtl/>
        </w:rPr>
        <w:tab/>
        <w:t xml:space="preserve">     מספר רישיון</w:t>
      </w:r>
      <w:r w:rsidRPr="00682338">
        <w:rPr>
          <w:rFonts w:ascii="David" w:hAnsi="David" w:cs="David"/>
          <w:rtl/>
        </w:rPr>
        <w:tab/>
      </w:r>
      <w:r w:rsidRPr="00682338">
        <w:rPr>
          <w:rFonts w:ascii="David" w:hAnsi="David" w:cs="David"/>
          <w:rtl/>
        </w:rPr>
        <w:tab/>
        <w:t xml:space="preserve">              חתימה וחותמת</w:t>
      </w:r>
      <w:r w:rsidRPr="00682338">
        <w:rPr>
          <w:rFonts w:ascii="David" w:hAnsi="David" w:cs="David"/>
          <w:rtl/>
        </w:rPr>
        <w:br w:type="page"/>
      </w:r>
    </w:p>
    <w:p w14:paraId="650D6D7E" w14:textId="77777777" w:rsidR="0095279E" w:rsidRPr="00682338" w:rsidRDefault="0095279E" w:rsidP="007F1B8D">
      <w:pPr>
        <w:pStyle w:val="18"/>
        <w:rPr>
          <w:rFonts w:ascii="David" w:hAnsi="David" w:cs="David"/>
          <w:rtl/>
        </w:rPr>
      </w:pPr>
      <w:bookmarkStart w:id="440" w:name="_Toc70676731"/>
      <w:bookmarkStart w:id="441" w:name="_Toc120572502"/>
      <w:bookmarkStart w:id="442" w:name="_Toc141174895"/>
      <w:bookmarkStart w:id="443" w:name="_Toc141175096"/>
      <w:r w:rsidRPr="00682338">
        <w:rPr>
          <w:rFonts w:ascii="David" w:hAnsi="David" w:cs="David"/>
          <w:rtl/>
        </w:rPr>
        <w:t>נספח ג</w:t>
      </w:r>
      <w:r w:rsidR="00043D64" w:rsidRPr="00682338">
        <w:rPr>
          <w:rFonts w:ascii="David" w:hAnsi="David" w:cs="David"/>
          <w:rtl/>
        </w:rPr>
        <w:t>'</w:t>
      </w:r>
      <w:r w:rsidRPr="00682338">
        <w:rPr>
          <w:rFonts w:ascii="David" w:hAnsi="David" w:cs="David"/>
          <w:rtl/>
        </w:rPr>
        <w:t xml:space="preserve">1-1  </w:t>
      </w:r>
      <w:r w:rsidRPr="00682338">
        <w:rPr>
          <w:rFonts w:ascii="David" w:hAnsi="David" w:cs="David" w:hint="eastAsia"/>
          <w:rtl/>
        </w:rPr>
        <w:t>–</w:t>
      </w:r>
      <w:r w:rsidRPr="00682338">
        <w:rPr>
          <w:rFonts w:ascii="David" w:hAnsi="David" w:cs="David"/>
          <w:rtl/>
        </w:rPr>
        <w:t xml:space="preserve"> </w:t>
      </w:r>
      <w:r w:rsidRPr="00682338">
        <w:rPr>
          <w:rFonts w:ascii="David" w:hAnsi="David" w:cs="David" w:hint="eastAsia"/>
          <w:rtl/>
        </w:rPr>
        <w:t>העתק</w:t>
      </w:r>
      <w:r w:rsidRPr="00682338">
        <w:rPr>
          <w:rFonts w:ascii="David" w:hAnsi="David" w:cs="David"/>
          <w:rtl/>
        </w:rPr>
        <w:t xml:space="preserve"> </w:t>
      </w:r>
      <w:r w:rsidRPr="00682338">
        <w:rPr>
          <w:rFonts w:ascii="David" w:hAnsi="David" w:cs="David" w:hint="eastAsia"/>
          <w:rtl/>
        </w:rPr>
        <w:t>תעודת</w:t>
      </w:r>
      <w:r w:rsidRPr="00682338">
        <w:rPr>
          <w:rFonts w:ascii="David" w:hAnsi="David" w:cs="David"/>
          <w:rtl/>
        </w:rPr>
        <w:t xml:space="preserve"> </w:t>
      </w:r>
      <w:r w:rsidRPr="00682338">
        <w:rPr>
          <w:rFonts w:ascii="David" w:hAnsi="David" w:cs="David" w:hint="eastAsia"/>
          <w:rtl/>
        </w:rPr>
        <w:t>התאגדות</w:t>
      </w:r>
      <w:r w:rsidRPr="00682338">
        <w:rPr>
          <w:rFonts w:ascii="David" w:hAnsi="David" w:cs="David"/>
          <w:rtl/>
        </w:rPr>
        <w:t xml:space="preserve"> </w:t>
      </w:r>
      <w:r w:rsidRPr="00682338">
        <w:rPr>
          <w:rFonts w:ascii="David" w:hAnsi="David" w:cs="David" w:hint="eastAsia"/>
          <w:rtl/>
        </w:rPr>
        <w:t>של</w:t>
      </w:r>
      <w:r w:rsidRPr="00682338">
        <w:rPr>
          <w:rFonts w:ascii="David" w:hAnsi="David" w:cs="David"/>
          <w:rtl/>
        </w:rPr>
        <w:t xml:space="preserve"> </w:t>
      </w:r>
      <w:r w:rsidRPr="00682338">
        <w:rPr>
          <w:rFonts w:ascii="David" w:hAnsi="David" w:cs="David" w:hint="eastAsia"/>
          <w:rtl/>
        </w:rPr>
        <w:t>המציע</w:t>
      </w:r>
      <w:bookmarkEnd w:id="440"/>
      <w:bookmarkEnd w:id="441"/>
      <w:bookmarkEnd w:id="442"/>
      <w:bookmarkEnd w:id="443"/>
      <w:r w:rsidRPr="00682338">
        <w:rPr>
          <w:rFonts w:ascii="David" w:hAnsi="David" w:cs="David"/>
          <w:rtl/>
        </w:rPr>
        <w:t xml:space="preserve"> </w:t>
      </w:r>
    </w:p>
    <w:p w14:paraId="4F2E7222" w14:textId="77777777" w:rsidR="0095279E" w:rsidRPr="00D20E3B" w:rsidRDefault="0095279E" w:rsidP="0095279E">
      <w:pPr>
        <w:pBdr>
          <w:top w:val="single" w:sz="4" w:space="1" w:color="auto"/>
          <w:left w:val="single" w:sz="4" w:space="4" w:color="auto"/>
          <w:bottom w:val="single" w:sz="4" w:space="1" w:color="auto"/>
          <w:right w:val="single" w:sz="4" w:space="4" w:color="auto"/>
        </w:pBdr>
        <w:bidi/>
        <w:jc w:val="center"/>
        <w:rPr>
          <w:rFonts w:ascii="David" w:hAnsi="David" w:cs="David"/>
          <w:rtl/>
        </w:rPr>
      </w:pPr>
      <w:r w:rsidRPr="007F1B8D">
        <w:rPr>
          <w:rFonts w:ascii="David" w:hAnsi="David" w:cs="David"/>
          <w:rtl/>
        </w:rPr>
        <w:t>י</w:t>
      </w:r>
      <w:r w:rsidRPr="00D20E3B">
        <w:rPr>
          <w:rFonts w:ascii="David" w:hAnsi="David" w:cs="David"/>
          <w:rtl/>
        </w:rPr>
        <w:t>ש לצרף העתק תעודת התאגדות וכן תעודות שינוי שם ככל ורלוונטי</w:t>
      </w:r>
    </w:p>
    <w:p w14:paraId="43DD69C1" w14:textId="77777777" w:rsidR="0095279E" w:rsidRPr="007F1B8D" w:rsidRDefault="0095279E" w:rsidP="0095279E">
      <w:pPr>
        <w:spacing w:after="160" w:line="259" w:lineRule="auto"/>
        <w:rPr>
          <w:rFonts w:ascii="David" w:eastAsiaTheme="majorEastAsia" w:hAnsi="David" w:cs="David"/>
          <w:bCs/>
          <w:sz w:val="36"/>
          <w:szCs w:val="36"/>
        </w:rPr>
      </w:pPr>
      <w:r w:rsidRPr="00682338">
        <w:rPr>
          <w:rFonts w:ascii="David" w:hAnsi="David" w:cs="David"/>
          <w:sz w:val="36"/>
          <w:szCs w:val="36"/>
          <w:rtl/>
        </w:rPr>
        <w:br w:type="page"/>
      </w:r>
    </w:p>
    <w:p w14:paraId="202EDE11" w14:textId="77777777" w:rsidR="0095279E" w:rsidRPr="00682338" w:rsidRDefault="0095279E" w:rsidP="007F1B8D">
      <w:pPr>
        <w:pStyle w:val="18"/>
        <w:rPr>
          <w:rFonts w:ascii="David" w:hAnsi="David" w:cs="David"/>
          <w:rtl/>
        </w:rPr>
      </w:pPr>
      <w:bookmarkStart w:id="444" w:name="_Toc70676732"/>
      <w:bookmarkStart w:id="445" w:name="_Toc120572503"/>
      <w:bookmarkStart w:id="446" w:name="_Toc141174896"/>
      <w:bookmarkStart w:id="447" w:name="_Toc141175097"/>
      <w:r w:rsidRPr="00682338">
        <w:rPr>
          <w:rFonts w:ascii="David" w:hAnsi="David" w:cs="David"/>
          <w:rtl/>
        </w:rPr>
        <w:t>נספח ג</w:t>
      </w:r>
      <w:r w:rsidR="00043D64" w:rsidRPr="00682338">
        <w:rPr>
          <w:rFonts w:ascii="David" w:hAnsi="David" w:cs="David"/>
          <w:rtl/>
        </w:rPr>
        <w:t>'</w:t>
      </w:r>
      <w:r w:rsidRPr="00682338">
        <w:rPr>
          <w:rFonts w:ascii="David" w:hAnsi="David" w:cs="David"/>
          <w:rtl/>
        </w:rPr>
        <w:t>1- 2  – אישור תקף על ניהול פנקסי חשבונות</w:t>
      </w:r>
      <w:bookmarkEnd w:id="444"/>
      <w:bookmarkEnd w:id="445"/>
      <w:bookmarkEnd w:id="446"/>
      <w:bookmarkEnd w:id="447"/>
    </w:p>
    <w:p w14:paraId="4109FA8F" w14:textId="766BCE95" w:rsidR="0095279E" w:rsidRPr="00682338" w:rsidRDefault="0095279E" w:rsidP="005875D6">
      <w:pPr>
        <w:pBdr>
          <w:top w:val="single" w:sz="4" w:space="1" w:color="auto"/>
          <w:left w:val="single" w:sz="4" w:space="4" w:color="auto"/>
          <w:bottom w:val="single" w:sz="4" w:space="1" w:color="auto"/>
          <w:right w:val="single" w:sz="4" w:space="4" w:color="auto"/>
        </w:pBdr>
        <w:jc w:val="center"/>
        <w:rPr>
          <w:rFonts w:ascii="David" w:hAnsi="David" w:cs="David"/>
        </w:rPr>
      </w:pPr>
      <w:r w:rsidRPr="00D65637">
        <w:rPr>
          <w:rFonts w:ascii="David" w:hAnsi="David" w:cs="David" w:hint="eastAsia"/>
          <w:rtl/>
        </w:rPr>
        <w:t>יש</w:t>
      </w:r>
      <w:r w:rsidRPr="00D65637">
        <w:rPr>
          <w:rFonts w:ascii="David" w:hAnsi="David" w:cs="David"/>
          <w:rtl/>
        </w:rPr>
        <w:t xml:space="preserve"> לצרף </w:t>
      </w:r>
      <w:r w:rsidRPr="007F1B8D">
        <w:rPr>
          <w:rFonts w:ascii="David" w:hAnsi="David" w:cs="David"/>
          <w:rtl/>
        </w:rPr>
        <w:t>אישור פקיד מורשה (רואה חשבון או יועץ מס) המעיד ש</w:t>
      </w:r>
      <w:r w:rsidRPr="00D20E3B">
        <w:rPr>
          <w:rFonts w:ascii="David" w:hAnsi="David" w:cs="David"/>
          <w:rtl/>
        </w:rPr>
        <w:t>המציע מנהל פנקסי חשבונות על-פי</w:t>
      </w:r>
      <w:r w:rsidRPr="00D65637">
        <w:rPr>
          <w:rFonts w:ascii="David" w:hAnsi="David" w:cs="David"/>
          <w:rtl/>
        </w:rPr>
        <w:t xml:space="preserve"> </w:t>
      </w:r>
      <w:r w:rsidRPr="007F1B8D">
        <w:rPr>
          <w:rFonts w:ascii="David" w:hAnsi="David" w:cs="David"/>
          <w:rtl/>
        </w:rPr>
        <w:t>פקודת מס הכנסה [נוסח חדש]</w:t>
      </w:r>
      <w:r w:rsidR="005875D6" w:rsidRPr="00D65637">
        <w:rPr>
          <w:rFonts w:ascii="David" w:hAnsi="David" w:cs="David"/>
          <w:rtl/>
        </w:rPr>
        <w:t xml:space="preserve"> (להלן: "</w:t>
      </w:r>
      <w:r w:rsidR="005875D6" w:rsidRPr="00682338">
        <w:rPr>
          <w:rFonts w:ascii="David" w:hAnsi="David" w:cs="David" w:hint="eastAsia"/>
          <w:b/>
          <w:bCs/>
          <w:rtl/>
        </w:rPr>
        <w:t>הפקודה</w:t>
      </w:r>
      <w:r w:rsidR="005875D6" w:rsidRPr="00D65637">
        <w:rPr>
          <w:rFonts w:ascii="David" w:hAnsi="David" w:cs="David"/>
          <w:rtl/>
        </w:rPr>
        <w:t>")</w:t>
      </w:r>
      <w:r w:rsidRPr="007F1B8D">
        <w:rPr>
          <w:rFonts w:ascii="David" w:hAnsi="David" w:cs="David"/>
          <w:rtl/>
        </w:rPr>
        <w:t xml:space="preserve"> וחוק מס ערך מוסף, התשל"ו-1975 (להלן: "</w:t>
      </w:r>
      <w:r w:rsidRPr="00682338">
        <w:rPr>
          <w:rFonts w:ascii="David" w:hAnsi="David" w:cs="David"/>
          <w:b/>
          <w:bCs/>
          <w:rtl/>
        </w:rPr>
        <w:t xml:space="preserve">חוק </w:t>
      </w:r>
      <w:r w:rsidR="005875D6" w:rsidRPr="00682338">
        <w:rPr>
          <w:rFonts w:ascii="David" w:hAnsi="David" w:cs="David" w:hint="eastAsia"/>
          <w:b/>
          <w:bCs/>
          <w:rtl/>
        </w:rPr>
        <w:t>מע</w:t>
      </w:r>
      <w:r w:rsidR="005875D6" w:rsidRPr="00682338">
        <w:rPr>
          <w:rFonts w:ascii="David" w:hAnsi="David" w:cs="David"/>
          <w:b/>
          <w:bCs/>
          <w:rtl/>
        </w:rPr>
        <w:t>"מ</w:t>
      </w:r>
      <w:r w:rsidRPr="007F1B8D">
        <w:rPr>
          <w:rFonts w:ascii="David" w:hAnsi="David" w:cs="David"/>
          <w:rtl/>
        </w:rPr>
        <w:t>")</w:t>
      </w:r>
    </w:p>
    <w:p w14:paraId="36DE0542" w14:textId="77777777" w:rsidR="00DC1A1F" w:rsidRPr="00682338" w:rsidRDefault="00DC1A1F">
      <w:pPr>
        <w:spacing w:after="160" w:line="259" w:lineRule="auto"/>
        <w:rPr>
          <w:rFonts w:ascii="David" w:eastAsiaTheme="majorEastAsia" w:hAnsi="David" w:cs="David"/>
          <w:bCs/>
          <w:sz w:val="40"/>
          <w:szCs w:val="44"/>
        </w:rPr>
      </w:pPr>
      <w:bookmarkStart w:id="448" w:name="_Toc70676734"/>
      <w:bookmarkStart w:id="449" w:name="_Toc120572504"/>
      <w:r w:rsidRPr="00682338">
        <w:rPr>
          <w:rFonts w:ascii="David" w:hAnsi="David" w:cs="David"/>
          <w:rtl/>
        </w:rPr>
        <w:br w:type="page"/>
      </w:r>
    </w:p>
    <w:p w14:paraId="7E7C8F7D" w14:textId="77777777" w:rsidR="00D64238" w:rsidRPr="00682338" w:rsidRDefault="00D64238" w:rsidP="007F1B8D">
      <w:pPr>
        <w:pStyle w:val="18"/>
        <w:rPr>
          <w:rFonts w:ascii="David" w:hAnsi="David" w:cs="David"/>
          <w:rtl/>
        </w:rPr>
      </w:pPr>
      <w:bookmarkStart w:id="450" w:name="_Toc141174897"/>
      <w:bookmarkStart w:id="451" w:name="_Toc141175098"/>
      <w:r w:rsidRPr="00682338">
        <w:rPr>
          <w:rFonts w:ascii="David" w:hAnsi="David" w:cs="David"/>
          <w:rtl/>
        </w:rPr>
        <w:t xml:space="preserve">נספח ג'1- </w:t>
      </w:r>
      <w:r w:rsidRPr="00682338">
        <w:rPr>
          <w:rFonts w:ascii="David" w:hAnsi="David" w:cs="David"/>
        </w:rPr>
        <w:t>3</w:t>
      </w:r>
      <w:r w:rsidRPr="00682338">
        <w:rPr>
          <w:rFonts w:ascii="David" w:hAnsi="David" w:cs="David"/>
          <w:rtl/>
        </w:rPr>
        <w:t xml:space="preserve"> – </w:t>
      </w:r>
      <w:r w:rsidRPr="00682338">
        <w:rPr>
          <w:rFonts w:ascii="David" w:hAnsi="David" w:cs="David" w:hint="eastAsia"/>
          <w:rtl/>
        </w:rPr>
        <w:t>אישור</w:t>
      </w:r>
      <w:r w:rsidRPr="00682338">
        <w:rPr>
          <w:rFonts w:ascii="David" w:hAnsi="David" w:cs="David"/>
          <w:rtl/>
        </w:rPr>
        <w:t xml:space="preserve"> מטעם חברת </w:t>
      </w:r>
      <w:r w:rsidRPr="00682338">
        <w:rPr>
          <w:rFonts w:ascii="David" w:hAnsi="David" w:cs="David"/>
          <w:b/>
          <w:bCs w:val="0"/>
        </w:rPr>
        <w:t>Salesforce</w:t>
      </w:r>
      <w:r w:rsidRPr="00682338">
        <w:rPr>
          <w:rFonts w:ascii="David" w:hAnsi="David" w:cs="David"/>
          <w:rtl/>
        </w:rPr>
        <w:t xml:space="preserve"> המעיד כי המציע הינו משווק מורשה מטעמה</w:t>
      </w:r>
      <w:bookmarkEnd w:id="450"/>
      <w:bookmarkEnd w:id="451"/>
      <w:r w:rsidRPr="00682338">
        <w:rPr>
          <w:rFonts w:ascii="David" w:hAnsi="David" w:cs="David"/>
        </w:rPr>
        <w:t xml:space="preserve"> </w:t>
      </w:r>
      <w:r w:rsidRPr="00682338">
        <w:rPr>
          <w:rFonts w:ascii="David" w:hAnsi="David" w:cs="David"/>
          <w:rtl/>
        </w:rPr>
        <w:t xml:space="preserve"> </w:t>
      </w:r>
    </w:p>
    <w:p w14:paraId="0B999870" w14:textId="77777777" w:rsidR="00D64238" w:rsidRPr="00D65637" w:rsidRDefault="00D64238" w:rsidP="00D64238">
      <w:pPr>
        <w:pBdr>
          <w:top w:val="single" w:sz="4" w:space="1" w:color="auto"/>
          <w:left w:val="single" w:sz="4" w:space="4" w:color="auto"/>
          <w:bottom w:val="single" w:sz="4" w:space="1" w:color="auto"/>
          <w:right w:val="single" w:sz="4" w:space="4" w:color="auto"/>
        </w:pBdr>
        <w:bidi/>
        <w:jc w:val="center"/>
        <w:rPr>
          <w:rFonts w:ascii="David" w:hAnsi="David" w:cs="David"/>
          <w:rtl/>
        </w:rPr>
      </w:pPr>
      <w:r w:rsidRPr="007F1B8D">
        <w:rPr>
          <w:rFonts w:ascii="David" w:hAnsi="David" w:cs="David"/>
          <w:rtl/>
        </w:rPr>
        <w:t>י</w:t>
      </w:r>
      <w:r w:rsidRPr="00D20E3B">
        <w:rPr>
          <w:rFonts w:ascii="David" w:hAnsi="David" w:cs="David"/>
          <w:rtl/>
        </w:rPr>
        <w:t xml:space="preserve">ש לצרף במיקום זה את האישור הנדרש, כשהוא תקף למועד הגשת ההצעות למכרז </w:t>
      </w:r>
    </w:p>
    <w:p w14:paraId="0608FA8B" w14:textId="77777777" w:rsidR="003849D2" w:rsidRPr="00682338" w:rsidRDefault="003849D2" w:rsidP="003849D2">
      <w:pPr>
        <w:rPr>
          <w:rFonts w:ascii="David" w:hAnsi="David" w:cs="David"/>
          <w:rtl/>
        </w:rPr>
      </w:pPr>
    </w:p>
    <w:p w14:paraId="218052DB" w14:textId="77777777" w:rsidR="003849D2" w:rsidRPr="00682338" w:rsidRDefault="003849D2">
      <w:pPr>
        <w:spacing w:after="160" w:line="259" w:lineRule="auto"/>
        <w:rPr>
          <w:rFonts w:ascii="David" w:eastAsiaTheme="majorEastAsia" w:hAnsi="David" w:cs="David"/>
          <w:bCs/>
          <w:sz w:val="40"/>
          <w:szCs w:val="44"/>
        </w:rPr>
      </w:pPr>
      <w:r w:rsidRPr="00682338">
        <w:rPr>
          <w:rFonts w:ascii="David" w:hAnsi="David" w:cs="David"/>
          <w:rtl/>
        </w:rPr>
        <w:br w:type="page"/>
      </w:r>
    </w:p>
    <w:p w14:paraId="77ADBAC3" w14:textId="77777777" w:rsidR="0095279E" w:rsidRPr="00682338" w:rsidRDefault="0095279E" w:rsidP="00D20E3B">
      <w:pPr>
        <w:pStyle w:val="18"/>
        <w:rPr>
          <w:rFonts w:ascii="David" w:hAnsi="David" w:cs="David"/>
          <w:rtl/>
        </w:rPr>
      </w:pPr>
      <w:bookmarkStart w:id="452" w:name="_Toc141174898"/>
      <w:bookmarkStart w:id="453" w:name="_Toc141175099"/>
      <w:r w:rsidRPr="00682338">
        <w:rPr>
          <w:rFonts w:ascii="David" w:hAnsi="David" w:cs="David"/>
          <w:rtl/>
        </w:rPr>
        <w:t>נספח ג</w:t>
      </w:r>
      <w:r w:rsidR="00B01A3F" w:rsidRPr="00682338">
        <w:rPr>
          <w:rFonts w:ascii="David" w:hAnsi="David" w:cs="David"/>
          <w:rtl/>
        </w:rPr>
        <w:t>'</w:t>
      </w:r>
      <w:r w:rsidRPr="00682338">
        <w:rPr>
          <w:rFonts w:ascii="David" w:hAnsi="David" w:cs="David"/>
          <w:rtl/>
        </w:rPr>
        <w:t xml:space="preserve">1- </w:t>
      </w:r>
      <w:r w:rsidR="003849D2" w:rsidRPr="00682338">
        <w:rPr>
          <w:rFonts w:ascii="David" w:hAnsi="David" w:cs="David"/>
          <w:rtl/>
        </w:rPr>
        <w:t>4</w:t>
      </w:r>
      <w:r w:rsidRPr="00682338">
        <w:rPr>
          <w:rFonts w:ascii="David" w:hAnsi="David" w:cs="David"/>
          <w:rtl/>
        </w:rPr>
        <w:t xml:space="preserve"> – אישור רו"ח לגבי עסק בשליטת אישה</w:t>
      </w:r>
      <w:bookmarkEnd w:id="448"/>
      <w:bookmarkEnd w:id="449"/>
      <w:bookmarkEnd w:id="452"/>
      <w:bookmarkEnd w:id="453"/>
      <w:r w:rsidRPr="00682338">
        <w:rPr>
          <w:rFonts w:ascii="David" w:hAnsi="David" w:cs="David"/>
          <w:rtl/>
        </w:rPr>
        <w:t xml:space="preserve"> </w:t>
      </w:r>
    </w:p>
    <w:p w14:paraId="5EE2C233" w14:textId="77777777" w:rsidR="0095279E" w:rsidRPr="00682338" w:rsidRDefault="0095279E" w:rsidP="0095279E">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682338">
        <w:rPr>
          <w:rFonts w:ascii="David" w:hAnsi="David" w:cs="David"/>
          <w:rtl/>
        </w:rPr>
        <w:t xml:space="preserve">יצורף ככל ורלוונטי  </w:t>
      </w:r>
    </w:p>
    <w:p w14:paraId="3C410601" w14:textId="77777777" w:rsidR="0095279E" w:rsidRPr="00682338" w:rsidRDefault="0095279E" w:rsidP="0095279E">
      <w:pPr>
        <w:pStyle w:val="Para0"/>
        <w:spacing w:before="240" w:after="120"/>
        <w:rPr>
          <w:rFonts w:ascii="David" w:hAnsi="David"/>
          <w:b/>
          <w:bCs/>
          <w:u w:val="single"/>
          <w:rtl/>
        </w:rPr>
      </w:pPr>
    </w:p>
    <w:p w14:paraId="25902849" w14:textId="77777777" w:rsidR="0095279E" w:rsidRPr="00682338" w:rsidRDefault="0095279E" w:rsidP="00683D49">
      <w:pPr>
        <w:pStyle w:val="Para0"/>
        <w:rPr>
          <w:rFonts w:ascii="David" w:hAnsi="David"/>
          <w:rtl/>
        </w:rPr>
      </w:pPr>
      <w:r w:rsidRPr="00682338">
        <w:rPr>
          <w:rFonts w:ascii="David" w:hAnsi="David"/>
          <w:rtl/>
        </w:rPr>
        <w:t xml:space="preserve">אני גברת </w:t>
      </w:r>
      <w:r w:rsidRPr="00682338">
        <w:rPr>
          <w:rFonts w:ascii="David" w:hAnsi="David"/>
          <w:u w:val="single"/>
          <w:rtl/>
        </w:rPr>
        <w:t>(שם מלא)</w:t>
      </w:r>
      <w:r w:rsidRPr="00682338">
        <w:rPr>
          <w:rFonts w:ascii="David" w:hAnsi="David"/>
          <w:rtl/>
        </w:rPr>
        <w:t xml:space="preserve"> ת.ז </w:t>
      </w:r>
      <w:r w:rsidRPr="00682338">
        <w:rPr>
          <w:rFonts w:ascii="David" w:hAnsi="David"/>
          <w:u w:val="single"/>
          <w:rtl/>
        </w:rPr>
        <w:t>(מספר ת.ז.)</w:t>
      </w:r>
      <w:r w:rsidRPr="00682338">
        <w:rPr>
          <w:rFonts w:ascii="David" w:hAnsi="David"/>
          <w:rtl/>
        </w:rPr>
        <w:t xml:space="preserve"> שם העסק </w:t>
      </w:r>
      <w:r w:rsidRPr="00682338">
        <w:rPr>
          <w:rFonts w:ascii="David" w:hAnsi="David"/>
          <w:u w:val="single"/>
          <w:rtl/>
        </w:rPr>
        <w:t>(שם העסק)</w:t>
      </w:r>
      <w:r w:rsidRPr="00682338">
        <w:rPr>
          <w:rFonts w:ascii="David" w:hAnsi="David"/>
          <w:rtl/>
        </w:rPr>
        <w:t xml:space="preserve"> מזהה </w:t>
      </w:r>
      <w:r w:rsidRPr="00682338">
        <w:rPr>
          <w:rFonts w:ascii="David" w:hAnsi="David"/>
          <w:u w:val="single"/>
          <w:rtl/>
        </w:rPr>
        <w:t>(ח.פ/ע.מ/ח.צ.)</w:t>
      </w:r>
      <w:r w:rsidRPr="00682338">
        <w:rPr>
          <w:rFonts w:ascii="David" w:hAnsi="David"/>
          <w:rtl/>
        </w:rPr>
        <w:t xml:space="preserve"> מצהירה בזאת כי העסק נמצא בשליטתי בהתאם לתיקון לחוק חובת המכרזים (מספר 15), התשס"ג–2002 לעניין עידוד נשים בעסקים.</w:t>
      </w:r>
    </w:p>
    <w:p w14:paraId="26663CC8" w14:textId="77777777" w:rsidR="0095279E" w:rsidRPr="00682338" w:rsidRDefault="0095279E" w:rsidP="0095279E">
      <w:pPr>
        <w:pStyle w:val="Para0"/>
        <w:rPr>
          <w:rFonts w:ascii="David" w:hAnsi="David"/>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95279E" w:rsidRPr="00D65637" w14:paraId="720E7F1F" w14:textId="77777777" w:rsidTr="000115E2">
        <w:tc>
          <w:tcPr>
            <w:tcW w:w="2338" w:type="dxa"/>
            <w:shd w:val="clear" w:color="auto" w:fill="B4C6E7"/>
          </w:tcPr>
          <w:p w14:paraId="3B368A57" w14:textId="77777777" w:rsidR="0095279E" w:rsidRPr="00682338" w:rsidRDefault="0095279E" w:rsidP="000115E2">
            <w:pPr>
              <w:spacing w:before="120" w:after="120" w:line="320" w:lineRule="exact"/>
              <w:jc w:val="center"/>
              <w:rPr>
                <w:rFonts w:ascii="David" w:hAnsi="David" w:cs="David"/>
                <w:b/>
                <w:bCs/>
                <w:sz w:val="22"/>
                <w:rtl/>
                <w:lang w:eastAsia="he-IL"/>
              </w:rPr>
            </w:pPr>
            <w:r w:rsidRPr="00682338">
              <w:rPr>
                <w:rFonts w:ascii="David" w:hAnsi="David" w:cs="David"/>
                <w:b/>
                <w:bCs/>
                <w:sz w:val="22"/>
                <w:rtl/>
                <w:lang w:eastAsia="he-IL"/>
              </w:rPr>
              <w:t>שם מלא</w:t>
            </w:r>
          </w:p>
        </w:tc>
        <w:tc>
          <w:tcPr>
            <w:tcW w:w="2452" w:type="dxa"/>
            <w:shd w:val="clear" w:color="auto" w:fill="B4C6E7"/>
          </w:tcPr>
          <w:p w14:paraId="36660299" w14:textId="77777777" w:rsidR="0095279E" w:rsidRPr="00682338" w:rsidRDefault="0095279E" w:rsidP="000115E2">
            <w:pPr>
              <w:spacing w:before="120" w:after="120" w:line="320" w:lineRule="exact"/>
              <w:jc w:val="center"/>
              <w:rPr>
                <w:rFonts w:ascii="David" w:hAnsi="David" w:cs="David"/>
                <w:b/>
                <w:bCs/>
                <w:sz w:val="22"/>
                <w:rtl/>
                <w:lang w:eastAsia="he-IL"/>
              </w:rPr>
            </w:pPr>
            <w:r w:rsidRPr="00682338">
              <w:rPr>
                <w:rFonts w:ascii="David" w:hAnsi="David" w:cs="David"/>
                <w:b/>
                <w:bCs/>
                <w:sz w:val="22"/>
                <w:rtl/>
                <w:lang w:eastAsia="he-IL"/>
              </w:rPr>
              <w:t>ת.ז.</w:t>
            </w:r>
          </w:p>
        </w:tc>
        <w:tc>
          <w:tcPr>
            <w:tcW w:w="2199" w:type="dxa"/>
            <w:shd w:val="clear" w:color="auto" w:fill="B4C6E7"/>
          </w:tcPr>
          <w:p w14:paraId="027E7D01" w14:textId="77777777" w:rsidR="0095279E" w:rsidRPr="00682338" w:rsidRDefault="0095279E" w:rsidP="000115E2">
            <w:pPr>
              <w:spacing w:before="120" w:after="120" w:line="320" w:lineRule="exact"/>
              <w:jc w:val="center"/>
              <w:rPr>
                <w:rFonts w:ascii="David" w:hAnsi="David" w:cs="David"/>
                <w:b/>
                <w:bCs/>
                <w:sz w:val="22"/>
                <w:rtl/>
                <w:lang w:eastAsia="he-IL"/>
              </w:rPr>
            </w:pPr>
            <w:r w:rsidRPr="00682338">
              <w:rPr>
                <w:rFonts w:ascii="David" w:hAnsi="David" w:cs="David"/>
                <w:b/>
                <w:bCs/>
                <w:sz w:val="22"/>
                <w:rtl/>
                <w:lang w:eastAsia="he-IL"/>
              </w:rPr>
              <w:t>תאריך</w:t>
            </w:r>
          </w:p>
        </w:tc>
        <w:tc>
          <w:tcPr>
            <w:tcW w:w="2083" w:type="dxa"/>
            <w:shd w:val="clear" w:color="auto" w:fill="B4C6E7"/>
          </w:tcPr>
          <w:p w14:paraId="498E4589" w14:textId="77777777" w:rsidR="0095279E" w:rsidRPr="00682338" w:rsidRDefault="0095279E" w:rsidP="000115E2">
            <w:pPr>
              <w:spacing w:before="120" w:after="120" w:line="320" w:lineRule="exact"/>
              <w:jc w:val="center"/>
              <w:rPr>
                <w:rFonts w:ascii="David" w:hAnsi="David" w:cs="David"/>
                <w:b/>
                <w:bCs/>
                <w:sz w:val="22"/>
                <w:rtl/>
                <w:lang w:eastAsia="he-IL"/>
              </w:rPr>
            </w:pPr>
            <w:r w:rsidRPr="00682338">
              <w:rPr>
                <w:rFonts w:ascii="David" w:hAnsi="David" w:cs="David"/>
                <w:b/>
                <w:bCs/>
                <w:sz w:val="22"/>
                <w:rtl/>
                <w:lang w:eastAsia="he-IL"/>
              </w:rPr>
              <w:t>חתימה</w:t>
            </w:r>
          </w:p>
        </w:tc>
      </w:tr>
      <w:tr w:rsidR="0095279E" w:rsidRPr="00D65637" w14:paraId="40868B16" w14:textId="77777777" w:rsidTr="000115E2">
        <w:trPr>
          <w:trHeight w:val="638"/>
        </w:trPr>
        <w:tc>
          <w:tcPr>
            <w:tcW w:w="2338" w:type="dxa"/>
            <w:shd w:val="clear" w:color="auto" w:fill="auto"/>
            <w:vAlign w:val="center"/>
          </w:tcPr>
          <w:p w14:paraId="312FBDC0" w14:textId="77777777" w:rsidR="0095279E" w:rsidRPr="00682338" w:rsidRDefault="0095279E" w:rsidP="000115E2">
            <w:pPr>
              <w:spacing w:before="120" w:line="320" w:lineRule="exact"/>
              <w:rPr>
                <w:rFonts w:ascii="David" w:hAnsi="David" w:cs="David"/>
                <w:sz w:val="22"/>
                <w:rtl/>
                <w:lang w:eastAsia="he-IL"/>
              </w:rPr>
            </w:pPr>
          </w:p>
        </w:tc>
        <w:tc>
          <w:tcPr>
            <w:tcW w:w="2452" w:type="dxa"/>
            <w:shd w:val="clear" w:color="auto" w:fill="auto"/>
            <w:vAlign w:val="center"/>
          </w:tcPr>
          <w:p w14:paraId="0F8F4166" w14:textId="77777777" w:rsidR="0095279E" w:rsidRPr="00682338" w:rsidRDefault="0095279E" w:rsidP="000115E2">
            <w:pPr>
              <w:spacing w:before="120" w:line="320" w:lineRule="exact"/>
              <w:rPr>
                <w:rFonts w:ascii="David" w:hAnsi="David" w:cs="David"/>
                <w:sz w:val="22"/>
                <w:rtl/>
                <w:lang w:eastAsia="he-IL"/>
              </w:rPr>
            </w:pPr>
          </w:p>
        </w:tc>
        <w:tc>
          <w:tcPr>
            <w:tcW w:w="2199" w:type="dxa"/>
            <w:vAlign w:val="center"/>
          </w:tcPr>
          <w:p w14:paraId="05CCA6F2" w14:textId="77777777" w:rsidR="0095279E" w:rsidRPr="00682338" w:rsidRDefault="0095279E" w:rsidP="000115E2">
            <w:pPr>
              <w:spacing w:before="120" w:line="320" w:lineRule="exact"/>
              <w:rPr>
                <w:rFonts w:ascii="David" w:hAnsi="David" w:cs="David"/>
                <w:sz w:val="22"/>
                <w:rtl/>
                <w:lang w:eastAsia="he-IL"/>
              </w:rPr>
            </w:pPr>
          </w:p>
        </w:tc>
        <w:tc>
          <w:tcPr>
            <w:tcW w:w="2083" w:type="dxa"/>
          </w:tcPr>
          <w:p w14:paraId="172D50EE" w14:textId="77777777" w:rsidR="0095279E" w:rsidRPr="00682338" w:rsidRDefault="0095279E" w:rsidP="000115E2">
            <w:pPr>
              <w:spacing w:before="120" w:line="320" w:lineRule="exact"/>
              <w:jc w:val="both"/>
              <w:rPr>
                <w:rFonts w:ascii="David" w:hAnsi="David" w:cs="David"/>
                <w:sz w:val="22"/>
                <w:rtl/>
                <w:lang w:eastAsia="he-IL"/>
              </w:rPr>
            </w:pPr>
          </w:p>
        </w:tc>
      </w:tr>
    </w:tbl>
    <w:p w14:paraId="04928F8E" w14:textId="77777777" w:rsidR="0095279E" w:rsidRPr="00682338" w:rsidRDefault="0095279E" w:rsidP="0095279E">
      <w:pPr>
        <w:pStyle w:val="Para0"/>
        <w:jc w:val="center"/>
        <w:rPr>
          <w:rFonts w:ascii="David" w:hAnsi="David"/>
          <w:b/>
          <w:bCs/>
          <w:u w:val="single"/>
          <w:rtl/>
        </w:rPr>
      </w:pPr>
      <w:r w:rsidRPr="00682338">
        <w:rPr>
          <w:rFonts w:ascii="David" w:hAnsi="David"/>
          <w:b/>
          <w:bCs/>
          <w:u w:val="single"/>
          <w:rtl/>
        </w:rPr>
        <w:t>אישור רואה חשבון</w:t>
      </w:r>
    </w:p>
    <w:p w14:paraId="0599F5C8" w14:textId="77777777" w:rsidR="0095279E" w:rsidRPr="00682338" w:rsidRDefault="0095279E" w:rsidP="0095279E">
      <w:pPr>
        <w:pStyle w:val="Para0"/>
        <w:rPr>
          <w:rFonts w:ascii="David" w:hAnsi="David"/>
          <w:rtl/>
        </w:rPr>
      </w:pPr>
      <w:r w:rsidRPr="00682338">
        <w:rPr>
          <w:rFonts w:ascii="David" w:hAnsi="David"/>
          <w:rtl/>
        </w:rPr>
        <w:t xml:space="preserve">אני רו"ח </w:t>
      </w:r>
      <w:r w:rsidRPr="00682338">
        <w:rPr>
          <w:rFonts w:ascii="David" w:hAnsi="David"/>
          <w:u w:val="single"/>
          <w:rtl/>
        </w:rPr>
        <w:t>(שם מלא)</w:t>
      </w:r>
      <w:r w:rsidRPr="00682338">
        <w:rPr>
          <w:rFonts w:ascii="David" w:hAnsi="David"/>
          <w:rtl/>
        </w:rPr>
        <w:t xml:space="preserve"> מאשר בזאת כי המציע </w:t>
      </w:r>
      <w:r w:rsidRPr="00682338">
        <w:rPr>
          <w:rFonts w:ascii="David" w:hAnsi="David"/>
          <w:u w:val="single"/>
          <w:rtl/>
        </w:rPr>
        <w:t>(שם חברה)</w:t>
      </w:r>
      <w:r w:rsidRPr="00682338">
        <w:rPr>
          <w:rFonts w:ascii="David" w:hAnsi="David"/>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5279E" w:rsidRPr="00D65637" w14:paraId="3CF75776" w14:textId="77777777" w:rsidTr="000115E2">
        <w:tc>
          <w:tcPr>
            <w:tcW w:w="1845" w:type="dxa"/>
            <w:shd w:val="clear" w:color="auto" w:fill="B4C6E7"/>
          </w:tcPr>
          <w:p w14:paraId="7E76C029" w14:textId="77777777" w:rsidR="0095279E" w:rsidRPr="00682338" w:rsidRDefault="0095279E" w:rsidP="000115E2">
            <w:pPr>
              <w:spacing w:before="120" w:after="120" w:line="320" w:lineRule="exact"/>
              <w:jc w:val="center"/>
              <w:rPr>
                <w:rFonts w:ascii="David" w:hAnsi="David" w:cs="David"/>
                <w:b/>
                <w:bCs/>
                <w:sz w:val="22"/>
                <w:rtl/>
                <w:lang w:eastAsia="he-IL"/>
              </w:rPr>
            </w:pPr>
            <w:r w:rsidRPr="00682338">
              <w:rPr>
                <w:rFonts w:ascii="David" w:hAnsi="David" w:cs="David"/>
                <w:b/>
                <w:bCs/>
                <w:sz w:val="22"/>
                <w:rtl/>
                <w:lang w:eastAsia="he-IL"/>
              </w:rPr>
              <w:t>שם מלא</w:t>
            </w:r>
          </w:p>
        </w:tc>
        <w:tc>
          <w:tcPr>
            <w:tcW w:w="1935" w:type="dxa"/>
            <w:shd w:val="clear" w:color="auto" w:fill="B4C6E7"/>
          </w:tcPr>
          <w:p w14:paraId="2CB6E22D" w14:textId="77777777" w:rsidR="0095279E" w:rsidRPr="00682338" w:rsidRDefault="0095279E" w:rsidP="000115E2">
            <w:pPr>
              <w:spacing w:before="120" w:after="120" w:line="320" w:lineRule="exact"/>
              <w:jc w:val="center"/>
              <w:rPr>
                <w:rFonts w:ascii="David" w:hAnsi="David" w:cs="David"/>
                <w:b/>
                <w:bCs/>
                <w:sz w:val="22"/>
                <w:rtl/>
                <w:lang w:eastAsia="he-IL"/>
              </w:rPr>
            </w:pPr>
            <w:r w:rsidRPr="00682338">
              <w:rPr>
                <w:rFonts w:ascii="David" w:hAnsi="David" w:cs="David"/>
                <w:b/>
                <w:bCs/>
                <w:sz w:val="22"/>
                <w:rtl/>
                <w:lang w:eastAsia="he-IL"/>
              </w:rPr>
              <w:t>ת.ז.</w:t>
            </w:r>
          </w:p>
        </w:tc>
        <w:tc>
          <w:tcPr>
            <w:tcW w:w="1913" w:type="dxa"/>
            <w:shd w:val="clear" w:color="auto" w:fill="B4C6E7"/>
          </w:tcPr>
          <w:p w14:paraId="7F0FA6CB" w14:textId="77777777" w:rsidR="0095279E" w:rsidRPr="00682338" w:rsidRDefault="0095279E" w:rsidP="000115E2">
            <w:pPr>
              <w:spacing w:before="120" w:after="120" w:line="320" w:lineRule="exact"/>
              <w:jc w:val="center"/>
              <w:rPr>
                <w:rFonts w:ascii="David" w:hAnsi="David" w:cs="David"/>
                <w:b/>
                <w:bCs/>
                <w:sz w:val="22"/>
                <w:rtl/>
                <w:lang w:eastAsia="he-IL"/>
              </w:rPr>
            </w:pPr>
            <w:r w:rsidRPr="00682338">
              <w:rPr>
                <w:rFonts w:ascii="David" w:hAnsi="David" w:cs="David"/>
                <w:b/>
                <w:bCs/>
                <w:sz w:val="22"/>
                <w:rtl/>
                <w:lang w:eastAsia="he-IL"/>
              </w:rPr>
              <w:t>מספר רישיון</w:t>
            </w:r>
          </w:p>
        </w:tc>
        <w:tc>
          <w:tcPr>
            <w:tcW w:w="1735" w:type="dxa"/>
            <w:shd w:val="clear" w:color="auto" w:fill="B4C6E7"/>
          </w:tcPr>
          <w:p w14:paraId="167EC0C5" w14:textId="77777777" w:rsidR="0095279E" w:rsidRPr="00682338" w:rsidRDefault="0095279E" w:rsidP="000115E2">
            <w:pPr>
              <w:spacing w:before="120" w:after="120" w:line="320" w:lineRule="exact"/>
              <w:jc w:val="center"/>
              <w:rPr>
                <w:rFonts w:ascii="David" w:hAnsi="David" w:cs="David"/>
                <w:b/>
                <w:bCs/>
                <w:sz w:val="22"/>
                <w:rtl/>
                <w:lang w:eastAsia="he-IL"/>
              </w:rPr>
            </w:pPr>
            <w:r w:rsidRPr="00682338">
              <w:rPr>
                <w:rFonts w:ascii="David" w:hAnsi="David" w:cs="David"/>
                <w:b/>
                <w:bCs/>
                <w:sz w:val="22"/>
                <w:rtl/>
                <w:lang w:eastAsia="he-IL"/>
              </w:rPr>
              <w:t>תאריך</w:t>
            </w:r>
          </w:p>
        </w:tc>
        <w:tc>
          <w:tcPr>
            <w:tcW w:w="1644" w:type="dxa"/>
            <w:shd w:val="clear" w:color="auto" w:fill="B4C6E7"/>
          </w:tcPr>
          <w:p w14:paraId="17B60555" w14:textId="77777777" w:rsidR="0095279E" w:rsidRPr="00682338" w:rsidRDefault="0095279E" w:rsidP="000115E2">
            <w:pPr>
              <w:spacing w:before="120" w:after="120" w:line="320" w:lineRule="exact"/>
              <w:jc w:val="center"/>
              <w:rPr>
                <w:rFonts w:ascii="David" w:hAnsi="David" w:cs="David"/>
                <w:b/>
                <w:bCs/>
                <w:sz w:val="22"/>
                <w:rtl/>
                <w:lang w:eastAsia="he-IL"/>
              </w:rPr>
            </w:pPr>
            <w:r w:rsidRPr="00682338">
              <w:rPr>
                <w:rFonts w:ascii="David" w:hAnsi="David" w:cs="David"/>
                <w:b/>
                <w:bCs/>
                <w:sz w:val="22"/>
                <w:rtl/>
                <w:lang w:eastAsia="he-IL"/>
              </w:rPr>
              <w:t>חותמת וחתימה</w:t>
            </w:r>
          </w:p>
        </w:tc>
      </w:tr>
      <w:tr w:rsidR="0095279E" w:rsidRPr="00D65637" w14:paraId="5242C7B2" w14:textId="77777777" w:rsidTr="000115E2">
        <w:trPr>
          <w:trHeight w:val="567"/>
        </w:trPr>
        <w:tc>
          <w:tcPr>
            <w:tcW w:w="1845" w:type="dxa"/>
            <w:shd w:val="clear" w:color="auto" w:fill="auto"/>
            <w:vAlign w:val="center"/>
          </w:tcPr>
          <w:p w14:paraId="77E30B94" w14:textId="77777777" w:rsidR="0095279E" w:rsidRPr="00682338" w:rsidRDefault="0095279E" w:rsidP="000115E2">
            <w:pPr>
              <w:spacing w:before="120" w:line="320" w:lineRule="exact"/>
              <w:rPr>
                <w:rFonts w:ascii="David" w:hAnsi="David" w:cs="David"/>
                <w:sz w:val="22"/>
                <w:rtl/>
                <w:lang w:eastAsia="he-IL"/>
              </w:rPr>
            </w:pPr>
          </w:p>
        </w:tc>
        <w:tc>
          <w:tcPr>
            <w:tcW w:w="1935" w:type="dxa"/>
            <w:shd w:val="clear" w:color="auto" w:fill="auto"/>
            <w:vAlign w:val="center"/>
          </w:tcPr>
          <w:p w14:paraId="5C401211" w14:textId="77777777" w:rsidR="0095279E" w:rsidRPr="00682338" w:rsidRDefault="0095279E" w:rsidP="000115E2">
            <w:pPr>
              <w:spacing w:before="120" w:line="320" w:lineRule="exact"/>
              <w:rPr>
                <w:rFonts w:ascii="David" w:hAnsi="David" w:cs="David"/>
                <w:sz w:val="22"/>
                <w:rtl/>
                <w:lang w:eastAsia="he-IL"/>
              </w:rPr>
            </w:pPr>
          </w:p>
        </w:tc>
        <w:tc>
          <w:tcPr>
            <w:tcW w:w="1913" w:type="dxa"/>
            <w:vAlign w:val="center"/>
          </w:tcPr>
          <w:p w14:paraId="21020632" w14:textId="77777777" w:rsidR="0095279E" w:rsidRPr="00682338" w:rsidRDefault="0095279E" w:rsidP="000115E2">
            <w:pPr>
              <w:spacing w:before="120" w:line="320" w:lineRule="exact"/>
              <w:rPr>
                <w:rFonts w:ascii="David" w:hAnsi="David" w:cs="David"/>
                <w:sz w:val="22"/>
                <w:rtl/>
                <w:lang w:eastAsia="he-IL"/>
              </w:rPr>
            </w:pPr>
          </w:p>
        </w:tc>
        <w:tc>
          <w:tcPr>
            <w:tcW w:w="1735" w:type="dxa"/>
            <w:vAlign w:val="center"/>
          </w:tcPr>
          <w:p w14:paraId="65B474D8" w14:textId="77777777" w:rsidR="0095279E" w:rsidRPr="00682338" w:rsidRDefault="0095279E" w:rsidP="000115E2">
            <w:pPr>
              <w:spacing w:before="120" w:line="320" w:lineRule="exact"/>
              <w:rPr>
                <w:rFonts w:ascii="David" w:hAnsi="David" w:cs="David"/>
                <w:sz w:val="22"/>
                <w:rtl/>
                <w:lang w:eastAsia="he-IL"/>
              </w:rPr>
            </w:pPr>
          </w:p>
        </w:tc>
        <w:tc>
          <w:tcPr>
            <w:tcW w:w="1644" w:type="dxa"/>
            <w:vAlign w:val="center"/>
          </w:tcPr>
          <w:p w14:paraId="56F363A6" w14:textId="77777777" w:rsidR="0095279E" w:rsidRPr="00682338" w:rsidRDefault="0095279E" w:rsidP="000115E2">
            <w:pPr>
              <w:spacing w:before="120" w:line="320" w:lineRule="exact"/>
              <w:rPr>
                <w:rFonts w:ascii="David" w:hAnsi="David" w:cs="David"/>
                <w:sz w:val="22"/>
                <w:rtl/>
                <w:lang w:eastAsia="he-IL"/>
              </w:rPr>
            </w:pPr>
          </w:p>
        </w:tc>
      </w:tr>
    </w:tbl>
    <w:p w14:paraId="66F3E32F" w14:textId="77777777" w:rsidR="0095279E" w:rsidRPr="00682338" w:rsidRDefault="0095279E" w:rsidP="0095279E">
      <w:pPr>
        <w:pStyle w:val="Para0"/>
        <w:rPr>
          <w:rFonts w:ascii="David" w:hAnsi="David"/>
          <w:rtl/>
        </w:rPr>
      </w:pPr>
      <w:r w:rsidRPr="00682338">
        <w:rPr>
          <w:rFonts w:ascii="David" w:hAnsi="David"/>
          <w:rtl/>
        </w:rPr>
        <w:t xml:space="preserve">המחזיקה בשליטה בעסק </w:t>
      </w:r>
      <w:r w:rsidRPr="00682338">
        <w:rPr>
          <w:rFonts w:ascii="David" w:hAnsi="David"/>
          <w:u w:val="single"/>
          <w:rtl/>
        </w:rPr>
        <w:t>(שם העסק)</w:t>
      </w:r>
      <w:r w:rsidRPr="00682338">
        <w:rPr>
          <w:rFonts w:ascii="David" w:hAnsi="David"/>
          <w:rtl/>
        </w:rPr>
        <w:t xml:space="preserve"> מזהה </w:t>
      </w:r>
      <w:r w:rsidRPr="00682338">
        <w:rPr>
          <w:rFonts w:ascii="David" w:hAnsi="David"/>
          <w:u w:val="single"/>
          <w:rtl/>
        </w:rPr>
        <w:t>(ח.פ/ע.מ/ח.צ.)</w:t>
      </w:r>
      <w:r w:rsidRPr="00682338">
        <w:rPr>
          <w:rFonts w:ascii="David" w:hAnsi="David"/>
          <w:rtl/>
        </w:rPr>
        <w:t xml:space="preserve"> הינה גברת </w:t>
      </w:r>
      <w:r w:rsidRPr="00682338">
        <w:rPr>
          <w:rFonts w:ascii="David" w:hAnsi="David"/>
          <w:u w:val="single"/>
          <w:rtl/>
        </w:rPr>
        <w:t>(שם מלא)</w:t>
      </w:r>
      <w:r w:rsidRPr="00682338">
        <w:rPr>
          <w:rFonts w:ascii="David" w:hAnsi="David"/>
          <w:rtl/>
        </w:rPr>
        <w:t xml:space="preserve"> ת.ז </w:t>
      </w:r>
      <w:r w:rsidRPr="00682338">
        <w:rPr>
          <w:rFonts w:ascii="David" w:hAnsi="David"/>
          <w:u w:val="single"/>
          <w:rtl/>
        </w:rPr>
        <w:t>(מספר ת.ז.)</w:t>
      </w:r>
      <w:r w:rsidRPr="00682338">
        <w:rPr>
          <w:rFonts w:ascii="David" w:hAnsi="David"/>
          <w:rtl/>
        </w:rPr>
        <w:t>.</w:t>
      </w:r>
    </w:p>
    <w:p w14:paraId="355F7504" w14:textId="77777777" w:rsidR="00DC1A1F" w:rsidRPr="00682338" w:rsidRDefault="00DC1A1F">
      <w:pPr>
        <w:spacing w:after="160" w:line="259" w:lineRule="auto"/>
        <w:rPr>
          <w:rFonts w:ascii="David" w:eastAsiaTheme="majorEastAsia" w:hAnsi="David" w:cs="David"/>
          <w:bCs/>
          <w:sz w:val="40"/>
          <w:szCs w:val="44"/>
        </w:rPr>
      </w:pPr>
      <w:bookmarkStart w:id="454" w:name="_Toc120572505"/>
      <w:r w:rsidRPr="00682338">
        <w:rPr>
          <w:rFonts w:ascii="David" w:hAnsi="David" w:cs="David"/>
          <w:rtl/>
        </w:rPr>
        <w:br w:type="page"/>
      </w:r>
    </w:p>
    <w:p w14:paraId="2A18E65B" w14:textId="77777777" w:rsidR="003849D2" w:rsidRPr="00682338" w:rsidRDefault="003849D2" w:rsidP="007F1B8D">
      <w:pPr>
        <w:pStyle w:val="18"/>
        <w:rPr>
          <w:rFonts w:ascii="David" w:hAnsi="David" w:cs="David"/>
          <w:rtl/>
        </w:rPr>
      </w:pPr>
      <w:bookmarkStart w:id="455" w:name="_Toc141174899"/>
      <w:bookmarkStart w:id="456" w:name="_Toc141175100"/>
      <w:bookmarkEnd w:id="454"/>
      <w:r w:rsidRPr="00682338">
        <w:rPr>
          <w:rFonts w:ascii="David" w:hAnsi="David" w:cs="David"/>
          <w:rtl/>
        </w:rPr>
        <w:t>נספח ג</w:t>
      </w:r>
      <w:r w:rsidR="00B01A3F" w:rsidRPr="00682338">
        <w:rPr>
          <w:rFonts w:ascii="David" w:hAnsi="David" w:cs="David"/>
          <w:rtl/>
        </w:rPr>
        <w:t>'</w:t>
      </w:r>
      <w:r w:rsidRPr="00682338">
        <w:rPr>
          <w:rFonts w:ascii="David" w:hAnsi="David" w:cs="David"/>
          <w:rtl/>
        </w:rPr>
        <w:t xml:space="preserve">1- 5 – </w:t>
      </w:r>
      <w:r w:rsidRPr="00682338">
        <w:rPr>
          <w:rFonts w:ascii="David" w:hAnsi="David" w:cs="David" w:hint="eastAsia"/>
          <w:rtl/>
        </w:rPr>
        <w:t>הסכם</w:t>
      </w:r>
      <w:r w:rsidRPr="00682338">
        <w:rPr>
          <w:rFonts w:ascii="David" w:hAnsi="David" w:cs="David"/>
          <w:rtl/>
        </w:rPr>
        <w:t xml:space="preserve"> ההתקשרות חתום על ידי המציע</w:t>
      </w:r>
      <w:bookmarkEnd w:id="455"/>
      <w:bookmarkEnd w:id="456"/>
      <w:r w:rsidRPr="00682338">
        <w:rPr>
          <w:rFonts w:ascii="David" w:hAnsi="David" w:cs="David"/>
          <w:rtl/>
        </w:rPr>
        <w:t xml:space="preserve"> </w:t>
      </w:r>
    </w:p>
    <w:p w14:paraId="184A0AFA" w14:textId="77777777" w:rsidR="003849D2" w:rsidRPr="00D20E3B" w:rsidRDefault="003849D2" w:rsidP="003849D2">
      <w:pPr>
        <w:pBdr>
          <w:top w:val="single" w:sz="4" w:space="1" w:color="auto"/>
          <w:left w:val="single" w:sz="4" w:space="4" w:color="auto"/>
          <w:bottom w:val="single" w:sz="4" w:space="1" w:color="auto"/>
          <w:right w:val="single" w:sz="4" w:space="4" w:color="auto"/>
        </w:pBdr>
        <w:bidi/>
        <w:jc w:val="center"/>
        <w:rPr>
          <w:rFonts w:ascii="David" w:hAnsi="David" w:cs="David"/>
          <w:rtl/>
        </w:rPr>
      </w:pPr>
      <w:r w:rsidRPr="007F1B8D">
        <w:rPr>
          <w:rFonts w:ascii="David" w:hAnsi="David" w:cs="David"/>
          <w:rtl/>
        </w:rPr>
        <w:t>י</w:t>
      </w:r>
      <w:r w:rsidRPr="00D20E3B">
        <w:rPr>
          <w:rFonts w:ascii="David" w:hAnsi="David" w:cs="David"/>
          <w:rtl/>
        </w:rPr>
        <w:t>ש לצרף במיקום זה את הסכם ההתקשרות (חלק ב' למכרז) כשהוא חתום על ידי מורשי החתימה מטעם המציע במקומות הנדרשים</w:t>
      </w:r>
    </w:p>
    <w:p w14:paraId="6B93CB18" w14:textId="77777777" w:rsidR="003849D2" w:rsidRPr="00682338" w:rsidRDefault="003849D2" w:rsidP="003849D2">
      <w:pPr>
        <w:rPr>
          <w:rFonts w:ascii="David" w:hAnsi="David" w:cs="David"/>
          <w:rtl/>
        </w:rPr>
      </w:pPr>
    </w:p>
    <w:p w14:paraId="1FE3535A" w14:textId="77777777" w:rsidR="00240396" w:rsidRPr="00682338" w:rsidRDefault="00240396">
      <w:pPr>
        <w:spacing w:after="160" w:line="259" w:lineRule="auto"/>
        <w:rPr>
          <w:rFonts w:ascii="David" w:hAnsi="David" w:cs="David"/>
          <w:b/>
          <w:bCs/>
        </w:rPr>
      </w:pPr>
      <w:r w:rsidRPr="00682338">
        <w:rPr>
          <w:rFonts w:ascii="David" w:hAnsi="David" w:cs="David"/>
          <w:b/>
          <w:bCs/>
          <w:rtl/>
        </w:rPr>
        <w:br w:type="page"/>
      </w:r>
    </w:p>
    <w:p w14:paraId="6F017271" w14:textId="77777777" w:rsidR="00240396" w:rsidRPr="00682338" w:rsidRDefault="00240396" w:rsidP="007F1B8D">
      <w:pPr>
        <w:pStyle w:val="18"/>
        <w:rPr>
          <w:rFonts w:ascii="David" w:hAnsi="David" w:cs="David"/>
          <w:rtl/>
        </w:rPr>
      </w:pPr>
      <w:bookmarkStart w:id="457" w:name="_Toc141174900"/>
      <w:bookmarkStart w:id="458" w:name="_Toc141175101"/>
      <w:r w:rsidRPr="00682338">
        <w:rPr>
          <w:rFonts w:ascii="David" w:hAnsi="David" w:cs="David"/>
          <w:rtl/>
        </w:rPr>
        <w:t xml:space="preserve">נספח </w:t>
      </w:r>
      <w:r w:rsidRPr="00682338">
        <w:rPr>
          <w:rFonts w:ascii="David" w:hAnsi="David" w:cs="David" w:hint="eastAsia"/>
          <w:rtl/>
        </w:rPr>
        <w:t>ג</w:t>
      </w:r>
      <w:r w:rsidR="00B01A3F" w:rsidRPr="00682338">
        <w:rPr>
          <w:rFonts w:ascii="David" w:hAnsi="David" w:cs="David"/>
          <w:rtl/>
        </w:rPr>
        <w:t>'</w:t>
      </w:r>
      <w:r w:rsidRPr="00682338">
        <w:rPr>
          <w:rFonts w:ascii="David" w:hAnsi="David" w:cs="David"/>
          <w:rtl/>
        </w:rPr>
        <w:t xml:space="preserve">2  – </w:t>
      </w:r>
      <w:r w:rsidRPr="00682338">
        <w:rPr>
          <w:rFonts w:ascii="David" w:hAnsi="David" w:cs="David" w:hint="eastAsia"/>
          <w:rtl/>
        </w:rPr>
        <w:t>הצעת</w:t>
      </w:r>
      <w:r w:rsidRPr="00682338">
        <w:rPr>
          <w:rFonts w:ascii="David" w:hAnsi="David" w:cs="David"/>
          <w:rtl/>
        </w:rPr>
        <w:t xml:space="preserve"> המחיר</w:t>
      </w:r>
      <w:bookmarkEnd w:id="457"/>
      <w:bookmarkEnd w:id="458"/>
      <w:r w:rsidRPr="00682338">
        <w:rPr>
          <w:rFonts w:ascii="David" w:hAnsi="David" w:cs="David"/>
          <w:rtl/>
        </w:rPr>
        <w:t xml:space="preserve">  </w:t>
      </w:r>
    </w:p>
    <w:p w14:paraId="25905595" w14:textId="781A29FF" w:rsidR="00240396" w:rsidRPr="00D65637" w:rsidRDefault="00240396" w:rsidP="00240396">
      <w:pPr>
        <w:pBdr>
          <w:top w:val="single" w:sz="4" w:space="1" w:color="auto"/>
          <w:left w:val="single" w:sz="4" w:space="4" w:color="auto"/>
          <w:bottom w:val="single" w:sz="4" w:space="1" w:color="auto"/>
          <w:right w:val="single" w:sz="4" w:space="4" w:color="auto"/>
        </w:pBdr>
        <w:bidi/>
        <w:jc w:val="center"/>
        <w:rPr>
          <w:rFonts w:ascii="David" w:hAnsi="David" w:cs="David"/>
          <w:rtl/>
        </w:rPr>
      </w:pPr>
      <w:r w:rsidRPr="007F1B8D">
        <w:rPr>
          <w:rFonts w:ascii="David" w:hAnsi="David" w:cs="David"/>
          <w:rtl/>
        </w:rPr>
        <w:t>י</w:t>
      </w:r>
      <w:r w:rsidRPr="00D20E3B">
        <w:rPr>
          <w:rFonts w:ascii="David" w:hAnsi="David" w:cs="David"/>
          <w:rtl/>
        </w:rPr>
        <w:t>ש לצרף טופס זה במעטפה נפרד</w:t>
      </w:r>
      <w:r w:rsidR="00B01A3F" w:rsidRPr="00D20E3B">
        <w:rPr>
          <w:rFonts w:ascii="David" w:hAnsi="David" w:cs="David"/>
          <w:rtl/>
        </w:rPr>
        <w:t>ת</w:t>
      </w:r>
      <w:r w:rsidRPr="00D65637">
        <w:rPr>
          <w:rFonts w:ascii="David" w:hAnsi="David" w:cs="David"/>
          <w:rtl/>
        </w:rPr>
        <w:t xml:space="preserve"> (</w:t>
      </w:r>
      <w:r w:rsidRPr="00E0417F">
        <w:rPr>
          <w:rFonts w:ascii="David" w:hAnsi="David" w:cs="David"/>
          <w:b/>
          <w:bCs/>
          <w:rtl/>
        </w:rPr>
        <w:t>ג</w:t>
      </w:r>
      <w:r w:rsidR="00B01A3F" w:rsidRPr="00E0417F">
        <w:rPr>
          <w:rFonts w:ascii="David" w:hAnsi="David" w:cs="David"/>
          <w:b/>
          <w:bCs/>
          <w:rtl/>
        </w:rPr>
        <w:t>'</w:t>
      </w:r>
      <w:r w:rsidRPr="00E0417F">
        <w:rPr>
          <w:rFonts w:ascii="David" w:hAnsi="David" w:cs="David"/>
          <w:b/>
          <w:bCs/>
          <w:rtl/>
        </w:rPr>
        <w:t>2</w:t>
      </w:r>
      <w:r w:rsidRPr="00D65637">
        <w:rPr>
          <w:rFonts w:ascii="David" w:hAnsi="David" w:cs="David"/>
          <w:rtl/>
        </w:rPr>
        <w:t xml:space="preserve">) </w:t>
      </w:r>
    </w:p>
    <w:p w14:paraId="2D300AC6" w14:textId="77777777" w:rsidR="00240396" w:rsidRPr="00682338" w:rsidRDefault="00240396" w:rsidP="00240396">
      <w:pPr>
        <w:rPr>
          <w:rFonts w:ascii="David" w:hAnsi="David" w:cs="David"/>
        </w:rPr>
      </w:pPr>
    </w:p>
    <w:p w14:paraId="271A1902" w14:textId="77777777" w:rsidR="00947950" w:rsidRPr="00682338" w:rsidRDefault="00947950" w:rsidP="00E0417F">
      <w:pPr>
        <w:bidi/>
        <w:spacing w:line="360" w:lineRule="auto"/>
        <w:rPr>
          <w:rFonts w:ascii="David" w:hAnsi="David" w:cs="David"/>
          <w:b/>
          <w:bCs/>
          <w:rtl/>
        </w:rPr>
      </w:pPr>
      <w:r w:rsidRPr="00682338">
        <w:rPr>
          <w:rFonts w:ascii="David" w:hAnsi="David" w:cs="David"/>
          <w:b/>
          <w:bCs/>
          <w:rtl/>
        </w:rPr>
        <w:t>לכבוד</w:t>
      </w:r>
    </w:p>
    <w:p w14:paraId="2F3E3BB7" w14:textId="77777777" w:rsidR="00947950" w:rsidRPr="00682338" w:rsidRDefault="00947950" w:rsidP="00E0417F">
      <w:pPr>
        <w:bidi/>
        <w:spacing w:line="360" w:lineRule="auto"/>
        <w:jc w:val="both"/>
        <w:rPr>
          <w:rFonts w:ascii="David" w:hAnsi="David" w:cs="David"/>
          <w:b/>
          <w:bCs/>
          <w:u w:val="single"/>
          <w:rtl/>
        </w:rPr>
      </w:pPr>
      <w:r w:rsidRPr="00682338">
        <w:rPr>
          <w:rFonts w:ascii="David" w:hAnsi="David" w:cs="David"/>
          <w:b/>
          <w:bCs/>
          <w:u w:val="single"/>
          <w:rtl/>
        </w:rPr>
        <w:t xml:space="preserve">משרד </w:t>
      </w:r>
      <w:r w:rsidRPr="00682338">
        <w:rPr>
          <w:rFonts w:ascii="David" w:hAnsi="David" w:cs="David" w:hint="eastAsia"/>
          <w:b/>
          <w:bCs/>
          <w:u w:val="single"/>
          <w:rtl/>
        </w:rPr>
        <w:t>ראש</w:t>
      </w:r>
      <w:r w:rsidRPr="00682338">
        <w:rPr>
          <w:rFonts w:ascii="David" w:hAnsi="David" w:cs="David"/>
          <w:b/>
          <w:bCs/>
          <w:u w:val="single"/>
          <w:rtl/>
        </w:rPr>
        <w:t xml:space="preserve"> הממשלה  </w:t>
      </w:r>
    </w:p>
    <w:p w14:paraId="0185BB18" w14:textId="1D508E92" w:rsidR="00947950" w:rsidRPr="00682338" w:rsidRDefault="00947950" w:rsidP="00E0417F">
      <w:pPr>
        <w:bidi/>
        <w:spacing w:before="240" w:line="360" w:lineRule="auto"/>
        <w:jc w:val="center"/>
        <w:rPr>
          <w:rFonts w:ascii="David" w:hAnsi="David" w:cs="David"/>
          <w:b/>
          <w:bCs/>
          <w:u w:val="single"/>
          <w:rtl/>
        </w:rPr>
      </w:pPr>
      <w:r w:rsidRPr="00682338">
        <w:rPr>
          <w:rFonts w:ascii="David" w:hAnsi="David" w:cs="David" w:hint="eastAsia"/>
          <w:b/>
          <w:bCs/>
          <w:rtl/>
        </w:rPr>
        <w:t>הנדון</w:t>
      </w:r>
      <w:r w:rsidRPr="00682338">
        <w:rPr>
          <w:rFonts w:ascii="David" w:hAnsi="David" w:cs="David"/>
          <w:b/>
          <w:bCs/>
          <w:rtl/>
        </w:rPr>
        <w:t xml:space="preserve">: </w:t>
      </w:r>
      <w:r w:rsidRPr="00682338">
        <w:rPr>
          <w:rFonts w:ascii="David" w:hAnsi="David" w:cs="David"/>
          <w:b/>
          <w:bCs/>
          <w:u w:val="single"/>
          <w:rtl/>
        </w:rPr>
        <w:t xml:space="preserve">מכרז מס' – </w:t>
      </w:r>
      <w:r w:rsidR="00682338" w:rsidRPr="00682338">
        <w:rPr>
          <w:rFonts w:ascii="David" w:hAnsi="David" w:cs="David"/>
          <w:b/>
          <w:bCs/>
          <w:u w:val="single"/>
          <w:rtl/>
        </w:rPr>
        <w:t>10/23</w:t>
      </w:r>
      <w:r w:rsidRPr="00682338">
        <w:rPr>
          <w:rFonts w:ascii="David" w:hAnsi="David" w:cs="David"/>
          <w:b/>
          <w:bCs/>
          <w:u w:val="single"/>
          <w:rtl/>
        </w:rPr>
        <w:t xml:space="preserve"> </w:t>
      </w:r>
      <w:r w:rsidR="000B7D37" w:rsidRPr="00682338">
        <w:rPr>
          <w:rFonts w:ascii="David" w:hAnsi="David" w:cs="David"/>
          <w:b/>
          <w:bCs/>
          <w:u w:val="single"/>
          <w:rtl/>
        </w:rPr>
        <w:t xml:space="preserve">לרכש שירותי ענן של חברת </w:t>
      </w:r>
      <w:r w:rsidR="000B7D37" w:rsidRPr="00682338">
        <w:rPr>
          <w:rFonts w:ascii="David" w:hAnsi="David" w:cs="David"/>
          <w:b/>
          <w:bCs/>
          <w:u w:val="single"/>
        </w:rPr>
        <w:t>Salesforce</w:t>
      </w:r>
      <w:r w:rsidR="000B7D37" w:rsidRPr="00682338">
        <w:rPr>
          <w:rFonts w:ascii="David" w:hAnsi="David" w:cs="David"/>
          <w:b/>
          <w:bCs/>
          <w:u w:val="single"/>
          <w:rtl/>
        </w:rPr>
        <w:t xml:space="preserve"> </w:t>
      </w:r>
      <w:r w:rsidRPr="00682338">
        <w:rPr>
          <w:rFonts w:ascii="David" w:hAnsi="David" w:cs="David"/>
          <w:b/>
          <w:bCs/>
          <w:u w:val="single"/>
          <w:rtl/>
        </w:rPr>
        <w:t>עבור משרד ראש הממשלה - הצעת מחיר</w:t>
      </w:r>
    </w:p>
    <w:p w14:paraId="02673282" w14:textId="77777777" w:rsidR="00947950" w:rsidRPr="00682338" w:rsidRDefault="00947950" w:rsidP="00E0417F">
      <w:pPr>
        <w:bidi/>
        <w:spacing w:line="360" w:lineRule="auto"/>
        <w:rPr>
          <w:rFonts w:ascii="David" w:hAnsi="David" w:cs="David"/>
          <w:rtl/>
        </w:rPr>
      </w:pPr>
    </w:p>
    <w:p w14:paraId="4C094DD7" w14:textId="77777777" w:rsidR="00947950" w:rsidRPr="00682338" w:rsidRDefault="00947950" w:rsidP="00E0417F">
      <w:pPr>
        <w:bidi/>
        <w:spacing w:line="360" w:lineRule="auto"/>
        <w:rPr>
          <w:rFonts w:ascii="David" w:hAnsi="David" w:cs="David"/>
          <w:rtl/>
        </w:rPr>
      </w:pPr>
      <w:r w:rsidRPr="00682338">
        <w:rPr>
          <w:rFonts w:ascii="David" w:hAnsi="David" w:cs="David" w:hint="eastAsia"/>
          <w:rtl/>
        </w:rPr>
        <w:t>שם</w:t>
      </w:r>
      <w:r w:rsidRPr="00682338">
        <w:rPr>
          <w:rFonts w:ascii="David" w:hAnsi="David" w:cs="David"/>
          <w:rtl/>
        </w:rPr>
        <w:t xml:space="preserve"> המציע: ___________________________     </w:t>
      </w:r>
      <w:r w:rsidRPr="00682338">
        <w:rPr>
          <w:rFonts w:ascii="David" w:hAnsi="David" w:cs="David" w:hint="eastAsia"/>
          <w:rtl/>
        </w:rPr>
        <w:t>מס</w:t>
      </w:r>
      <w:r w:rsidRPr="00682338">
        <w:rPr>
          <w:rFonts w:ascii="David" w:hAnsi="David" w:cs="David"/>
          <w:rtl/>
        </w:rPr>
        <w:t xml:space="preserve"> </w:t>
      </w:r>
      <w:r w:rsidRPr="00682338">
        <w:rPr>
          <w:rFonts w:ascii="David" w:hAnsi="David" w:cs="David" w:hint="eastAsia"/>
          <w:rtl/>
        </w:rPr>
        <w:t>ח</w:t>
      </w:r>
      <w:r w:rsidRPr="00682338">
        <w:rPr>
          <w:rFonts w:ascii="David" w:hAnsi="David" w:cs="David"/>
          <w:rtl/>
        </w:rPr>
        <w:t>"פ ______________________________</w:t>
      </w:r>
    </w:p>
    <w:p w14:paraId="1BFC0151" w14:textId="77777777" w:rsidR="00947950" w:rsidRPr="00682338" w:rsidRDefault="00947950" w:rsidP="00E0417F">
      <w:pPr>
        <w:bidi/>
        <w:spacing w:line="360" w:lineRule="auto"/>
        <w:rPr>
          <w:rFonts w:ascii="David" w:hAnsi="David" w:cs="David"/>
          <w:rtl/>
        </w:rPr>
      </w:pPr>
    </w:p>
    <w:p w14:paraId="2DCB413D" w14:textId="0750A08B" w:rsidR="00947950" w:rsidRPr="00682338" w:rsidRDefault="00947950" w:rsidP="00E0417F">
      <w:pPr>
        <w:numPr>
          <w:ilvl w:val="0"/>
          <w:numId w:val="107"/>
        </w:numPr>
        <w:overflowPunct w:val="0"/>
        <w:autoSpaceDE w:val="0"/>
        <w:autoSpaceDN w:val="0"/>
        <w:bidi/>
        <w:adjustRightInd w:val="0"/>
        <w:spacing w:after="120" w:line="360" w:lineRule="auto"/>
        <w:jc w:val="both"/>
        <w:textAlignment w:val="baseline"/>
        <w:rPr>
          <w:rFonts w:ascii="David" w:hAnsi="David" w:cs="David"/>
        </w:rPr>
      </w:pPr>
      <w:bookmarkStart w:id="459" w:name="_Toc407200396"/>
      <w:bookmarkStart w:id="460" w:name="_Toc407200678"/>
      <w:bookmarkStart w:id="461" w:name="_Toc407801037"/>
      <w:r w:rsidRPr="00682338">
        <w:rPr>
          <w:rFonts w:ascii="David" w:hAnsi="David" w:cs="David" w:hint="eastAsia"/>
          <w:rtl/>
        </w:rPr>
        <w:t>אני</w:t>
      </w:r>
      <w:r w:rsidRPr="00682338">
        <w:rPr>
          <w:rFonts w:ascii="David" w:hAnsi="David" w:cs="David"/>
          <w:rtl/>
        </w:rPr>
        <w:t xml:space="preserve"> החתום מטה, מתכבד להגיש בשם המציע </w:t>
      </w:r>
      <w:r w:rsidRPr="00682338">
        <w:rPr>
          <w:rFonts w:ascii="David" w:hAnsi="David" w:cs="David" w:hint="eastAsia"/>
          <w:b/>
          <w:bCs/>
          <w:u w:val="single"/>
          <w:rtl/>
        </w:rPr>
        <w:t>ב</w:t>
      </w:r>
      <w:r w:rsidRPr="00682338">
        <w:rPr>
          <w:rFonts w:ascii="David" w:hAnsi="David" w:cs="David"/>
          <w:b/>
          <w:bCs/>
          <w:u w:val="single"/>
          <w:rtl/>
        </w:rPr>
        <w:t xml:space="preserve">מכרז מס' – </w:t>
      </w:r>
      <w:r w:rsidR="00682338" w:rsidRPr="00682338">
        <w:rPr>
          <w:rFonts w:ascii="David" w:hAnsi="David" w:cs="David"/>
          <w:b/>
          <w:bCs/>
          <w:u w:val="single"/>
          <w:rtl/>
        </w:rPr>
        <w:t>10/23</w:t>
      </w:r>
      <w:r w:rsidRPr="00682338">
        <w:rPr>
          <w:rFonts w:ascii="David" w:hAnsi="David" w:cs="David"/>
          <w:b/>
          <w:bCs/>
          <w:u w:val="single"/>
          <w:rtl/>
        </w:rPr>
        <w:t xml:space="preserve"> </w:t>
      </w:r>
      <w:r w:rsidR="000B7D37" w:rsidRPr="00682338">
        <w:rPr>
          <w:rFonts w:ascii="David" w:hAnsi="David" w:cs="David"/>
          <w:b/>
          <w:bCs/>
          <w:u w:val="single"/>
          <w:rtl/>
        </w:rPr>
        <w:t xml:space="preserve">לרכש שירותי ענן של חברת </w:t>
      </w:r>
      <w:r w:rsidR="000B7D37" w:rsidRPr="00682338">
        <w:rPr>
          <w:rFonts w:ascii="David" w:hAnsi="David" w:cs="David"/>
          <w:b/>
          <w:bCs/>
          <w:u w:val="single"/>
        </w:rPr>
        <w:t>Salesforce</w:t>
      </w:r>
      <w:r w:rsidR="000B7D37" w:rsidRPr="00682338">
        <w:rPr>
          <w:rFonts w:ascii="David" w:hAnsi="David" w:cs="David"/>
          <w:b/>
          <w:bCs/>
          <w:u w:val="single"/>
          <w:rtl/>
        </w:rPr>
        <w:t xml:space="preserve"> </w:t>
      </w:r>
      <w:r w:rsidRPr="00682338">
        <w:rPr>
          <w:rFonts w:ascii="David" w:hAnsi="David" w:cs="David"/>
          <w:b/>
          <w:bCs/>
          <w:u w:val="single"/>
          <w:rtl/>
        </w:rPr>
        <w:t xml:space="preserve">עבור משרד ראש הממשלה </w:t>
      </w:r>
      <w:r w:rsidRPr="00682338">
        <w:rPr>
          <w:rFonts w:ascii="David" w:hAnsi="David" w:cs="David"/>
          <w:rtl/>
        </w:rPr>
        <w:t>(להלן – "</w:t>
      </w:r>
      <w:r w:rsidRPr="00682338">
        <w:rPr>
          <w:rFonts w:ascii="David" w:hAnsi="David" w:cs="David" w:hint="eastAsia"/>
          <w:b/>
          <w:bCs/>
          <w:rtl/>
        </w:rPr>
        <w:t>המכרז</w:t>
      </w:r>
      <w:r w:rsidRPr="00682338">
        <w:rPr>
          <w:rFonts w:ascii="David" w:hAnsi="David" w:cs="David"/>
          <w:rtl/>
        </w:rPr>
        <w:t>").</w:t>
      </w:r>
    </w:p>
    <w:p w14:paraId="69929F91" w14:textId="77777777" w:rsidR="00947950" w:rsidRPr="00682338" w:rsidRDefault="00947950" w:rsidP="00E0417F">
      <w:pPr>
        <w:overflowPunct w:val="0"/>
        <w:autoSpaceDE w:val="0"/>
        <w:autoSpaceDN w:val="0"/>
        <w:bidi/>
        <w:adjustRightInd w:val="0"/>
        <w:spacing w:after="120" w:line="360" w:lineRule="auto"/>
        <w:ind w:left="360"/>
        <w:jc w:val="both"/>
        <w:textAlignment w:val="baseline"/>
        <w:rPr>
          <w:rFonts w:ascii="David" w:hAnsi="David" w:cs="David"/>
        </w:rPr>
      </w:pPr>
    </w:p>
    <w:bookmarkEnd w:id="459"/>
    <w:bookmarkEnd w:id="460"/>
    <w:bookmarkEnd w:id="461"/>
    <w:p w14:paraId="390078C9" w14:textId="77777777" w:rsidR="00947950" w:rsidRPr="00682338" w:rsidRDefault="00947950" w:rsidP="00E0417F">
      <w:pPr>
        <w:bidi/>
        <w:spacing w:line="360" w:lineRule="auto"/>
        <w:rPr>
          <w:rFonts w:ascii="David" w:hAnsi="David" w:cs="David"/>
          <w:u w:val="single"/>
          <w:rtl/>
        </w:rPr>
      </w:pPr>
      <w:r w:rsidRPr="00682338">
        <w:rPr>
          <w:rFonts w:ascii="David" w:hAnsi="David" w:cs="David" w:hint="eastAsia"/>
          <w:u w:val="single"/>
          <w:rtl/>
        </w:rPr>
        <w:t>אחוז</w:t>
      </w:r>
      <w:r w:rsidRPr="00682338">
        <w:rPr>
          <w:rFonts w:ascii="David" w:hAnsi="David" w:cs="David"/>
          <w:u w:val="single"/>
          <w:rtl/>
        </w:rPr>
        <w:t xml:space="preserve"> </w:t>
      </w:r>
      <w:r w:rsidR="008802E7" w:rsidRPr="00682338">
        <w:rPr>
          <w:rFonts w:ascii="David" w:hAnsi="David" w:cs="David" w:hint="eastAsia"/>
          <w:u w:val="single"/>
          <w:rtl/>
        </w:rPr>
        <w:t>העמלה</w:t>
      </w:r>
      <w:r w:rsidR="008802E7" w:rsidRPr="00682338">
        <w:rPr>
          <w:rFonts w:ascii="David" w:hAnsi="David" w:cs="David"/>
          <w:u w:val="single"/>
          <w:rtl/>
        </w:rPr>
        <w:t xml:space="preserve"> </w:t>
      </w:r>
      <w:r w:rsidR="008802E7" w:rsidRPr="00682338">
        <w:rPr>
          <w:rFonts w:ascii="David" w:hAnsi="David" w:cs="David" w:hint="eastAsia"/>
          <w:u w:val="single"/>
          <w:rtl/>
        </w:rPr>
        <w:t>המקסימלי</w:t>
      </w:r>
      <w:r w:rsidR="008802E7" w:rsidRPr="00682338">
        <w:rPr>
          <w:rFonts w:ascii="David" w:hAnsi="David" w:cs="David"/>
          <w:u w:val="single"/>
          <w:rtl/>
        </w:rPr>
        <w:t xml:space="preserve"> </w:t>
      </w:r>
      <w:r w:rsidR="008802E7" w:rsidRPr="00682338">
        <w:rPr>
          <w:rFonts w:ascii="David" w:hAnsi="David" w:cs="David" w:hint="eastAsia"/>
          <w:u w:val="single"/>
          <w:rtl/>
        </w:rPr>
        <w:t>ביחס</w:t>
      </w:r>
      <w:r w:rsidR="008802E7" w:rsidRPr="00682338">
        <w:rPr>
          <w:rFonts w:ascii="David" w:hAnsi="David" w:cs="David"/>
          <w:u w:val="single"/>
          <w:rtl/>
        </w:rPr>
        <w:t xml:space="preserve"> </w:t>
      </w:r>
      <w:r w:rsidR="008802E7" w:rsidRPr="00682338">
        <w:rPr>
          <w:rFonts w:ascii="David" w:hAnsi="David" w:cs="David" w:hint="eastAsia"/>
          <w:u w:val="single"/>
          <w:rtl/>
        </w:rPr>
        <w:t>להצעת</w:t>
      </w:r>
      <w:r w:rsidR="008802E7" w:rsidRPr="00682338">
        <w:rPr>
          <w:rFonts w:ascii="David" w:hAnsi="David" w:cs="David"/>
          <w:u w:val="single"/>
          <w:rtl/>
        </w:rPr>
        <w:t xml:space="preserve"> </w:t>
      </w:r>
      <w:r w:rsidR="008802E7" w:rsidRPr="00682338">
        <w:rPr>
          <w:rFonts w:ascii="David" w:hAnsi="David" w:cs="David" w:hint="eastAsia"/>
          <w:u w:val="single"/>
          <w:rtl/>
        </w:rPr>
        <w:t>מחיר</w:t>
      </w:r>
      <w:r w:rsidR="008802E7" w:rsidRPr="00682338">
        <w:rPr>
          <w:rFonts w:ascii="David" w:hAnsi="David" w:cs="David"/>
          <w:u w:val="single"/>
          <w:rtl/>
        </w:rPr>
        <w:t xml:space="preserve"> </w:t>
      </w:r>
      <w:r w:rsidR="008802E7" w:rsidRPr="00682338">
        <w:rPr>
          <w:rFonts w:ascii="David" w:hAnsi="David" w:cs="David" w:hint="eastAsia"/>
          <w:u w:val="single"/>
          <w:rtl/>
        </w:rPr>
        <w:t>של</w:t>
      </w:r>
      <w:r w:rsidR="008802E7" w:rsidRPr="00682338">
        <w:rPr>
          <w:rFonts w:ascii="David" w:hAnsi="David" w:cs="David"/>
          <w:u w:val="single"/>
          <w:rtl/>
        </w:rPr>
        <w:t xml:space="preserve"> </w:t>
      </w:r>
      <w:r w:rsidR="008802E7" w:rsidRPr="00682338">
        <w:rPr>
          <w:rFonts w:ascii="David" w:hAnsi="David" w:cs="David" w:hint="eastAsia"/>
          <w:u w:val="single"/>
          <w:rtl/>
        </w:rPr>
        <w:t>היצרן</w:t>
      </w:r>
      <w:r w:rsidR="008802E7" w:rsidRPr="00682338">
        <w:rPr>
          <w:rFonts w:ascii="David" w:hAnsi="David" w:cs="David"/>
          <w:u w:val="single"/>
          <w:rtl/>
        </w:rPr>
        <w:t xml:space="preserve"> </w:t>
      </w:r>
      <w:r w:rsidR="008802E7" w:rsidRPr="00682338">
        <w:rPr>
          <w:rFonts w:ascii="David" w:hAnsi="David" w:cs="David" w:hint="eastAsia"/>
          <w:u w:val="single"/>
          <w:rtl/>
        </w:rPr>
        <w:t>עבור</w:t>
      </w:r>
      <w:r w:rsidR="008802E7" w:rsidRPr="00682338">
        <w:rPr>
          <w:rFonts w:ascii="David" w:hAnsi="David" w:cs="David"/>
          <w:u w:val="single"/>
          <w:rtl/>
        </w:rPr>
        <w:t xml:space="preserve"> </w:t>
      </w:r>
      <w:r w:rsidR="008802E7" w:rsidRPr="00682338">
        <w:rPr>
          <w:rFonts w:ascii="David" w:hAnsi="David" w:cs="David" w:hint="eastAsia"/>
          <w:u w:val="single"/>
          <w:rtl/>
        </w:rPr>
        <w:t>שירותים</w:t>
      </w:r>
      <w:r w:rsidR="008802E7" w:rsidRPr="00682338">
        <w:rPr>
          <w:rFonts w:ascii="David" w:hAnsi="David" w:cs="David"/>
          <w:u w:val="single"/>
          <w:rtl/>
        </w:rPr>
        <w:t xml:space="preserve"> </w:t>
      </w:r>
      <w:r w:rsidR="008802E7" w:rsidRPr="00682338">
        <w:rPr>
          <w:rFonts w:ascii="David" w:hAnsi="David" w:cs="David" w:hint="eastAsia"/>
          <w:u w:val="single"/>
          <w:rtl/>
        </w:rPr>
        <w:t>ב</w:t>
      </w:r>
      <w:r w:rsidRPr="00682338">
        <w:rPr>
          <w:rFonts w:ascii="David" w:hAnsi="David" w:cs="David" w:hint="eastAsia"/>
          <w:u w:val="single"/>
          <w:rtl/>
        </w:rPr>
        <w:t>קטלוג</w:t>
      </w:r>
      <w:r w:rsidRPr="00682338">
        <w:rPr>
          <w:rFonts w:ascii="David" w:hAnsi="David" w:cs="David"/>
          <w:u w:val="single"/>
          <w:rtl/>
        </w:rPr>
        <w:t xml:space="preserve"> שירותי </w:t>
      </w:r>
      <w:r w:rsidR="00BA3A6F" w:rsidRPr="00682338">
        <w:rPr>
          <w:rFonts w:ascii="David" w:hAnsi="David" w:cs="David"/>
          <w:u w:val="single"/>
        </w:rPr>
        <w:t xml:space="preserve"> </w:t>
      </w:r>
      <w:r w:rsidR="00BA3A6F" w:rsidRPr="00682338">
        <w:rPr>
          <w:rFonts w:ascii="David" w:hAnsi="David" w:cs="David" w:hint="eastAsia"/>
          <w:u w:val="single"/>
          <w:rtl/>
        </w:rPr>
        <w:t>וכן</w:t>
      </w:r>
      <w:r w:rsidR="00BA3A6F" w:rsidRPr="00682338">
        <w:rPr>
          <w:rFonts w:ascii="David" w:hAnsi="David" w:cs="David"/>
          <w:u w:val="single"/>
          <w:rtl/>
        </w:rPr>
        <w:t xml:space="preserve"> </w:t>
      </w:r>
      <w:r w:rsidR="00BA3A6F" w:rsidRPr="00682338">
        <w:rPr>
          <w:rFonts w:ascii="David" w:hAnsi="David" w:cs="David" w:hint="eastAsia"/>
          <w:rtl/>
        </w:rPr>
        <w:t>מוצרים</w:t>
      </w:r>
      <w:r w:rsidR="00BA3A6F" w:rsidRPr="00682338">
        <w:rPr>
          <w:rFonts w:ascii="David" w:hAnsi="David" w:cs="David"/>
          <w:rtl/>
        </w:rPr>
        <w:t xml:space="preserve"> </w:t>
      </w:r>
      <w:r w:rsidR="00BA3A6F" w:rsidRPr="00682338">
        <w:rPr>
          <w:rFonts w:ascii="David" w:hAnsi="David" w:cs="David" w:hint="eastAsia"/>
          <w:rtl/>
        </w:rPr>
        <w:t>המפורטים</w:t>
      </w:r>
      <w:r w:rsidR="00BA3A6F" w:rsidRPr="00682338">
        <w:rPr>
          <w:rFonts w:ascii="David" w:hAnsi="David" w:cs="David"/>
          <w:rtl/>
        </w:rPr>
        <w:t xml:space="preserve"> </w:t>
      </w:r>
      <w:r w:rsidR="00BA3A6F" w:rsidRPr="00682338">
        <w:rPr>
          <w:rFonts w:ascii="David" w:hAnsi="David" w:cs="David" w:hint="eastAsia"/>
          <w:rtl/>
        </w:rPr>
        <w:t>ב</w:t>
      </w:r>
      <w:r w:rsidR="00BA3A6F" w:rsidRPr="00682338">
        <w:rPr>
          <w:rFonts w:ascii="David" w:hAnsi="David" w:cs="David"/>
          <w:rtl/>
        </w:rPr>
        <w:t>-</w:t>
      </w:r>
      <w:r w:rsidR="00BA3A6F" w:rsidRPr="00682338">
        <w:rPr>
          <w:rFonts w:ascii="David" w:hAnsi="David" w:cs="David"/>
        </w:rPr>
        <w:t xml:space="preserve">   AppExchange</w:t>
      </w:r>
      <w:r w:rsidR="00BA3A6F" w:rsidRPr="00682338">
        <w:rPr>
          <w:rFonts w:ascii="David" w:hAnsi="David" w:cs="David" w:hint="eastAsia"/>
          <w:rtl/>
        </w:rPr>
        <w:t>של</w:t>
      </w:r>
      <w:r w:rsidR="00BA3A6F" w:rsidRPr="00682338">
        <w:rPr>
          <w:rFonts w:ascii="David" w:hAnsi="David" w:cs="David"/>
          <w:rtl/>
        </w:rPr>
        <w:t xml:space="preserve"> </w:t>
      </w:r>
      <w:r w:rsidR="00BA3A6F" w:rsidRPr="00682338">
        <w:rPr>
          <w:rFonts w:ascii="David" w:hAnsi="David" w:cs="David"/>
          <w:u w:val="single"/>
        </w:rPr>
        <w:t>Salesforce</w:t>
      </w:r>
      <w:r w:rsidR="00BA3A6F" w:rsidRPr="00682338">
        <w:rPr>
          <w:rFonts w:ascii="David" w:hAnsi="David" w:cs="David"/>
          <w:rtl/>
        </w:rPr>
        <w:t xml:space="preserve"> </w:t>
      </w:r>
      <w:r w:rsidR="000B7D37" w:rsidRPr="00682338">
        <w:rPr>
          <w:rFonts w:ascii="David" w:hAnsi="David" w:cs="David"/>
          <w:u w:val="single"/>
        </w:rPr>
        <w:t>Salesforce</w:t>
      </w:r>
      <w:r w:rsidRPr="00682338">
        <w:rPr>
          <w:rFonts w:ascii="David" w:hAnsi="David" w:cs="David"/>
          <w:u w:val="single"/>
          <w:rtl/>
        </w:rPr>
        <w:t xml:space="preserve"> - _____% (במילים - _______ אחוז).</w:t>
      </w:r>
    </w:p>
    <w:p w14:paraId="62267B34" w14:textId="77777777" w:rsidR="008802E7" w:rsidRPr="00682338" w:rsidRDefault="008802E7" w:rsidP="00E0417F">
      <w:pPr>
        <w:bidi/>
        <w:spacing w:line="360" w:lineRule="auto"/>
        <w:rPr>
          <w:rFonts w:ascii="David" w:hAnsi="David" w:cs="David"/>
          <w:u w:val="single"/>
          <w:rtl/>
        </w:rPr>
      </w:pPr>
    </w:p>
    <w:p w14:paraId="5E47654C" w14:textId="77777777" w:rsidR="00947950" w:rsidRPr="00682338" w:rsidRDefault="00947950" w:rsidP="00E0417F">
      <w:pPr>
        <w:bidi/>
        <w:spacing w:line="360" w:lineRule="auto"/>
        <w:rPr>
          <w:rFonts w:ascii="David" w:hAnsi="David" w:cs="David"/>
          <w:b/>
          <w:bCs/>
          <w:rtl/>
        </w:rPr>
      </w:pPr>
      <w:r w:rsidRPr="00682338">
        <w:rPr>
          <w:rFonts w:ascii="David" w:hAnsi="David" w:cs="David"/>
          <w:b/>
          <w:bCs/>
          <w:rtl/>
        </w:rPr>
        <w:t>הערות כלליות</w:t>
      </w:r>
    </w:p>
    <w:p w14:paraId="7405F4AA" w14:textId="77777777" w:rsidR="00947950" w:rsidRPr="00682338" w:rsidRDefault="00947950" w:rsidP="00E0417F">
      <w:pPr>
        <w:numPr>
          <w:ilvl w:val="0"/>
          <w:numId w:val="107"/>
        </w:numPr>
        <w:overflowPunct w:val="0"/>
        <w:autoSpaceDE w:val="0"/>
        <w:autoSpaceDN w:val="0"/>
        <w:bidi/>
        <w:adjustRightInd w:val="0"/>
        <w:spacing w:after="120" w:line="360" w:lineRule="auto"/>
        <w:jc w:val="both"/>
        <w:textAlignment w:val="baseline"/>
        <w:rPr>
          <w:rFonts w:ascii="David" w:hAnsi="David" w:cs="David"/>
          <w:rtl/>
        </w:rPr>
      </w:pPr>
      <w:r w:rsidRPr="00682338">
        <w:rPr>
          <w:rFonts w:ascii="David" w:hAnsi="David" w:cs="David" w:hint="eastAsia"/>
          <w:rtl/>
        </w:rPr>
        <w:t>הצעת</w:t>
      </w:r>
      <w:r w:rsidRPr="00682338">
        <w:rPr>
          <w:rFonts w:ascii="David" w:hAnsi="David" w:cs="David"/>
          <w:rtl/>
        </w:rPr>
        <w:t xml:space="preserve"> המחיר נכונה למועד האחרון להגשת הצעות למכרז זה, ואינה מותנית בהיקף השירותים שיוזמנו ויחייבו את הספק בכל תקופת ההתקשרות. </w:t>
      </w:r>
    </w:p>
    <w:p w14:paraId="238818B8" w14:textId="77777777" w:rsidR="00947950" w:rsidRPr="00682338" w:rsidRDefault="00947950" w:rsidP="00E0417F">
      <w:pPr>
        <w:numPr>
          <w:ilvl w:val="0"/>
          <w:numId w:val="107"/>
        </w:numPr>
        <w:overflowPunct w:val="0"/>
        <w:autoSpaceDE w:val="0"/>
        <w:autoSpaceDN w:val="0"/>
        <w:bidi/>
        <w:adjustRightInd w:val="0"/>
        <w:spacing w:after="120" w:line="360" w:lineRule="auto"/>
        <w:jc w:val="both"/>
        <w:textAlignment w:val="baseline"/>
        <w:rPr>
          <w:rFonts w:ascii="David" w:hAnsi="David" w:cs="David"/>
          <w:rtl/>
        </w:rPr>
      </w:pPr>
      <w:r w:rsidRPr="00682338">
        <w:rPr>
          <w:rFonts w:ascii="David" w:hAnsi="David" w:cs="David"/>
          <w:rtl/>
        </w:rPr>
        <w:t xml:space="preserve">הצעת המציע תכלול את כל ההוצאות הרלבנטיות, </w:t>
      </w:r>
      <w:r w:rsidRPr="00682338">
        <w:rPr>
          <w:rFonts w:ascii="David" w:hAnsi="David" w:cs="David" w:hint="eastAsia"/>
          <w:rtl/>
        </w:rPr>
        <w:t>לצורך</w:t>
      </w:r>
      <w:r w:rsidRPr="00682338">
        <w:rPr>
          <w:rFonts w:ascii="David" w:hAnsi="David" w:cs="David"/>
          <w:rtl/>
        </w:rPr>
        <w:t xml:space="preserve"> </w:t>
      </w:r>
      <w:r w:rsidRPr="00682338">
        <w:rPr>
          <w:rFonts w:ascii="David" w:hAnsi="David" w:cs="David" w:hint="eastAsia"/>
          <w:rtl/>
        </w:rPr>
        <w:t>העסקת</w:t>
      </w:r>
      <w:r w:rsidRPr="00682338">
        <w:rPr>
          <w:rFonts w:ascii="David" w:hAnsi="David" w:cs="David"/>
          <w:rtl/>
        </w:rPr>
        <w:t xml:space="preserve"> חברי הצוות השונים, שעות ועלות נסיעה (למעט מע"מ) וכל הוצאה אחרת שתידרש למימוש השירות על-פי מכרז זה. </w:t>
      </w:r>
    </w:p>
    <w:p w14:paraId="3729012B" w14:textId="77777777" w:rsidR="00947950" w:rsidRPr="00682338" w:rsidRDefault="00947950" w:rsidP="00E0417F">
      <w:pPr>
        <w:numPr>
          <w:ilvl w:val="0"/>
          <w:numId w:val="107"/>
        </w:numPr>
        <w:overflowPunct w:val="0"/>
        <w:autoSpaceDE w:val="0"/>
        <w:autoSpaceDN w:val="0"/>
        <w:bidi/>
        <w:adjustRightInd w:val="0"/>
        <w:spacing w:after="120" w:line="360" w:lineRule="auto"/>
        <w:jc w:val="both"/>
        <w:textAlignment w:val="baseline"/>
        <w:rPr>
          <w:rFonts w:ascii="David" w:hAnsi="David" w:cs="David"/>
        </w:rPr>
      </w:pPr>
      <w:r w:rsidRPr="00682338">
        <w:rPr>
          <w:rFonts w:ascii="David" w:hAnsi="David" w:cs="David"/>
          <w:rtl/>
        </w:rPr>
        <w:t>לא תידרש תוספת מחיר עבור השירותים הנדרשים מעבר למחירים שצוינו בהצעה.</w:t>
      </w:r>
    </w:p>
    <w:p w14:paraId="3B1E9C8C" w14:textId="77777777" w:rsidR="00947950" w:rsidRPr="00682338" w:rsidRDefault="00947950" w:rsidP="00E0417F">
      <w:pPr>
        <w:overflowPunct w:val="0"/>
        <w:autoSpaceDE w:val="0"/>
        <w:autoSpaceDN w:val="0"/>
        <w:bidi/>
        <w:adjustRightInd w:val="0"/>
        <w:spacing w:after="120" w:line="360" w:lineRule="auto"/>
        <w:ind w:left="426"/>
        <w:jc w:val="both"/>
        <w:textAlignment w:val="baseline"/>
        <w:rPr>
          <w:rFonts w:ascii="David" w:hAnsi="David" w:cs="David"/>
          <w:rtl/>
        </w:rPr>
      </w:pPr>
    </w:p>
    <w:p w14:paraId="20687D1B" w14:textId="77777777" w:rsidR="00947950" w:rsidRPr="00682338" w:rsidRDefault="00947950" w:rsidP="00947950">
      <w:pPr>
        <w:overflowPunct w:val="0"/>
        <w:autoSpaceDE w:val="0"/>
        <w:autoSpaceDN w:val="0"/>
        <w:bidi/>
        <w:adjustRightInd w:val="0"/>
        <w:spacing w:after="120" w:line="276" w:lineRule="auto"/>
        <w:ind w:left="426"/>
        <w:jc w:val="both"/>
        <w:textAlignment w:val="baseline"/>
        <w:rPr>
          <w:rFonts w:ascii="David" w:hAnsi="David" w:cs="David"/>
        </w:rPr>
      </w:pPr>
    </w:p>
    <w:tbl>
      <w:tblPr>
        <w:tblStyle w:val="2fff1"/>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
        <w:gridCol w:w="1641"/>
        <w:gridCol w:w="1902"/>
        <w:gridCol w:w="2268"/>
        <w:gridCol w:w="2127"/>
      </w:tblGrid>
      <w:tr w:rsidR="00947950" w:rsidRPr="00D65637" w14:paraId="2BB6E22F" w14:textId="77777777" w:rsidTr="000115E2">
        <w:tc>
          <w:tcPr>
            <w:tcW w:w="1372" w:type="dxa"/>
            <w:hideMark/>
          </w:tcPr>
          <w:p w14:paraId="63942AE8" w14:textId="77777777" w:rsidR="00947950" w:rsidRPr="00682338" w:rsidRDefault="00947950" w:rsidP="000115E2">
            <w:pPr>
              <w:spacing w:line="276" w:lineRule="auto"/>
              <w:rPr>
                <w:rFonts w:ascii="David" w:hAnsi="David" w:cs="David"/>
              </w:rPr>
            </w:pPr>
            <w:r w:rsidRPr="00682338">
              <w:rPr>
                <w:rFonts w:ascii="David" w:hAnsi="David" w:cs="David"/>
                <w:rtl/>
              </w:rPr>
              <w:t>תאריך:</w:t>
            </w:r>
          </w:p>
        </w:tc>
        <w:tc>
          <w:tcPr>
            <w:tcW w:w="1641" w:type="dxa"/>
          </w:tcPr>
          <w:p w14:paraId="463EE5AA" w14:textId="77777777" w:rsidR="00947950" w:rsidRPr="00682338" w:rsidRDefault="00947950" w:rsidP="000115E2">
            <w:pPr>
              <w:spacing w:line="276" w:lineRule="auto"/>
              <w:rPr>
                <w:rFonts w:ascii="David" w:hAnsi="David" w:cs="David"/>
                <w:rtl/>
              </w:rPr>
            </w:pPr>
            <w:r w:rsidRPr="00682338">
              <w:rPr>
                <w:rFonts w:ascii="David" w:hAnsi="David" w:cs="David" w:hint="eastAsia"/>
                <w:rtl/>
              </w:rPr>
              <w:t>שם</w:t>
            </w:r>
            <w:r w:rsidRPr="00682338">
              <w:rPr>
                <w:rFonts w:ascii="David" w:hAnsi="David" w:cs="David"/>
                <w:rtl/>
              </w:rPr>
              <w:t xml:space="preserve"> </w:t>
            </w:r>
            <w:r w:rsidRPr="00682338">
              <w:rPr>
                <w:rFonts w:ascii="David" w:hAnsi="David" w:cs="David" w:hint="eastAsia"/>
                <w:rtl/>
              </w:rPr>
              <w:t>המציע</w:t>
            </w:r>
          </w:p>
        </w:tc>
        <w:tc>
          <w:tcPr>
            <w:tcW w:w="1902" w:type="dxa"/>
            <w:hideMark/>
          </w:tcPr>
          <w:p w14:paraId="75FD8D5C" w14:textId="77777777" w:rsidR="00947950" w:rsidRPr="00682338" w:rsidRDefault="00947950" w:rsidP="000115E2">
            <w:pPr>
              <w:spacing w:line="276" w:lineRule="auto"/>
              <w:rPr>
                <w:rFonts w:ascii="David" w:hAnsi="David" w:cs="David"/>
                <w:rtl/>
              </w:rPr>
            </w:pPr>
            <w:r w:rsidRPr="00682338">
              <w:rPr>
                <w:rFonts w:ascii="David" w:hAnsi="David" w:cs="David" w:hint="eastAsia"/>
                <w:rtl/>
              </w:rPr>
              <w:t>שם</w:t>
            </w:r>
            <w:r w:rsidRPr="00682338">
              <w:rPr>
                <w:rFonts w:ascii="David" w:hAnsi="David" w:cs="David"/>
                <w:rtl/>
              </w:rPr>
              <w:t xml:space="preserve"> </w:t>
            </w:r>
            <w:r w:rsidRPr="00682338">
              <w:rPr>
                <w:rFonts w:ascii="David" w:hAnsi="David" w:cs="David" w:hint="eastAsia"/>
                <w:rtl/>
              </w:rPr>
              <w:t>מורשה</w:t>
            </w:r>
            <w:r w:rsidRPr="00682338">
              <w:rPr>
                <w:rFonts w:ascii="David" w:hAnsi="David" w:cs="David"/>
                <w:rtl/>
              </w:rPr>
              <w:t xml:space="preserve"> </w:t>
            </w:r>
            <w:r w:rsidRPr="00682338">
              <w:rPr>
                <w:rFonts w:ascii="David" w:hAnsi="David" w:cs="David" w:hint="eastAsia"/>
                <w:rtl/>
              </w:rPr>
              <w:t>החתימה</w:t>
            </w:r>
          </w:p>
        </w:tc>
        <w:tc>
          <w:tcPr>
            <w:tcW w:w="2268" w:type="dxa"/>
          </w:tcPr>
          <w:p w14:paraId="1B250420" w14:textId="77777777" w:rsidR="00947950" w:rsidRPr="00682338" w:rsidRDefault="00947950" w:rsidP="000115E2">
            <w:pPr>
              <w:spacing w:line="276" w:lineRule="auto"/>
              <w:rPr>
                <w:rFonts w:ascii="David" w:hAnsi="David" w:cs="David"/>
                <w:rtl/>
              </w:rPr>
            </w:pPr>
            <w:r w:rsidRPr="00682338">
              <w:rPr>
                <w:rFonts w:ascii="David" w:hAnsi="David" w:cs="David" w:hint="eastAsia"/>
                <w:rtl/>
              </w:rPr>
              <w:t>ת</w:t>
            </w:r>
            <w:r w:rsidRPr="00682338">
              <w:rPr>
                <w:rFonts w:ascii="David" w:hAnsi="David" w:cs="David"/>
                <w:rtl/>
              </w:rPr>
              <w:t xml:space="preserve">"ז של מורשה החתימה </w:t>
            </w:r>
          </w:p>
        </w:tc>
        <w:tc>
          <w:tcPr>
            <w:tcW w:w="2127" w:type="dxa"/>
            <w:hideMark/>
          </w:tcPr>
          <w:p w14:paraId="761C0348" w14:textId="77777777" w:rsidR="00947950" w:rsidRPr="00682338" w:rsidRDefault="00947950" w:rsidP="000115E2">
            <w:pPr>
              <w:spacing w:line="276" w:lineRule="auto"/>
              <w:rPr>
                <w:rFonts w:ascii="David" w:hAnsi="David" w:cs="David"/>
              </w:rPr>
            </w:pPr>
            <w:r w:rsidRPr="00682338">
              <w:rPr>
                <w:rFonts w:ascii="David" w:hAnsi="David" w:cs="David"/>
                <w:rtl/>
              </w:rPr>
              <w:t>חתימ</w:t>
            </w:r>
            <w:r w:rsidRPr="00682338">
              <w:rPr>
                <w:rFonts w:ascii="David" w:hAnsi="David" w:cs="David" w:hint="eastAsia"/>
                <w:rtl/>
              </w:rPr>
              <w:t>ה</w:t>
            </w:r>
            <w:r w:rsidRPr="00682338">
              <w:rPr>
                <w:rFonts w:ascii="David" w:hAnsi="David" w:cs="David"/>
                <w:rtl/>
              </w:rPr>
              <w:t xml:space="preserve"> וחותמת המציע:</w:t>
            </w:r>
          </w:p>
        </w:tc>
      </w:tr>
      <w:tr w:rsidR="00947950" w:rsidRPr="00D65637" w14:paraId="474691BE" w14:textId="77777777" w:rsidTr="000115E2">
        <w:tc>
          <w:tcPr>
            <w:tcW w:w="1372" w:type="dxa"/>
            <w:vMerge w:val="restart"/>
          </w:tcPr>
          <w:p w14:paraId="220FF6D3" w14:textId="77777777" w:rsidR="00947950" w:rsidRPr="00682338" w:rsidRDefault="00947950" w:rsidP="000115E2">
            <w:pPr>
              <w:spacing w:line="276" w:lineRule="auto"/>
              <w:rPr>
                <w:rFonts w:ascii="David" w:hAnsi="David" w:cs="David"/>
                <w:rtl/>
              </w:rPr>
            </w:pPr>
          </w:p>
        </w:tc>
        <w:tc>
          <w:tcPr>
            <w:tcW w:w="1641" w:type="dxa"/>
            <w:vMerge w:val="restart"/>
          </w:tcPr>
          <w:p w14:paraId="597CB6A5" w14:textId="77777777" w:rsidR="00947950" w:rsidRPr="00682338" w:rsidRDefault="00947950" w:rsidP="000115E2">
            <w:pPr>
              <w:spacing w:line="276" w:lineRule="auto"/>
              <w:rPr>
                <w:rFonts w:ascii="David" w:hAnsi="David" w:cs="David"/>
                <w:rtl/>
              </w:rPr>
            </w:pPr>
          </w:p>
        </w:tc>
        <w:tc>
          <w:tcPr>
            <w:tcW w:w="1902" w:type="dxa"/>
          </w:tcPr>
          <w:p w14:paraId="2077C869" w14:textId="77777777" w:rsidR="00947950" w:rsidRPr="00682338" w:rsidRDefault="00947950" w:rsidP="000115E2">
            <w:pPr>
              <w:spacing w:line="276" w:lineRule="auto"/>
              <w:rPr>
                <w:rFonts w:ascii="David" w:hAnsi="David" w:cs="David"/>
                <w:rtl/>
              </w:rPr>
            </w:pPr>
          </w:p>
        </w:tc>
        <w:tc>
          <w:tcPr>
            <w:tcW w:w="2268" w:type="dxa"/>
          </w:tcPr>
          <w:p w14:paraId="2E503046" w14:textId="77777777" w:rsidR="00947950" w:rsidRPr="00682338" w:rsidRDefault="00947950" w:rsidP="000115E2">
            <w:pPr>
              <w:spacing w:line="276" w:lineRule="auto"/>
              <w:rPr>
                <w:rFonts w:ascii="David" w:hAnsi="David" w:cs="David"/>
                <w:rtl/>
              </w:rPr>
            </w:pPr>
          </w:p>
        </w:tc>
        <w:tc>
          <w:tcPr>
            <w:tcW w:w="2127" w:type="dxa"/>
            <w:vMerge w:val="restart"/>
          </w:tcPr>
          <w:p w14:paraId="5558B5E2" w14:textId="77777777" w:rsidR="00947950" w:rsidRPr="00682338" w:rsidRDefault="00947950" w:rsidP="000115E2">
            <w:pPr>
              <w:spacing w:line="276" w:lineRule="auto"/>
              <w:rPr>
                <w:rFonts w:ascii="David" w:hAnsi="David" w:cs="David"/>
                <w:rtl/>
              </w:rPr>
            </w:pPr>
          </w:p>
        </w:tc>
      </w:tr>
      <w:tr w:rsidR="00947950" w:rsidRPr="00D65637" w14:paraId="69021AFB" w14:textId="77777777" w:rsidTr="000115E2">
        <w:tc>
          <w:tcPr>
            <w:tcW w:w="1372" w:type="dxa"/>
            <w:vMerge/>
            <w:tcBorders>
              <w:bottom w:val="single" w:sz="4" w:space="0" w:color="auto"/>
            </w:tcBorders>
          </w:tcPr>
          <w:p w14:paraId="7951FC6A" w14:textId="77777777" w:rsidR="00947950" w:rsidRPr="00682338" w:rsidRDefault="00947950" w:rsidP="000115E2">
            <w:pPr>
              <w:spacing w:line="276" w:lineRule="auto"/>
              <w:rPr>
                <w:rFonts w:ascii="David" w:hAnsi="David" w:cs="David"/>
                <w:rtl/>
              </w:rPr>
            </w:pPr>
          </w:p>
        </w:tc>
        <w:tc>
          <w:tcPr>
            <w:tcW w:w="1641" w:type="dxa"/>
            <w:vMerge/>
          </w:tcPr>
          <w:p w14:paraId="594D58E8" w14:textId="77777777" w:rsidR="00947950" w:rsidRPr="00682338" w:rsidRDefault="00947950" w:rsidP="000115E2">
            <w:pPr>
              <w:spacing w:line="276" w:lineRule="auto"/>
              <w:rPr>
                <w:rFonts w:ascii="David" w:hAnsi="David" w:cs="David"/>
                <w:rtl/>
              </w:rPr>
            </w:pPr>
          </w:p>
        </w:tc>
        <w:tc>
          <w:tcPr>
            <w:tcW w:w="1902" w:type="dxa"/>
            <w:tcBorders>
              <w:top w:val="nil"/>
              <w:left w:val="nil"/>
              <w:bottom w:val="single" w:sz="4" w:space="0" w:color="auto"/>
              <w:right w:val="nil"/>
            </w:tcBorders>
          </w:tcPr>
          <w:p w14:paraId="0758936D" w14:textId="77777777" w:rsidR="00947950" w:rsidRPr="00682338" w:rsidRDefault="00947950" w:rsidP="000115E2">
            <w:pPr>
              <w:spacing w:line="276" w:lineRule="auto"/>
              <w:rPr>
                <w:rFonts w:ascii="David" w:hAnsi="David" w:cs="David"/>
                <w:rtl/>
              </w:rPr>
            </w:pPr>
          </w:p>
        </w:tc>
        <w:tc>
          <w:tcPr>
            <w:tcW w:w="2268" w:type="dxa"/>
          </w:tcPr>
          <w:p w14:paraId="6C1C7996" w14:textId="77777777" w:rsidR="00947950" w:rsidRPr="00682338" w:rsidRDefault="00947950" w:rsidP="000115E2">
            <w:pPr>
              <w:spacing w:line="276" w:lineRule="auto"/>
              <w:rPr>
                <w:rFonts w:ascii="David" w:hAnsi="David" w:cs="David"/>
                <w:rtl/>
              </w:rPr>
            </w:pPr>
          </w:p>
        </w:tc>
        <w:tc>
          <w:tcPr>
            <w:tcW w:w="2127" w:type="dxa"/>
            <w:vMerge/>
            <w:tcBorders>
              <w:bottom w:val="single" w:sz="4" w:space="0" w:color="auto"/>
            </w:tcBorders>
          </w:tcPr>
          <w:p w14:paraId="1B716A27" w14:textId="77777777" w:rsidR="00947950" w:rsidRPr="00682338" w:rsidRDefault="00947950" w:rsidP="000115E2">
            <w:pPr>
              <w:spacing w:line="276" w:lineRule="auto"/>
              <w:rPr>
                <w:rFonts w:ascii="David" w:hAnsi="David" w:cs="David"/>
                <w:rtl/>
              </w:rPr>
            </w:pPr>
          </w:p>
        </w:tc>
      </w:tr>
    </w:tbl>
    <w:p w14:paraId="10D1ED99" w14:textId="77777777" w:rsidR="00947950" w:rsidRPr="00682338" w:rsidRDefault="00947950" w:rsidP="00947950">
      <w:pPr>
        <w:bidi/>
        <w:spacing w:line="276" w:lineRule="auto"/>
        <w:rPr>
          <w:rFonts w:ascii="David" w:hAnsi="David" w:cs="David"/>
          <w:b/>
          <w:bCs/>
        </w:rPr>
      </w:pPr>
    </w:p>
    <w:p w14:paraId="6094B4F6" w14:textId="77777777" w:rsidR="0095279E" w:rsidRPr="00682338" w:rsidRDefault="0095279E" w:rsidP="00DC1A1F">
      <w:pPr>
        <w:bidi/>
        <w:spacing w:after="160" w:line="259" w:lineRule="auto"/>
        <w:rPr>
          <w:rFonts w:ascii="David" w:hAnsi="David" w:cs="David"/>
          <w:b/>
          <w:bCs/>
          <w:u w:val="single"/>
          <w:rtl/>
        </w:rPr>
      </w:pPr>
    </w:p>
    <w:sectPr w:rsidR="0095279E" w:rsidRPr="00682338" w:rsidSect="00F83E84">
      <w:headerReference w:type="default" r:id="rId20"/>
      <w:footerReference w:type="default" r:id="rId21"/>
      <w:pgSz w:w="11906" w:h="16838"/>
      <w:pgMar w:top="1440" w:right="1080" w:bottom="1440" w:left="1080" w:header="454"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510CC3" w16cex:dateUtc="2023-07-06T06:49:00Z"/>
  <w16cex:commentExtensible w16cex:durableId="28510D8C" w16cex:dateUtc="2023-07-06T06:53:00Z"/>
  <w16cex:commentExtensible w16cex:durableId="28510DB8" w16cex:dateUtc="2023-07-06T06:54:00Z"/>
  <w16cex:commentExtensible w16cex:durableId="28510BED" w16cex:dateUtc="2023-07-06T06:46:00Z"/>
  <w16cex:commentExtensible w16cex:durableId="28510E3E" w16cex:dateUtc="2023-07-06T06:56:00Z"/>
  <w16cex:commentExtensible w16cex:durableId="28510E51" w16cex:dateUtc="2023-07-06T06:56:00Z"/>
  <w16cex:commentExtensible w16cex:durableId="28510E84" w16cex:dateUtc="2023-07-06T06: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8A8476E" w16cid:durableId="28510A2E"/>
  <w16cid:commentId w16cid:paraId="0AC8F425" w16cid:durableId="28510A2F"/>
  <w16cid:commentId w16cid:paraId="5A4AF739" w16cid:durableId="28510A30"/>
  <w16cid:commentId w16cid:paraId="25074EC2" w16cid:durableId="28510A31"/>
  <w16cid:commentId w16cid:paraId="24652924" w16cid:durableId="28510A32"/>
  <w16cid:commentId w16cid:paraId="7E4F7035" w16cid:durableId="28510A33"/>
  <w16cid:commentId w16cid:paraId="48908B0D" w16cid:durableId="28510A34"/>
  <w16cid:commentId w16cid:paraId="6C335DD8" w16cid:durableId="28510A35"/>
  <w16cid:commentId w16cid:paraId="09A4056F" w16cid:durableId="28510A36"/>
  <w16cid:commentId w16cid:paraId="30D26DB1" w16cid:durableId="28510A37"/>
  <w16cid:commentId w16cid:paraId="30142723" w16cid:durableId="28510CC3"/>
  <w16cid:commentId w16cid:paraId="43880D85" w16cid:durableId="28510A38"/>
  <w16cid:commentId w16cid:paraId="74711E68" w16cid:durableId="28510A39"/>
  <w16cid:commentId w16cid:paraId="32A866A1" w16cid:durableId="28510A3A"/>
  <w16cid:commentId w16cid:paraId="0176093B" w16cid:durableId="28510A3B"/>
  <w16cid:commentId w16cid:paraId="284CCEA3" w16cid:durableId="28510A3C"/>
  <w16cid:commentId w16cid:paraId="25A01185" w16cid:durableId="28510A3D"/>
  <w16cid:commentId w16cid:paraId="08CCD32E" w16cid:durableId="28510A3E"/>
  <w16cid:commentId w16cid:paraId="34CE3BDA" w16cid:durableId="28510A3F"/>
  <w16cid:commentId w16cid:paraId="1C07558F" w16cid:durableId="28510D8C"/>
  <w16cid:commentId w16cid:paraId="66DAFBDD" w16cid:durableId="28510A40"/>
  <w16cid:commentId w16cid:paraId="79FD316C" w16cid:durableId="28510A41"/>
  <w16cid:commentId w16cid:paraId="597338CD" w16cid:durableId="28510A42"/>
  <w16cid:commentId w16cid:paraId="1B37BC22" w16cid:durableId="28510DB8"/>
  <w16cid:commentId w16cid:paraId="19CC7A01" w16cid:durableId="28510A43"/>
  <w16cid:commentId w16cid:paraId="1207776C" w16cid:durableId="28510BED"/>
  <w16cid:commentId w16cid:paraId="015E068E" w16cid:durableId="28510A44"/>
  <w16cid:commentId w16cid:paraId="0F2E350E" w16cid:durableId="28510A45"/>
  <w16cid:commentId w16cid:paraId="7AB607CA" w16cid:durableId="28510A46"/>
  <w16cid:commentId w16cid:paraId="3455D472" w16cid:durableId="28510A47"/>
  <w16cid:commentId w16cid:paraId="5BC3E59D" w16cid:durableId="28510A48"/>
  <w16cid:commentId w16cid:paraId="054CADD4" w16cid:durableId="28510A49"/>
  <w16cid:commentId w16cid:paraId="1C7FB4F5" w16cid:durableId="28510A4A"/>
  <w16cid:commentId w16cid:paraId="3E7BA80B" w16cid:durableId="28510E3E"/>
  <w16cid:commentId w16cid:paraId="1063CAFF" w16cid:durableId="28510A4B"/>
  <w16cid:commentId w16cid:paraId="5DF64361" w16cid:durableId="28510E51"/>
  <w16cid:commentId w16cid:paraId="147047EF" w16cid:durableId="28510A4C"/>
  <w16cid:commentId w16cid:paraId="4AFC5B16" w16cid:durableId="28510E84"/>
  <w16cid:commentId w16cid:paraId="69B53FCE" w16cid:durableId="28510A4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54A578" w14:textId="77777777" w:rsidR="00DD2BDF" w:rsidRDefault="00DD2BDF" w:rsidP="006C19BE">
      <w:r>
        <w:separator/>
      </w:r>
    </w:p>
  </w:endnote>
  <w:endnote w:type="continuationSeparator" w:id="0">
    <w:p w14:paraId="0027B0B0" w14:textId="77777777" w:rsidR="00DD2BDF" w:rsidRDefault="00DD2BDF" w:rsidP="006C19BE">
      <w:r>
        <w:continuationSeparator/>
      </w:r>
    </w:p>
  </w:endnote>
  <w:endnote w:type="continuationNotice" w:id="1">
    <w:p w14:paraId="7FE3BA91" w14:textId="77777777" w:rsidR="00DD2BDF" w:rsidRDefault="00DD2B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Noto Sans Symbols">
    <w:altName w:val="Calibri"/>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BF52C" w14:textId="6E225585" w:rsidR="003A6CDC" w:rsidRDefault="003A6CDC" w:rsidP="00682338">
    <w:pPr>
      <w:pStyle w:val="af9"/>
      <w:bidi/>
      <w:jc w:val="center"/>
    </w:pPr>
    <w:r w:rsidRPr="003C4D95">
      <w:rPr>
        <w:rFonts w:ascii="Narkisim" w:hAnsi="Narkisim" w:cs="Narkisim"/>
        <w:sz w:val="22"/>
        <w:szCs w:val="22"/>
        <w:rtl/>
      </w:rPr>
      <w:t>מכרז מס'</w:t>
    </w:r>
    <w:r>
      <w:rPr>
        <w:rFonts w:ascii="Narkisim" w:hAnsi="Narkisim" w:cs="Narkisim"/>
        <w:sz w:val="22"/>
        <w:szCs w:val="22"/>
        <w:rtl/>
      </w:rPr>
      <w:t xml:space="preserve"> </w:t>
    </w:r>
    <w:r w:rsidRPr="003C4D95">
      <w:rPr>
        <w:rFonts w:ascii="Narkisim" w:hAnsi="Narkisim" w:cs="Narkisim"/>
        <w:sz w:val="22"/>
        <w:szCs w:val="22"/>
        <w:rtl/>
      </w:rPr>
      <w:t>–</w:t>
    </w:r>
    <w:r>
      <w:rPr>
        <w:rFonts w:ascii="Narkisim" w:hAnsi="Narkisim" w:cs="Narkisim"/>
        <w:sz w:val="22"/>
        <w:szCs w:val="22"/>
        <w:rtl/>
      </w:rPr>
      <w:t xml:space="preserve"> </w:t>
    </w:r>
    <w:r>
      <w:rPr>
        <w:rFonts w:ascii="Narkisim" w:hAnsi="Narkisim" w:cs="Narkisim"/>
        <w:sz w:val="22"/>
        <w:szCs w:val="22"/>
      </w:rPr>
      <w:t>10/23</w:t>
    </w:r>
    <w:r w:rsidRPr="003C4D95">
      <w:rPr>
        <w:rFonts w:ascii="Narkisim" w:hAnsi="Narkisim" w:cs="Narkisim" w:hint="cs"/>
        <w:sz w:val="22"/>
        <w:szCs w:val="22"/>
        <w:rtl/>
      </w:rPr>
      <w:t xml:space="preserve"> </w:t>
    </w:r>
    <w:r w:rsidRPr="00B94068">
      <w:rPr>
        <w:rFonts w:ascii="Narkisim" w:hAnsi="Narkisim" w:cs="Narkisim"/>
        <w:sz w:val="22"/>
        <w:szCs w:val="22"/>
        <w:rtl/>
      </w:rPr>
      <w:t xml:space="preserve">רכש שירותי ענן של חברת </w:t>
    </w:r>
    <w:r w:rsidRPr="00B94068">
      <w:rPr>
        <w:rFonts w:ascii="Narkisim" w:hAnsi="Narkisim" w:cs="Narkisim"/>
        <w:sz w:val="22"/>
        <w:szCs w:val="22"/>
      </w:rPr>
      <w:t>Salesforce</w:t>
    </w:r>
    <w:r>
      <w:rPr>
        <w:rFonts w:ascii="Narkisim" w:hAnsi="Narkisim" w:cs="Narkisim" w:hint="cs"/>
        <w:sz w:val="22"/>
        <w:szCs w:val="22"/>
        <w:rtl/>
      </w:rPr>
      <w:t xml:space="preserve"> </w:t>
    </w:r>
    <w:r w:rsidRPr="003C4D95">
      <w:rPr>
        <w:rFonts w:ascii="Narkisim" w:hAnsi="Narkisim" w:cs="Narkisim"/>
        <w:sz w:val="22"/>
        <w:szCs w:val="22"/>
        <w:rtl/>
      </w:rPr>
      <w:t xml:space="preserve">עבור </w:t>
    </w:r>
    <w:r>
      <w:rPr>
        <w:rFonts w:ascii="Narkisim" w:hAnsi="Narkisim" w:cs="Narkisim"/>
        <w:sz w:val="22"/>
        <w:szCs w:val="22"/>
        <w:rtl/>
      </w:rPr>
      <w:t xml:space="preserve">משרד </w:t>
    </w:r>
    <w:r w:rsidRPr="003C4D95">
      <w:rPr>
        <w:rFonts w:ascii="Narkisim" w:hAnsi="Narkisim" w:cs="Narkisim"/>
        <w:sz w:val="22"/>
        <w:szCs w:val="22"/>
        <w:rtl/>
      </w:rPr>
      <w:t>ראש הממשלה</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7966BD" w14:textId="77777777" w:rsidR="00DD2BDF" w:rsidRDefault="00DD2BDF" w:rsidP="006C19BE">
      <w:r>
        <w:separator/>
      </w:r>
    </w:p>
  </w:footnote>
  <w:footnote w:type="continuationSeparator" w:id="0">
    <w:p w14:paraId="4C7ACCCC" w14:textId="77777777" w:rsidR="00DD2BDF" w:rsidRDefault="00DD2BDF" w:rsidP="006C19BE">
      <w:r>
        <w:continuationSeparator/>
      </w:r>
    </w:p>
  </w:footnote>
  <w:footnote w:type="continuationNotice" w:id="1">
    <w:p w14:paraId="548BEAB3" w14:textId="77777777" w:rsidR="00DD2BDF" w:rsidRDefault="00DD2BD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E379D" w14:textId="77777777" w:rsidR="003A6CDC" w:rsidRDefault="003A6CDC" w:rsidP="006569AB">
    <w:pPr>
      <w:pStyle w:val="af7"/>
      <w:tabs>
        <w:tab w:val="clear" w:pos="8306"/>
      </w:tabs>
      <w:bidi w:val="0"/>
      <w:rPr>
        <w:rFonts w:ascii="Narkisim" w:hAnsi="Narkisim" w:cs="Narkisim"/>
        <w:b/>
        <w:bCs/>
        <w:sz w:val="20"/>
        <w:szCs w:val="20"/>
        <w:rtl/>
      </w:rPr>
    </w:pPr>
    <w:r>
      <w:rPr>
        <w:rFonts w:ascii="Georgia" w:hAnsi="Georgia" w:hint="cs"/>
        <w:b/>
        <w:bCs/>
        <w:color w:val="000080"/>
        <w:sz w:val="26"/>
        <w:szCs w:val="28"/>
        <w:rtl/>
      </w:rPr>
      <w:t xml:space="preserve">משרד ראש הממשלה </w:t>
    </w:r>
    <w:r>
      <w:rPr>
        <w:b/>
        <w:bCs/>
        <w:color w:val="000080"/>
        <w:spacing w:val="-8"/>
        <w:sz w:val="28"/>
        <w:szCs w:val="22"/>
        <w:rtl/>
      </w:rPr>
      <w:tab/>
    </w:r>
    <w:r>
      <w:rPr>
        <w:b/>
        <w:bCs/>
        <w:color w:val="000080"/>
        <w:spacing w:val="-8"/>
        <w:sz w:val="28"/>
        <w:szCs w:val="22"/>
        <w:rtl/>
      </w:rPr>
      <w:tab/>
    </w:r>
    <w:r>
      <w:rPr>
        <w:b/>
        <w:bCs/>
        <w:color w:val="000080"/>
        <w:spacing w:val="-8"/>
        <w:sz w:val="28"/>
        <w:szCs w:val="22"/>
        <w:rtl/>
      </w:rPr>
      <w:tab/>
    </w:r>
    <w:r>
      <w:rPr>
        <w:b/>
        <w:bCs/>
        <w:color w:val="000080"/>
        <w:spacing w:val="-8"/>
        <w:sz w:val="28"/>
        <w:szCs w:val="22"/>
        <w:rtl/>
      </w:rPr>
      <w:tab/>
    </w:r>
    <w:r>
      <w:rPr>
        <w:b/>
        <w:bCs/>
        <w:color w:val="000080"/>
        <w:spacing w:val="-8"/>
        <w:sz w:val="28"/>
        <w:szCs w:val="22"/>
        <w:rtl/>
      </w:rPr>
      <w:tab/>
    </w:r>
    <w:r>
      <w:rPr>
        <w:b/>
        <w:bCs/>
        <w:color w:val="000080"/>
        <w:spacing w:val="-8"/>
        <w:sz w:val="28"/>
        <w:szCs w:val="22"/>
      </w:rPr>
      <w:t>Prime Minister’s Office</w:t>
    </w:r>
    <w:r w:rsidRPr="0038776A">
      <w:rPr>
        <w:rFonts w:ascii="Narkisim" w:hAnsi="Narkisim" w:cs="Narkisim"/>
        <w:b/>
        <w:bCs/>
        <w:sz w:val="20"/>
        <w:szCs w:val="20"/>
        <w:rtl/>
      </w:rPr>
      <w:t xml:space="preserve"> </w:t>
    </w:r>
  </w:p>
  <w:p w14:paraId="6A88611E" w14:textId="32DEB227" w:rsidR="003A6CDC" w:rsidRDefault="003A6CDC" w:rsidP="001B09EF">
    <w:pPr>
      <w:pStyle w:val="af7"/>
      <w:tabs>
        <w:tab w:val="left" w:pos="720"/>
      </w:tabs>
      <w:spacing w:before="0"/>
      <w:jc w:val="center"/>
      <w:rPr>
        <w:rFonts w:ascii="Narkisim" w:hAnsi="Narkisim" w:cs="Narkisim"/>
        <w:b/>
        <w:bCs/>
        <w:sz w:val="20"/>
        <w:szCs w:val="20"/>
        <w:rtl/>
      </w:rPr>
    </w:pPr>
    <w:r w:rsidRPr="0038776A">
      <w:rPr>
        <w:rFonts w:ascii="Narkisim" w:hAnsi="Narkisim" w:cs="Narkisim"/>
        <w:b/>
        <w:bCs/>
        <w:sz w:val="20"/>
        <w:szCs w:val="20"/>
        <w:rtl/>
      </w:rPr>
      <w:t xml:space="preserve">דף </w:t>
    </w:r>
    <w:r w:rsidRPr="0038776A">
      <w:rPr>
        <w:rFonts w:ascii="Narkisim" w:hAnsi="Narkisim" w:cs="Narkisim"/>
        <w:b/>
        <w:bCs/>
        <w:sz w:val="20"/>
        <w:szCs w:val="20"/>
        <w:rtl/>
      </w:rPr>
      <w:fldChar w:fldCharType="begin"/>
    </w:r>
    <w:r w:rsidRPr="0038776A">
      <w:rPr>
        <w:rFonts w:ascii="Narkisim" w:hAnsi="Narkisim" w:cs="Narkisim"/>
        <w:b/>
        <w:bCs/>
        <w:sz w:val="20"/>
        <w:szCs w:val="20"/>
        <w:rtl/>
      </w:rPr>
      <w:instrText xml:space="preserve"> </w:instrText>
    </w:r>
    <w:r w:rsidRPr="0038776A">
      <w:rPr>
        <w:rFonts w:ascii="Narkisim" w:hAnsi="Narkisim" w:cs="Narkisim"/>
        <w:b/>
        <w:bCs/>
        <w:sz w:val="20"/>
        <w:szCs w:val="20"/>
      </w:rPr>
      <w:instrText>PAGE</w:instrText>
    </w:r>
    <w:r w:rsidRPr="0038776A">
      <w:rPr>
        <w:rFonts w:ascii="Narkisim" w:hAnsi="Narkisim" w:cs="Narkisim"/>
        <w:b/>
        <w:bCs/>
        <w:sz w:val="20"/>
        <w:szCs w:val="20"/>
        <w:rtl/>
      </w:rPr>
      <w:instrText xml:space="preserve"> </w:instrText>
    </w:r>
    <w:r w:rsidRPr="0038776A">
      <w:rPr>
        <w:rFonts w:ascii="Narkisim" w:hAnsi="Narkisim" w:cs="Narkisim"/>
        <w:b/>
        <w:bCs/>
        <w:sz w:val="20"/>
        <w:szCs w:val="20"/>
        <w:rtl/>
      </w:rPr>
      <w:fldChar w:fldCharType="separate"/>
    </w:r>
    <w:r w:rsidR="00725A8E">
      <w:rPr>
        <w:rFonts w:ascii="Narkisim" w:hAnsi="Narkisim" w:cs="Narkisim"/>
        <w:b/>
        <w:bCs/>
        <w:sz w:val="20"/>
        <w:szCs w:val="20"/>
        <w:rtl/>
      </w:rPr>
      <w:t>4</w:t>
    </w:r>
    <w:r w:rsidRPr="0038776A">
      <w:rPr>
        <w:rFonts w:ascii="Narkisim" w:hAnsi="Narkisim" w:cs="Narkisim"/>
        <w:b/>
        <w:bCs/>
        <w:sz w:val="20"/>
        <w:szCs w:val="20"/>
        <w:rtl/>
      </w:rPr>
      <w:fldChar w:fldCharType="end"/>
    </w:r>
    <w:r w:rsidRPr="0038776A">
      <w:rPr>
        <w:rFonts w:ascii="Narkisim" w:hAnsi="Narkisim" w:cs="Narkisim"/>
        <w:b/>
        <w:bCs/>
        <w:sz w:val="20"/>
        <w:szCs w:val="20"/>
        <w:rtl/>
      </w:rPr>
      <w:t xml:space="preserve"> מתוך </w:t>
    </w:r>
    <w:r w:rsidRPr="0038776A">
      <w:rPr>
        <w:rFonts w:ascii="Narkisim" w:hAnsi="Narkisim" w:cs="Narkisim"/>
        <w:b/>
        <w:bCs/>
        <w:sz w:val="20"/>
        <w:szCs w:val="20"/>
        <w:rtl/>
      </w:rPr>
      <w:fldChar w:fldCharType="begin"/>
    </w:r>
    <w:r w:rsidRPr="0038776A">
      <w:rPr>
        <w:rFonts w:ascii="Narkisim" w:hAnsi="Narkisim" w:cs="Narkisim"/>
        <w:b/>
        <w:bCs/>
        <w:sz w:val="20"/>
        <w:szCs w:val="20"/>
      </w:rPr>
      <w:instrText xml:space="preserve"> NUMPAGES </w:instrText>
    </w:r>
    <w:r w:rsidRPr="0038776A">
      <w:rPr>
        <w:rFonts w:ascii="Narkisim" w:hAnsi="Narkisim" w:cs="Narkisim"/>
        <w:b/>
        <w:bCs/>
        <w:sz w:val="20"/>
        <w:szCs w:val="20"/>
        <w:rtl/>
      </w:rPr>
      <w:fldChar w:fldCharType="separate"/>
    </w:r>
    <w:r w:rsidR="00725A8E">
      <w:rPr>
        <w:rFonts w:ascii="Narkisim" w:hAnsi="Narkisim" w:cs="Narkisim"/>
        <w:b/>
        <w:bCs/>
        <w:sz w:val="20"/>
        <w:szCs w:val="20"/>
        <w:rtl/>
      </w:rPr>
      <w:t>62</w:t>
    </w:r>
    <w:r w:rsidRPr="0038776A">
      <w:rPr>
        <w:rFonts w:ascii="Narkisim" w:hAnsi="Narkisim" w:cs="Narkisim"/>
        <w:b/>
        <w:bCs/>
        <w:sz w:val="20"/>
        <w:szCs w:val="20"/>
        <w:rtl/>
      </w:rPr>
      <w:fldChar w:fldCharType="end"/>
    </w:r>
  </w:p>
  <w:p w14:paraId="0D02A8FF" w14:textId="77777777" w:rsidR="003A6CDC" w:rsidRPr="0038776A" w:rsidRDefault="003A6CDC" w:rsidP="001B09EF">
    <w:pPr>
      <w:pStyle w:val="af7"/>
      <w:tabs>
        <w:tab w:val="left" w:pos="720"/>
      </w:tabs>
      <w:spacing w:before="0"/>
      <w:jc w:val="center"/>
      <w:rPr>
        <w:rFonts w:ascii="Narkisim" w:hAnsi="Narkisim" w:cs="Narkisim"/>
        <w:b/>
        <w:b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6"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0B4176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3"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4"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25" w15:restartNumberingAfterBreak="0">
    <w:nsid w:val="18CF6086"/>
    <w:multiLevelType w:val="hybridMultilevel"/>
    <w:tmpl w:val="8AB6E49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29"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0"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1"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2"/>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FE374CA"/>
    <w:multiLevelType w:val="multilevel"/>
    <w:tmpl w:val="50E859D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5" w15:restartNumberingAfterBreak="0">
    <w:nsid w:val="21E4660D"/>
    <w:multiLevelType w:val="multilevel"/>
    <w:tmpl w:val="7D8826A0"/>
    <w:styleLink w:val="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36"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49224F2"/>
    <w:multiLevelType w:val="multilevel"/>
    <w:tmpl w:val="0B2E6062"/>
    <w:lvl w:ilvl="0">
      <w:start w:val="1"/>
      <w:numFmt w:val="decimal"/>
      <w:lvlText w:val="%1."/>
      <w:lvlJc w:val="left"/>
      <w:pPr>
        <w:ind w:left="643"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suff w:val="space"/>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8"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9" w15:restartNumberingAfterBreak="0">
    <w:nsid w:val="25EB628C"/>
    <w:multiLevelType w:val="hybridMultilevel"/>
    <w:tmpl w:val="9F307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2" w15:restartNumberingAfterBreak="0">
    <w:nsid w:val="29991C4A"/>
    <w:multiLevelType w:val="multilevel"/>
    <w:tmpl w:val="AD68FCD8"/>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850"/>
        </w:tabs>
        <w:ind w:left="850" w:hanging="567"/>
      </w:pPr>
      <w:rPr>
        <w:rFonts w:cs="David"/>
        <w:b w:val="0"/>
        <w:bCs w:val="0"/>
        <w:sz w:val="24"/>
        <w:szCs w:val="24"/>
      </w:rPr>
    </w:lvl>
    <w:lvl w:ilvl="2">
      <w:start w:val="1"/>
      <w:numFmt w:val="decimal"/>
      <w:isLgl/>
      <w:lvlText w:val="%1.%2.%3"/>
      <w:lvlJc w:val="left"/>
      <w:pPr>
        <w:tabs>
          <w:tab w:val="num" w:pos="2267"/>
        </w:tabs>
        <w:ind w:left="2267" w:hanging="992"/>
      </w:pPr>
      <w:rPr>
        <w:rFonts w:ascii="David" w:hAnsi="David" w:cs="David" w:hint="default"/>
        <w:b w:val="0"/>
        <w:bCs w:val="0"/>
        <w:sz w:val="24"/>
        <w:szCs w:val="24"/>
      </w:rPr>
    </w:lvl>
    <w:lvl w:ilvl="3">
      <w:start w:val="1"/>
      <w:numFmt w:val="decimal"/>
      <w:isLgl/>
      <w:lvlText w:val="%1.%2.%3.%4"/>
      <w:lvlJc w:val="left"/>
      <w:pPr>
        <w:tabs>
          <w:tab w:val="num" w:pos="3119"/>
        </w:tabs>
        <w:ind w:left="3119" w:hanging="851"/>
      </w:pPr>
      <w:rPr>
        <w:rFonts w:ascii="David" w:hAnsi="David" w:cs="David" w:hint="default"/>
        <w:b w:val="0"/>
        <w:bCs w:val="0"/>
        <w:sz w:val="24"/>
        <w:szCs w:val="24"/>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hanging="284"/>
      </w:pPr>
    </w:lvl>
  </w:abstractNum>
  <w:abstractNum w:abstractNumId="44"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15:restartNumberingAfterBreak="0">
    <w:nsid w:val="2D5427D6"/>
    <w:multiLevelType w:val="multilevel"/>
    <w:tmpl w:val="A4D02CEA"/>
    <w:lvl w:ilvl="0">
      <w:start w:val="1"/>
      <w:numFmt w:val="decimal"/>
      <w:pStyle w:val="a2"/>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8"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15:restartNumberingAfterBreak="0">
    <w:nsid w:val="2EB63FDF"/>
    <w:multiLevelType w:val="hybridMultilevel"/>
    <w:tmpl w:val="297CE8F4"/>
    <w:lvl w:ilvl="0" w:tplc="4D24CF40">
      <w:start w:val="1"/>
      <w:numFmt w:val="hebrew1"/>
      <w:pStyle w:val="a4"/>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2"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340144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7" w15:restartNumberingAfterBreak="0">
    <w:nsid w:val="35EF4EC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6337D02"/>
    <w:multiLevelType w:val="multilevel"/>
    <w:tmpl w:val="30245CEC"/>
    <w:lvl w:ilvl="0">
      <w:start w:val="1"/>
      <w:numFmt w:val="decimal"/>
      <w:pStyle w:val="22"/>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9" w15:restartNumberingAfterBreak="0">
    <w:nsid w:val="38B377AC"/>
    <w:multiLevelType w:val="multilevel"/>
    <w:tmpl w:val="3670F448"/>
    <w:lvl w:ilvl="0">
      <w:start w:val="1"/>
      <w:numFmt w:val="decimal"/>
      <w:pStyle w:val="a6"/>
      <w:lvlText w:val="%1."/>
      <w:lvlJc w:val="left"/>
      <w:pPr>
        <w:tabs>
          <w:tab w:val="num" w:pos="360"/>
        </w:tabs>
        <w:ind w:left="360" w:hanging="360"/>
      </w:pPr>
    </w:lvl>
    <w:lvl w:ilvl="1">
      <w:start w:val="1"/>
      <w:numFmt w:val="decimal"/>
      <w:pStyle w:val="a7"/>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0"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1" w15:restartNumberingAfterBreak="0">
    <w:nsid w:val="3A615E50"/>
    <w:multiLevelType w:val="multilevel"/>
    <w:tmpl w:val="09740DA0"/>
    <w:lvl w:ilvl="0">
      <w:start w:val="1"/>
      <w:numFmt w:val="decimal"/>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0"/>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D8D10ED"/>
    <w:multiLevelType w:val="multilevel"/>
    <w:tmpl w:val="1CB21D96"/>
    <w:lvl w:ilvl="0">
      <w:start w:val="1"/>
      <w:numFmt w:val="decimal"/>
      <w:pStyle w:val="13"/>
      <w:lvlText w:val="%1."/>
      <w:lvlJc w:val="left"/>
      <w:pPr>
        <w:ind w:left="502" w:hanging="360"/>
      </w:pPr>
      <w:rPr>
        <w:rFonts w:asciiTheme="majorHAnsi" w:eastAsiaTheme="majorEastAsia" w:hAnsiTheme="majorHAnsi" w:cs="Narkisim"/>
      </w:rPr>
    </w:lvl>
    <w:lvl w:ilvl="1">
      <w:start w:val="1"/>
      <w:numFmt w:val="decimal"/>
      <w:isLgl/>
      <w:lvlText w:val="%1.%2"/>
      <w:lvlJc w:val="left"/>
      <w:pPr>
        <w:ind w:left="820" w:hanging="360"/>
      </w:pPr>
      <w:rPr>
        <w:rFonts w:hint="default"/>
        <w:b/>
        <w:bCs w:val="0"/>
        <w:i w:val="0"/>
        <w:iCs w:val="0"/>
        <w:sz w:val="22"/>
        <w:szCs w:val="24"/>
        <w:lang w:val="en-US"/>
      </w:rPr>
    </w:lvl>
    <w:lvl w:ilvl="2">
      <w:start w:val="1"/>
      <w:numFmt w:val="decimal"/>
      <w:pStyle w:val="1110"/>
      <w:isLgl/>
      <w:lvlText w:val="%1.%2.%3"/>
      <w:lvlJc w:val="left"/>
      <w:pPr>
        <w:ind w:left="1854" w:hanging="720"/>
      </w:pPr>
      <w:rPr>
        <w:rFonts w:hint="default"/>
        <w:b w:val="0"/>
        <w:bCs w:val="0"/>
        <w:color w:val="auto"/>
        <w:sz w:val="22"/>
        <w:szCs w:val="24"/>
      </w:rPr>
    </w:lvl>
    <w:lvl w:ilvl="3">
      <w:start w:val="1"/>
      <w:numFmt w:val="decimal"/>
      <w:pStyle w:val="42"/>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4"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5"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7"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8" w15:restartNumberingAfterBreak="0">
    <w:nsid w:val="42CA730F"/>
    <w:multiLevelType w:val="hybridMultilevel"/>
    <w:tmpl w:val="2C369DF6"/>
    <w:lvl w:ilvl="0" w:tplc="C5D27FA4">
      <w:start w:val="7"/>
      <w:numFmt w:val="bullet"/>
      <w:lvlText w:val="-"/>
      <w:lvlJc w:val="left"/>
      <w:pPr>
        <w:ind w:left="2592" w:hanging="360"/>
      </w:pPr>
      <w:rPr>
        <w:rFonts w:ascii="David" w:eastAsia="Times New Roman" w:hAnsi="David" w:cs="David"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69"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2" w15:restartNumberingAfterBreak="0">
    <w:nsid w:val="446C1828"/>
    <w:multiLevelType w:val="multilevel"/>
    <w:tmpl w:val="A218E282"/>
    <w:lvl w:ilvl="0">
      <w:start w:val="1"/>
      <w:numFmt w:val="decimal"/>
      <w:pStyle w:val="a8"/>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3" w15:restartNumberingAfterBreak="0">
    <w:nsid w:val="446E6544"/>
    <w:multiLevelType w:val="multilevel"/>
    <w:tmpl w:val="596A9AFE"/>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bCs/>
        <w:sz w:val="28"/>
        <w:szCs w:val="28"/>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5"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6" w15:restartNumberingAfterBreak="0">
    <w:nsid w:val="4ACB1CCB"/>
    <w:multiLevelType w:val="hybridMultilevel"/>
    <w:tmpl w:val="DE2499E8"/>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D362FC4A">
      <w:start w:val="1"/>
      <w:numFmt w:val="hebrew1"/>
      <w:lvlText w:val="%3."/>
      <w:lvlJc w:val="right"/>
      <w:pPr>
        <w:tabs>
          <w:tab w:val="num" w:pos="2160"/>
        </w:tabs>
        <w:ind w:left="2160" w:hanging="180"/>
      </w:pPr>
      <w:rPr>
        <w:rFonts w:ascii="Narkisim" w:eastAsiaTheme="minorHAnsi" w:hAnsi="Narkisim" w:cs="Narkisim"/>
        <w:b w:val="0"/>
        <w:bCs w:val="0"/>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7"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4D864AD8"/>
    <w:multiLevelType w:val="multilevel"/>
    <w:tmpl w:val="26142C66"/>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1288"/>
        </w:tabs>
        <w:ind w:left="1288"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1"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2" w15:restartNumberingAfterBreak="0">
    <w:nsid w:val="509B0475"/>
    <w:multiLevelType w:val="multilevel"/>
    <w:tmpl w:val="3EBE7B66"/>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4"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52F302EA"/>
    <w:multiLevelType w:val="multilevel"/>
    <w:tmpl w:val="32F2E42E"/>
    <w:lvl w:ilvl="0">
      <w:start w:val="1"/>
      <w:numFmt w:val="decimal"/>
      <w:lvlText w:val="%1."/>
      <w:lvlJc w:val="left"/>
      <w:pPr>
        <w:ind w:left="360" w:hanging="360"/>
      </w:pPr>
    </w:lvl>
    <w:lvl w:ilvl="1">
      <w:start w:val="1"/>
      <w:numFmt w:val="decimal"/>
      <w:pStyle w:val="23"/>
      <w:lvlText w:val="%1.%2."/>
      <w:lvlJc w:val="left"/>
      <w:pPr>
        <w:ind w:left="1140" w:hanging="432"/>
      </w:pPr>
      <w:rPr>
        <w:b w:val="0"/>
        <w:bCs w:val="0"/>
        <w:color w:val="auto"/>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54657805"/>
    <w:multiLevelType w:val="hybridMultilevel"/>
    <w:tmpl w:val="E0640764"/>
    <w:lvl w:ilvl="0" w:tplc="F452AA52">
      <w:start w:val="1"/>
      <w:numFmt w:val="decimal"/>
      <w:lvlText w:val="%1)"/>
      <w:lvlJc w:val="left"/>
      <w:pPr>
        <w:ind w:left="720" w:hanging="360"/>
      </w:pPr>
      <w:rPr>
        <w:rFonts w:hint="default"/>
        <w:b w:val="0"/>
        <w:bCs w:val="0"/>
        <w:color w:val="auto"/>
        <w:lang w:val="en-US"/>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5"/>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7C7347D"/>
    <w:multiLevelType w:val="multilevel"/>
    <w:tmpl w:val="7A045848"/>
    <w:lvl w:ilvl="0">
      <w:start w:val="1"/>
      <w:numFmt w:val="decimal"/>
      <w:lvlRestart w:val="0"/>
      <w:pStyle w:val="a9"/>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6"/>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5A537861"/>
    <w:multiLevelType w:val="multilevel"/>
    <w:tmpl w:val="884E9C94"/>
    <w:lvl w:ilvl="0">
      <w:start w:val="1"/>
      <w:numFmt w:val="decimal"/>
      <w:pStyle w:val="aa"/>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4"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6"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7"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4"/>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8"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9"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0"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7"/>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1" w15:restartNumberingAfterBreak="0">
    <w:nsid w:val="691811ED"/>
    <w:multiLevelType w:val="singleLevel"/>
    <w:tmpl w:val="593CA9C8"/>
    <w:lvl w:ilvl="0">
      <w:start w:val="1"/>
      <w:numFmt w:val="decimal"/>
      <w:pStyle w:val="ab"/>
      <w:lvlText w:val="%1."/>
      <w:legacy w:legacy="1" w:legacySpace="0" w:legacyIndent="283"/>
      <w:lvlJc w:val="center"/>
      <w:pPr>
        <w:ind w:left="849" w:hanging="283"/>
      </w:pPr>
    </w:lvl>
  </w:abstractNum>
  <w:abstractNum w:abstractNumId="102" w15:restartNumberingAfterBreak="0">
    <w:nsid w:val="692748EC"/>
    <w:multiLevelType w:val="singleLevel"/>
    <w:tmpl w:val="54D285D0"/>
    <w:lvl w:ilvl="0">
      <w:start w:val="1"/>
      <w:numFmt w:val="decimal"/>
      <w:pStyle w:val="ac"/>
      <w:lvlText w:val="%1."/>
      <w:legacy w:legacy="1" w:legacySpace="0" w:legacyIndent="283"/>
      <w:lvlJc w:val="right"/>
      <w:pPr>
        <w:ind w:left="1984" w:hanging="283"/>
      </w:pPr>
    </w:lvl>
  </w:abstractNum>
  <w:abstractNum w:abstractNumId="103"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4"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d"/>
      <w:lvlText w:val="%1.%2."/>
      <w:lvlJc w:val="left"/>
      <w:pPr>
        <w:tabs>
          <w:tab w:val="num" w:pos="1134"/>
        </w:tabs>
        <w:ind w:left="1134" w:hanging="567"/>
      </w:pPr>
    </w:lvl>
    <w:lvl w:ilvl="2">
      <w:start w:val="1"/>
      <w:numFmt w:val="decimal"/>
      <w:pStyle w:val="ae"/>
      <w:lvlText w:val="%1.%2.%3."/>
      <w:lvlJc w:val="left"/>
      <w:pPr>
        <w:tabs>
          <w:tab w:val="num" w:pos="1985"/>
        </w:tabs>
        <w:ind w:left="1985" w:hanging="851"/>
      </w:pPr>
    </w:lvl>
    <w:lvl w:ilvl="3">
      <w:start w:val="1"/>
      <w:numFmt w:val="decimal"/>
      <w:pStyle w:val="15"/>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5"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07" w15:restartNumberingAfterBreak="0">
    <w:nsid w:val="70C331D8"/>
    <w:multiLevelType w:val="hybridMultilevel"/>
    <w:tmpl w:val="D9C4E91A"/>
    <w:styleLink w:val="11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8"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hanging="283"/>
      </w:pPr>
    </w:lvl>
  </w:abstractNum>
  <w:abstractNum w:abstractNumId="109" w15:restartNumberingAfterBreak="0">
    <w:nsid w:val="74E95053"/>
    <w:multiLevelType w:val="hybridMultilevel"/>
    <w:tmpl w:val="C1F6ABC0"/>
    <w:lvl w:ilvl="0" w:tplc="4FD4D1C8">
      <w:start w:val="1"/>
      <w:numFmt w:val="hebrew1"/>
      <w:pStyle w:val="af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5766F34"/>
    <w:multiLevelType w:val="multilevel"/>
    <w:tmpl w:val="CB76106A"/>
    <w:lvl w:ilvl="0">
      <w:start w:val="1"/>
      <w:numFmt w:val="decimal"/>
      <w:pStyle w:val="16"/>
      <w:lvlText w:val="%1."/>
      <w:lvlJc w:val="left"/>
      <w:pPr>
        <w:ind w:left="927" w:hanging="360"/>
      </w:pPr>
    </w:lvl>
    <w:lvl w:ilvl="1">
      <w:start w:val="1"/>
      <w:numFmt w:val="decimal"/>
      <w:pStyle w:val="25"/>
      <w:isLgl/>
      <w:lvlText w:val="%1.%2"/>
      <w:lvlJc w:val="left"/>
      <w:pPr>
        <w:ind w:left="566" w:hanging="360"/>
      </w:pPr>
    </w:lvl>
    <w:lvl w:ilvl="2">
      <w:start w:val="1"/>
      <w:numFmt w:val="decimal"/>
      <w:pStyle w:val="38"/>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1"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1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4" w15:restartNumberingAfterBreak="0">
    <w:nsid w:val="79B439C1"/>
    <w:multiLevelType w:val="singleLevel"/>
    <w:tmpl w:val="4440D9E6"/>
    <w:lvl w:ilvl="0">
      <w:start w:val="1"/>
      <w:numFmt w:val="decimal"/>
      <w:pStyle w:val="af1"/>
      <w:lvlText w:val="%1."/>
      <w:lvlJc w:val="center"/>
      <w:pPr>
        <w:tabs>
          <w:tab w:val="num" w:pos="397"/>
        </w:tabs>
        <w:ind w:left="397" w:hanging="397"/>
      </w:pPr>
    </w:lvl>
  </w:abstractNum>
  <w:abstractNum w:abstractNumId="115"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CB86EC5"/>
    <w:multiLevelType w:val="multilevel"/>
    <w:tmpl w:val="239A394A"/>
    <w:lvl w:ilvl="0">
      <w:start w:val="1"/>
      <w:numFmt w:val="decimal"/>
      <w:pStyle w:val="af2"/>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7"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lang w:val="en-US"/>
      </w:rPr>
    </w:lvl>
    <w:lvl w:ilvl="1">
      <w:start w:val="1"/>
      <w:numFmt w:val="decimal"/>
      <w:pStyle w:val="26"/>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8" w15:restartNumberingAfterBreak="0">
    <w:nsid w:val="7E7D6282"/>
    <w:multiLevelType w:val="hybridMultilevel"/>
    <w:tmpl w:val="B8DA22B8"/>
    <w:lvl w:ilvl="0" w:tplc="2256B530">
      <w:start w:val="1"/>
      <w:numFmt w:val="decimal"/>
      <w:lvlText w:val="%1."/>
      <w:lvlJc w:val="left"/>
      <w:pPr>
        <w:tabs>
          <w:tab w:val="num" w:pos="392"/>
        </w:tabs>
        <w:ind w:left="392" w:right="392" w:hanging="360"/>
      </w:pPr>
      <w:rPr>
        <w:rFonts w:hint="cs"/>
        <w:sz w:val="24"/>
      </w:rPr>
    </w:lvl>
    <w:lvl w:ilvl="1" w:tplc="3774E560">
      <w:start w:val="1"/>
      <w:numFmt w:val="hebrew1"/>
      <w:lvlText w:val="%2."/>
      <w:lvlJc w:val="left"/>
      <w:pPr>
        <w:tabs>
          <w:tab w:val="num" w:pos="1112"/>
        </w:tabs>
        <w:ind w:left="1112" w:right="1112" w:hanging="360"/>
      </w:pPr>
      <w:rPr>
        <w:rFonts w:ascii="Times New Roman" w:eastAsia="Times New Roman" w:hAnsi="Times New Roman" w:cs="David"/>
      </w:rPr>
    </w:lvl>
    <w:lvl w:ilvl="2" w:tplc="040D001B" w:tentative="1">
      <w:start w:val="1"/>
      <w:numFmt w:val="lowerRoman"/>
      <w:lvlText w:val="%3."/>
      <w:lvlJc w:val="right"/>
      <w:pPr>
        <w:tabs>
          <w:tab w:val="num" w:pos="1832"/>
        </w:tabs>
        <w:ind w:left="1832" w:right="1832" w:hanging="180"/>
      </w:pPr>
    </w:lvl>
    <w:lvl w:ilvl="3" w:tplc="040D000F" w:tentative="1">
      <w:start w:val="1"/>
      <w:numFmt w:val="decimal"/>
      <w:lvlText w:val="%4."/>
      <w:lvlJc w:val="left"/>
      <w:pPr>
        <w:tabs>
          <w:tab w:val="num" w:pos="2552"/>
        </w:tabs>
        <w:ind w:left="2552" w:right="2552" w:hanging="360"/>
      </w:pPr>
    </w:lvl>
    <w:lvl w:ilvl="4" w:tplc="040D0019" w:tentative="1">
      <w:start w:val="1"/>
      <w:numFmt w:val="lowerLetter"/>
      <w:lvlText w:val="%5."/>
      <w:lvlJc w:val="left"/>
      <w:pPr>
        <w:tabs>
          <w:tab w:val="num" w:pos="3272"/>
        </w:tabs>
        <w:ind w:left="3272" w:right="3272" w:hanging="360"/>
      </w:pPr>
    </w:lvl>
    <w:lvl w:ilvl="5" w:tplc="040D001B" w:tentative="1">
      <w:start w:val="1"/>
      <w:numFmt w:val="lowerRoman"/>
      <w:lvlText w:val="%6."/>
      <w:lvlJc w:val="right"/>
      <w:pPr>
        <w:tabs>
          <w:tab w:val="num" w:pos="3992"/>
        </w:tabs>
        <w:ind w:left="3992" w:right="3992" w:hanging="180"/>
      </w:pPr>
    </w:lvl>
    <w:lvl w:ilvl="6" w:tplc="040D000F" w:tentative="1">
      <w:start w:val="1"/>
      <w:numFmt w:val="decimal"/>
      <w:lvlText w:val="%7."/>
      <w:lvlJc w:val="left"/>
      <w:pPr>
        <w:tabs>
          <w:tab w:val="num" w:pos="4712"/>
        </w:tabs>
        <w:ind w:left="4712" w:right="4712" w:hanging="360"/>
      </w:pPr>
    </w:lvl>
    <w:lvl w:ilvl="7" w:tplc="040D0019" w:tentative="1">
      <w:start w:val="1"/>
      <w:numFmt w:val="lowerLetter"/>
      <w:lvlText w:val="%8."/>
      <w:lvlJc w:val="left"/>
      <w:pPr>
        <w:tabs>
          <w:tab w:val="num" w:pos="5432"/>
        </w:tabs>
        <w:ind w:left="5432" w:right="5432" w:hanging="360"/>
      </w:pPr>
    </w:lvl>
    <w:lvl w:ilvl="8" w:tplc="040D001B" w:tentative="1">
      <w:start w:val="1"/>
      <w:numFmt w:val="lowerRoman"/>
      <w:lvlText w:val="%9."/>
      <w:lvlJc w:val="right"/>
      <w:pPr>
        <w:tabs>
          <w:tab w:val="num" w:pos="6152"/>
        </w:tabs>
        <w:ind w:left="6152" w:right="6152" w:hanging="180"/>
      </w:pPr>
    </w:lvl>
  </w:abstractNum>
  <w:abstractNum w:abstractNumId="119"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26"/>
  </w:num>
  <w:num w:numId="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1"/>
  </w:num>
  <w:num w:numId="4">
    <w:abstractNumId w:val="104"/>
  </w:num>
  <w:num w:numId="5">
    <w:abstractNumId w:val="4"/>
  </w:num>
  <w:num w:numId="6">
    <w:abstractNumId w:val="77"/>
  </w:num>
  <w:num w:numId="7">
    <w:abstractNumId w:val="63"/>
  </w:num>
  <w:num w:numId="8">
    <w:abstractNumId w:val="93"/>
  </w:num>
  <w:num w:numId="9">
    <w:abstractNumId w:val="67"/>
  </w:num>
  <w:num w:numId="10">
    <w:abstractNumId w:val="53"/>
  </w:num>
  <w:num w:numId="11">
    <w:abstractNumId w:val="110"/>
  </w:num>
  <w:num w:numId="12">
    <w:abstractNumId w:val="24"/>
  </w:num>
  <w:num w:numId="13">
    <w:abstractNumId w:val="106"/>
  </w:num>
  <w:num w:numId="14">
    <w:abstractNumId w:val="10"/>
    <w:lvlOverride w:ilvl="0">
      <w:startOverride w:val="1"/>
    </w:lvlOverride>
  </w:num>
  <w:num w:numId="15">
    <w:abstractNumId w:val="1"/>
  </w:num>
  <w:num w:numId="16">
    <w:abstractNumId w:val="0"/>
  </w:num>
  <w:num w:numId="17">
    <w:abstractNumId w:val="2"/>
    <w:lvlOverride w:ilvl="0">
      <w:startOverride w:val="1"/>
    </w:lvlOverride>
  </w:num>
  <w:num w:numId="18">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4"/>
    <w:lvlOverride w:ilvl="0">
      <w:startOverride w:val="1"/>
    </w:lvlOverride>
  </w:num>
  <w:num w:numId="2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16"/>
  </w:num>
  <w:num w:numId="24">
    <w:abstractNumId w:val="115"/>
    <w:lvlOverride w:ilvl="0">
      <w:startOverride w:val="1"/>
    </w:lvlOverride>
    <w:lvlOverride w:ilvl="1"/>
    <w:lvlOverride w:ilvl="2"/>
    <w:lvlOverride w:ilvl="3"/>
    <w:lvlOverride w:ilvl="4"/>
    <w:lvlOverride w:ilvl="5"/>
    <w:lvlOverride w:ilvl="6"/>
    <w:lvlOverride w:ilvl="7"/>
    <w:lvlOverride w:ilvl="8"/>
  </w:num>
  <w:num w:numId="2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7"/>
    <w:lvlOverride w:ilvl="0">
      <w:startOverride w:val="1"/>
    </w:lvlOverride>
  </w:num>
  <w:num w:numId="27">
    <w:abstractNumId w:val="74"/>
    <w:lvlOverride w:ilvl="0">
      <w:startOverride w:val="1"/>
    </w:lvlOverride>
  </w:num>
  <w:num w:numId="28">
    <w:abstractNumId w:val="14"/>
    <w:lvlOverride w:ilvl="0">
      <w:startOverride w:val="1"/>
    </w:lvlOverride>
  </w:num>
  <w:num w:numId="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num>
  <w:num w:numId="32">
    <w:abstractNumId w:val="27"/>
  </w:num>
  <w:num w:numId="33">
    <w:abstractNumId w:val="66"/>
  </w:num>
  <w:num w:numId="34">
    <w:abstractNumId w:val="50"/>
  </w:num>
  <w:num w:numId="35">
    <w:abstractNumId w:val="119"/>
  </w:num>
  <w:num w:numId="36">
    <w:abstractNumId w:val="87"/>
  </w:num>
  <w:num w:numId="37">
    <w:abstractNumId w:val="20"/>
    <w:lvlOverride w:ilvl="0">
      <w:startOverride w:val="1"/>
    </w:lvlOverride>
  </w:num>
  <w:num w:numId="38">
    <w:abstractNumId w:val="89"/>
  </w:num>
  <w:num w:numId="39">
    <w:abstractNumId w:val="62"/>
  </w:num>
  <w:num w:numId="40">
    <w:abstractNumId w:val="13"/>
  </w:num>
  <w:num w:numId="41">
    <w:abstractNumId w:val="9"/>
  </w:num>
  <w:num w:numId="42">
    <w:abstractNumId w:val="70"/>
    <w:lvlOverride w:ilvl="0">
      <w:startOverride w:val="1"/>
    </w:lvlOverride>
  </w:num>
  <w:num w:numId="43">
    <w:abstractNumId w:val="12"/>
    <w:lvlOverride w:ilvl="0">
      <w:startOverride w:val="1"/>
    </w:lvlOverride>
  </w:num>
  <w:num w:numId="4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8"/>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01"/>
    <w:lvlOverride w:ilvl="0">
      <w:startOverride w:val="1"/>
    </w:lvlOverride>
  </w:num>
  <w:num w:numId="5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8"/>
    <w:lvlOverride w:ilvl="0">
      <w:startOverride w:val="1"/>
    </w:lvlOverride>
  </w:num>
  <w:num w:numId="52">
    <w:abstractNumId w:val="102"/>
    <w:lvlOverride w:ilvl="0">
      <w:startOverride w:val="1"/>
    </w:lvlOverride>
  </w:num>
  <w:num w:numId="5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2"/>
  </w:num>
  <w:num w:numId="58">
    <w:abstractNumId w:val="43"/>
  </w:num>
  <w:num w:numId="59">
    <w:abstractNumId w:val="95"/>
    <w:lvlOverride w:ilvl="0">
      <w:startOverride w:val="1"/>
    </w:lvlOverride>
  </w:num>
  <w:num w:numId="60">
    <w:abstractNumId w:val="10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
  </w:num>
  <w:num w:numId="6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0"/>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1">
    <w:abstractNumId w:val="88"/>
  </w:num>
  <w:num w:numId="72">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1"/>
    <w:lvlOverride w:ilvl="0">
      <w:startOverride w:val="1"/>
    </w:lvlOverride>
  </w:num>
  <w:num w:numId="77">
    <w:abstractNumId w:val="19"/>
  </w:num>
  <w:num w:numId="78">
    <w:abstractNumId w:val="30"/>
  </w:num>
  <w:num w:numId="79">
    <w:abstractNumId w:val="44"/>
  </w:num>
  <w:num w:numId="80">
    <w:abstractNumId w:val="75"/>
  </w:num>
  <w:num w:numId="8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2">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8"/>
  </w:num>
  <w:num w:numId="84">
    <w:abstractNumId w:val="97"/>
  </w:num>
  <w:num w:numId="85">
    <w:abstractNumId w:val="23"/>
  </w:num>
  <w:num w:numId="86">
    <w:abstractNumId w:val="35"/>
  </w:num>
  <w:num w:numId="87">
    <w:abstractNumId w:val="109"/>
  </w:num>
  <w:num w:numId="88">
    <w:abstractNumId w:val="116"/>
  </w:num>
  <w:num w:numId="89">
    <w:abstractNumId w:val="90"/>
  </w:num>
  <w:num w:numId="90">
    <w:abstractNumId w:val="107"/>
  </w:num>
  <w:num w:numId="91">
    <w:abstractNumId w:val="85"/>
  </w:num>
  <w:num w:numId="9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1"/>
  </w:num>
  <w:num w:numId="94">
    <w:abstractNumId w:val="42"/>
  </w:num>
  <w:num w:numId="9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18"/>
  </w:num>
  <w:num w:numId="97">
    <w:abstractNumId w:val="57"/>
  </w:num>
  <w:num w:numId="98">
    <w:abstractNumId w:val="55"/>
  </w:num>
  <w:num w:numId="99">
    <w:abstractNumId w:val="78"/>
  </w:num>
  <w:num w:numId="100">
    <w:abstractNumId w:val="76"/>
  </w:num>
  <w:num w:numId="101">
    <w:abstractNumId w:val="9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83"/>
  </w:num>
  <w:num w:numId="103">
    <w:abstractNumId w:val="38"/>
  </w:num>
  <w:num w:numId="104">
    <w:abstractNumId w:val="29"/>
  </w:num>
  <w:num w:numId="105">
    <w:abstractNumId w:val="64"/>
  </w:num>
  <w:num w:numId="106">
    <w:abstractNumId w:val="111"/>
  </w:num>
  <w:num w:numId="107">
    <w:abstractNumId w:val="105"/>
  </w:num>
  <w:num w:numId="108">
    <w:abstractNumId w:val="63"/>
  </w:num>
  <w:num w:numId="109">
    <w:abstractNumId w:val="45"/>
  </w:num>
  <w:num w:numId="110">
    <w:abstractNumId w:val="39"/>
  </w:num>
  <w:num w:numId="111">
    <w:abstractNumId w:val="17"/>
  </w:num>
  <w:num w:numId="112">
    <w:abstractNumId w:val="63"/>
  </w:num>
  <w:num w:numId="113">
    <w:abstractNumId w:val="63"/>
  </w:num>
  <w:num w:numId="114">
    <w:abstractNumId w:val="37"/>
  </w:num>
  <w:num w:numId="115">
    <w:abstractNumId w:val="63"/>
  </w:num>
  <w:num w:numId="116">
    <w:abstractNumId w:val="82"/>
  </w:num>
  <w:num w:numId="117">
    <w:abstractNumId w:val="68"/>
  </w:num>
  <w:num w:numId="118">
    <w:abstractNumId w:val="63"/>
  </w:num>
  <w:num w:numId="119">
    <w:abstractNumId w:val="79"/>
  </w:num>
  <w:num w:numId="120">
    <w:abstractNumId w:val="84"/>
  </w:num>
  <w:num w:numId="121">
    <w:abstractNumId w:val="86"/>
  </w:num>
  <w:num w:numId="122">
    <w:abstractNumId w:val="46"/>
  </w:num>
  <w:num w:numId="123">
    <w:abstractNumId w:val="65"/>
  </w:num>
  <w:num w:numId="124">
    <w:abstractNumId w:val="73"/>
  </w:num>
  <w:num w:numId="125">
    <w:abstractNumId w:val="94"/>
  </w:num>
  <w:num w:numId="126">
    <w:abstractNumId w:val="33"/>
  </w:num>
  <w:num w:numId="127">
    <w:abstractNumId w:val="25"/>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ar-SA"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en-US" w:vendorID="64" w:dllVersion="6" w:nlCheck="1" w:checkStyle="1"/>
  <w:activeWritingStyle w:appName="MSWord" w:lang="ar-SA" w:vendorID="64" w:dllVersion="0" w:nlCheck="1" w:checkStyle="0"/>
  <w:activeWritingStyle w:appName="MSWord" w:lang="en-US" w:vendorID="64" w:dllVersion="131078" w:nlCheck="1" w:checkStyle="1"/>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S2MLc0NTGwMDexMDBU0lEKTi0uzszPAykwqwUAJDO9WSwAAAA="/>
  </w:docVars>
  <w:rsids>
    <w:rsidRoot w:val="006C19BE"/>
    <w:rsid w:val="000018CF"/>
    <w:rsid w:val="00001A3B"/>
    <w:rsid w:val="00001DF5"/>
    <w:rsid w:val="000024DF"/>
    <w:rsid w:val="00002575"/>
    <w:rsid w:val="000026A2"/>
    <w:rsid w:val="00002BF5"/>
    <w:rsid w:val="0000391E"/>
    <w:rsid w:val="00004090"/>
    <w:rsid w:val="00004165"/>
    <w:rsid w:val="00004C53"/>
    <w:rsid w:val="000059D2"/>
    <w:rsid w:val="00005C51"/>
    <w:rsid w:val="00005F81"/>
    <w:rsid w:val="000062EA"/>
    <w:rsid w:val="0000734D"/>
    <w:rsid w:val="00010307"/>
    <w:rsid w:val="00010514"/>
    <w:rsid w:val="00010B2D"/>
    <w:rsid w:val="0001105E"/>
    <w:rsid w:val="000115E2"/>
    <w:rsid w:val="000118D1"/>
    <w:rsid w:val="00013816"/>
    <w:rsid w:val="00013A31"/>
    <w:rsid w:val="00014256"/>
    <w:rsid w:val="0001475D"/>
    <w:rsid w:val="00014F86"/>
    <w:rsid w:val="000167FB"/>
    <w:rsid w:val="0001680E"/>
    <w:rsid w:val="00016C02"/>
    <w:rsid w:val="00017A81"/>
    <w:rsid w:val="00017C8C"/>
    <w:rsid w:val="00017EAE"/>
    <w:rsid w:val="00020ADC"/>
    <w:rsid w:val="0002128F"/>
    <w:rsid w:val="000216AA"/>
    <w:rsid w:val="00022976"/>
    <w:rsid w:val="000243F0"/>
    <w:rsid w:val="00024F2C"/>
    <w:rsid w:val="00025CBE"/>
    <w:rsid w:val="00025FB9"/>
    <w:rsid w:val="000263BB"/>
    <w:rsid w:val="0002649F"/>
    <w:rsid w:val="00026503"/>
    <w:rsid w:val="00026BCF"/>
    <w:rsid w:val="00027761"/>
    <w:rsid w:val="00031F83"/>
    <w:rsid w:val="00032382"/>
    <w:rsid w:val="000323C1"/>
    <w:rsid w:val="000335EF"/>
    <w:rsid w:val="00034A30"/>
    <w:rsid w:val="00035826"/>
    <w:rsid w:val="00035F45"/>
    <w:rsid w:val="00036627"/>
    <w:rsid w:val="00036B80"/>
    <w:rsid w:val="00037257"/>
    <w:rsid w:val="00037837"/>
    <w:rsid w:val="00037E04"/>
    <w:rsid w:val="00040956"/>
    <w:rsid w:val="0004198B"/>
    <w:rsid w:val="00041A8A"/>
    <w:rsid w:val="00041E20"/>
    <w:rsid w:val="00043409"/>
    <w:rsid w:val="000434D6"/>
    <w:rsid w:val="0004385C"/>
    <w:rsid w:val="00043D64"/>
    <w:rsid w:val="000444DA"/>
    <w:rsid w:val="000449A7"/>
    <w:rsid w:val="00045521"/>
    <w:rsid w:val="00045BDF"/>
    <w:rsid w:val="00045CC0"/>
    <w:rsid w:val="00047986"/>
    <w:rsid w:val="0005058C"/>
    <w:rsid w:val="0005084E"/>
    <w:rsid w:val="00050EF2"/>
    <w:rsid w:val="0005198D"/>
    <w:rsid w:val="00051F75"/>
    <w:rsid w:val="0005298E"/>
    <w:rsid w:val="00053A5D"/>
    <w:rsid w:val="00054BF7"/>
    <w:rsid w:val="00054F20"/>
    <w:rsid w:val="00055507"/>
    <w:rsid w:val="000571D3"/>
    <w:rsid w:val="0005770C"/>
    <w:rsid w:val="00057D36"/>
    <w:rsid w:val="000609BD"/>
    <w:rsid w:val="00060BBB"/>
    <w:rsid w:val="00060C61"/>
    <w:rsid w:val="00060E63"/>
    <w:rsid w:val="000611A1"/>
    <w:rsid w:val="00062548"/>
    <w:rsid w:val="0006326D"/>
    <w:rsid w:val="000634E6"/>
    <w:rsid w:val="00064175"/>
    <w:rsid w:val="0006559C"/>
    <w:rsid w:val="0006638B"/>
    <w:rsid w:val="0006683F"/>
    <w:rsid w:val="000674E3"/>
    <w:rsid w:val="00067A59"/>
    <w:rsid w:val="00067E24"/>
    <w:rsid w:val="00070999"/>
    <w:rsid w:val="000716DE"/>
    <w:rsid w:val="00071BCE"/>
    <w:rsid w:val="0007236A"/>
    <w:rsid w:val="000726C3"/>
    <w:rsid w:val="00073990"/>
    <w:rsid w:val="000749EC"/>
    <w:rsid w:val="00075398"/>
    <w:rsid w:val="00076ED2"/>
    <w:rsid w:val="00077771"/>
    <w:rsid w:val="0008027B"/>
    <w:rsid w:val="00081A5D"/>
    <w:rsid w:val="00081C4D"/>
    <w:rsid w:val="00082C67"/>
    <w:rsid w:val="00083A25"/>
    <w:rsid w:val="0008469D"/>
    <w:rsid w:val="00084982"/>
    <w:rsid w:val="0008510D"/>
    <w:rsid w:val="00085680"/>
    <w:rsid w:val="00085ED3"/>
    <w:rsid w:val="00087449"/>
    <w:rsid w:val="00090707"/>
    <w:rsid w:val="00090B44"/>
    <w:rsid w:val="00091278"/>
    <w:rsid w:val="000914C1"/>
    <w:rsid w:val="00092F1A"/>
    <w:rsid w:val="00093784"/>
    <w:rsid w:val="00093CD0"/>
    <w:rsid w:val="00093EA4"/>
    <w:rsid w:val="00094AF0"/>
    <w:rsid w:val="000969C9"/>
    <w:rsid w:val="00097EBF"/>
    <w:rsid w:val="000A0DB3"/>
    <w:rsid w:val="000A1103"/>
    <w:rsid w:val="000A20BC"/>
    <w:rsid w:val="000A286D"/>
    <w:rsid w:val="000A2871"/>
    <w:rsid w:val="000A322D"/>
    <w:rsid w:val="000A39F0"/>
    <w:rsid w:val="000A50E4"/>
    <w:rsid w:val="000A5678"/>
    <w:rsid w:val="000A5684"/>
    <w:rsid w:val="000A5CE6"/>
    <w:rsid w:val="000A6BD7"/>
    <w:rsid w:val="000A77C2"/>
    <w:rsid w:val="000B0090"/>
    <w:rsid w:val="000B0B02"/>
    <w:rsid w:val="000B16C2"/>
    <w:rsid w:val="000B2718"/>
    <w:rsid w:val="000B28B0"/>
    <w:rsid w:val="000B3B78"/>
    <w:rsid w:val="000B3D5A"/>
    <w:rsid w:val="000B3DA8"/>
    <w:rsid w:val="000B3E75"/>
    <w:rsid w:val="000B4AD1"/>
    <w:rsid w:val="000B4AE7"/>
    <w:rsid w:val="000B6081"/>
    <w:rsid w:val="000B6278"/>
    <w:rsid w:val="000B6791"/>
    <w:rsid w:val="000B6ED7"/>
    <w:rsid w:val="000B7D37"/>
    <w:rsid w:val="000C06AF"/>
    <w:rsid w:val="000C10CB"/>
    <w:rsid w:val="000C1279"/>
    <w:rsid w:val="000C2F77"/>
    <w:rsid w:val="000C4503"/>
    <w:rsid w:val="000C4A33"/>
    <w:rsid w:val="000C6C74"/>
    <w:rsid w:val="000C7BB8"/>
    <w:rsid w:val="000D1CEA"/>
    <w:rsid w:val="000D2760"/>
    <w:rsid w:val="000D2D15"/>
    <w:rsid w:val="000D2F81"/>
    <w:rsid w:val="000D3035"/>
    <w:rsid w:val="000D3313"/>
    <w:rsid w:val="000D3DDC"/>
    <w:rsid w:val="000D40FA"/>
    <w:rsid w:val="000D49AC"/>
    <w:rsid w:val="000D4DFC"/>
    <w:rsid w:val="000D525E"/>
    <w:rsid w:val="000D60F4"/>
    <w:rsid w:val="000D62FE"/>
    <w:rsid w:val="000D7156"/>
    <w:rsid w:val="000D759C"/>
    <w:rsid w:val="000E0178"/>
    <w:rsid w:val="000E02A2"/>
    <w:rsid w:val="000E2390"/>
    <w:rsid w:val="000E265A"/>
    <w:rsid w:val="000E2791"/>
    <w:rsid w:val="000E2B0E"/>
    <w:rsid w:val="000E2C1B"/>
    <w:rsid w:val="000E2F6F"/>
    <w:rsid w:val="000E3778"/>
    <w:rsid w:val="000E4A9B"/>
    <w:rsid w:val="000E56E0"/>
    <w:rsid w:val="000E6D61"/>
    <w:rsid w:val="000E70A9"/>
    <w:rsid w:val="000E781D"/>
    <w:rsid w:val="000F050F"/>
    <w:rsid w:val="000F096B"/>
    <w:rsid w:val="000F0F31"/>
    <w:rsid w:val="000F0FC6"/>
    <w:rsid w:val="000F1846"/>
    <w:rsid w:val="000F1A6B"/>
    <w:rsid w:val="000F1F44"/>
    <w:rsid w:val="000F2055"/>
    <w:rsid w:val="000F23B8"/>
    <w:rsid w:val="000F2666"/>
    <w:rsid w:val="000F2E56"/>
    <w:rsid w:val="000F3A04"/>
    <w:rsid w:val="000F420B"/>
    <w:rsid w:val="000F4C90"/>
    <w:rsid w:val="000F4FBF"/>
    <w:rsid w:val="000F547C"/>
    <w:rsid w:val="000F5775"/>
    <w:rsid w:val="000F62A1"/>
    <w:rsid w:val="000F7179"/>
    <w:rsid w:val="000F73F9"/>
    <w:rsid w:val="000F7C42"/>
    <w:rsid w:val="001000CD"/>
    <w:rsid w:val="00100515"/>
    <w:rsid w:val="001005FA"/>
    <w:rsid w:val="00100E16"/>
    <w:rsid w:val="0010112E"/>
    <w:rsid w:val="00101766"/>
    <w:rsid w:val="001018B1"/>
    <w:rsid w:val="001018F1"/>
    <w:rsid w:val="00101B27"/>
    <w:rsid w:val="00102FD9"/>
    <w:rsid w:val="00103002"/>
    <w:rsid w:val="0010310A"/>
    <w:rsid w:val="00103178"/>
    <w:rsid w:val="00103B69"/>
    <w:rsid w:val="00104153"/>
    <w:rsid w:val="00104BF8"/>
    <w:rsid w:val="00104E71"/>
    <w:rsid w:val="00105C3B"/>
    <w:rsid w:val="00106472"/>
    <w:rsid w:val="001064F7"/>
    <w:rsid w:val="00106C70"/>
    <w:rsid w:val="0010732A"/>
    <w:rsid w:val="001078D8"/>
    <w:rsid w:val="00107C02"/>
    <w:rsid w:val="00110C47"/>
    <w:rsid w:val="00111B9F"/>
    <w:rsid w:val="001121F6"/>
    <w:rsid w:val="00112C42"/>
    <w:rsid w:val="00112DC6"/>
    <w:rsid w:val="00112EEF"/>
    <w:rsid w:val="00113036"/>
    <w:rsid w:val="00114703"/>
    <w:rsid w:val="001148A9"/>
    <w:rsid w:val="001152C2"/>
    <w:rsid w:val="001153A6"/>
    <w:rsid w:val="00115531"/>
    <w:rsid w:val="001157EC"/>
    <w:rsid w:val="001162B1"/>
    <w:rsid w:val="00116817"/>
    <w:rsid w:val="0011724C"/>
    <w:rsid w:val="0012059B"/>
    <w:rsid w:val="00120C42"/>
    <w:rsid w:val="00120C70"/>
    <w:rsid w:val="001214D6"/>
    <w:rsid w:val="00121E0E"/>
    <w:rsid w:val="00122146"/>
    <w:rsid w:val="00122E87"/>
    <w:rsid w:val="00124737"/>
    <w:rsid w:val="00124861"/>
    <w:rsid w:val="00125341"/>
    <w:rsid w:val="0012608B"/>
    <w:rsid w:val="0012622C"/>
    <w:rsid w:val="00126245"/>
    <w:rsid w:val="00126892"/>
    <w:rsid w:val="0012739C"/>
    <w:rsid w:val="001275E8"/>
    <w:rsid w:val="0012765F"/>
    <w:rsid w:val="00127B52"/>
    <w:rsid w:val="001305E9"/>
    <w:rsid w:val="00130E41"/>
    <w:rsid w:val="00131337"/>
    <w:rsid w:val="00131F1A"/>
    <w:rsid w:val="001328E6"/>
    <w:rsid w:val="001332D9"/>
    <w:rsid w:val="00134909"/>
    <w:rsid w:val="00134C14"/>
    <w:rsid w:val="00134DB0"/>
    <w:rsid w:val="00135CE7"/>
    <w:rsid w:val="00137659"/>
    <w:rsid w:val="00137748"/>
    <w:rsid w:val="00137984"/>
    <w:rsid w:val="00140467"/>
    <w:rsid w:val="00141C4D"/>
    <w:rsid w:val="0014215F"/>
    <w:rsid w:val="00142937"/>
    <w:rsid w:val="00142A79"/>
    <w:rsid w:val="00142DC0"/>
    <w:rsid w:val="00143226"/>
    <w:rsid w:val="00143670"/>
    <w:rsid w:val="00143F65"/>
    <w:rsid w:val="001444C2"/>
    <w:rsid w:val="001453CE"/>
    <w:rsid w:val="001455C3"/>
    <w:rsid w:val="001456F9"/>
    <w:rsid w:val="001469BF"/>
    <w:rsid w:val="0014725F"/>
    <w:rsid w:val="001478C9"/>
    <w:rsid w:val="00150297"/>
    <w:rsid w:val="0015069F"/>
    <w:rsid w:val="00150A77"/>
    <w:rsid w:val="00150AE8"/>
    <w:rsid w:val="00151546"/>
    <w:rsid w:val="00151745"/>
    <w:rsid w:val="00151F6D"/>
    <w:rsid w:val="001522A9"/>
    <w:rsid w:val="00152449"/>
    <w:rsid w:val="00154497"/>
    <w:rsid w:val="0015498F"/>
    <w:rsid w:val="00154DC0"/>
    <w:rsid w:val="00154FD0"/>
    <w:rsid w:val="001556D1"/>
    <w:rsid w:val="00156424"/>
    <w:rsid w:val="00160E56"/>
    <w:rsid w:val="00160EED"/>
    <w:rsid w:val="00162046"/>
    <w:rsid w:val="001620C5"/>
    <w:rsid w:val="00162761"/>
    <w:rsid w:val="00162CBF"/>
    <w:rsid w:val="00162F24"/>
    <w:rsid w:val="00163F96"/>
    <w:rsid w:val="001647C6"/>
    <w:rsid w:val="00165929"/>
    <w:rsid w:val="00165E1C"/>
    <w:rsid w:val="00165EB4"/>
    <w:rsid w:val="00166C7F"/>
    <w:rsid w:val="00166D89"/>
    <w:rsid w:val="001675C0"/>
    <w:rsid w:val="001675C7"/>
    <w:rsid w:val="00167D3A"/>
    <w:rsid w:val="00170611"/>
    <w:rsid w:val="001706A3"/>
    <w:rsid w:val="00170A00"/>
    <w:rsid w:val="00171024"/>
    <w:rsid w:val="001713E7"/>
    <w:rsid w:val="00171CC3"/>
    <w:rsid w:val="00172365"/>
    <w:rsid w:val="001724E3"/>
    <w:rsid w:val="00172599"/>
    <w:rsid w:val="00172D55"/>
    <w:rsid w:val="00172FC7"/>
    <w:rsid w:val="001735EB"/>
    <w:rsid w:val="001744CD"/>
    <w:rsid w:val="00174AE9"/>
    <w:rsid w:val="0017550B"/>
    <w:rsid w:val="001756B2"/>
    <w:rsid w:val="00176FE0"/>
    <w:rsid w:val="00177912"/>
    <w:rsid w:val="001801D4"/>
    <w:rsid w:val="001801E1"/>
    <w:rsid w:val="001809F3"/>
    <w:rsid w:val="00181BED"/>
    <w:rsid w:val="00181D2A"/>
    <w:rsid w:val="001822E3"/>
    <w:rsid w:val="001823E7"/>
    <w:rsid w:val="00182806"/>
    <w:rsid w:val="001829B7"/>
    <w:rsid w:val="00183311"/>
    <w:rsid w:val="00183536"/>
    <w:rsid w:val="00183BC1"/>
    <w:rsid w:val="00183DEA"/>
    <w:rsid w:val="0018499F"/>
    <w:rsid w:val="00184ADE"/>
    <w:rsid w:val="00184C98"/>
    <w:rsid w:val="00184FF2"/>
    <w:rsid w:val="001879AF"/>
    <w:rsid w:val="00190E90"/>
    <w:rsid w:val="00190F1C"/>
    <w:rsid w:val="00191011"/>
    <w:rsid w:val="0019173C"/>
    <w:rsid w:val="00191E4E"/>
    <w:rsid w:val="001922F9"/>
    <w:rsid w:val="001930BF"/>
    <w:rsid w:val="001939EF"/>
    <w:rsid w:val="00193B53"/>
    <w:rsid w:val="00193B89"/>
    <w:rsid w:val="00193D53"/>
    <w:rsid w:val="00193EB0"/>
    <w:rsid w:val="0019421E"/>
    <w:rsid w:val="00194804"/>
    <w:rsid w:val="0019529F"/>
    <w:rsid w:val="001965AC"/>
    <w:rsid w:val="0019677E"/>
    <w:rsid w:val="001A083F"/>
    <w:rsid w:val="001A15C7"/>
    <w:rsid w:val="001A1661"/>
    <w:rsid w:val="001A21D1"/>
    <w:rsid w:val="001A2D54"/>
    <w:rsid w:val="001A3429"/>
    <w:rsid w:val="001A3750"/>
    <w:rsid w:val="001A394F"/>
    <w:rsid w:val="001A3B94"/>
    <w:rsid w:val="001A4511"/>
    <w:rsid w:val="001A460E"/>
    <w:rsid w:val="001A55A8"/>
    <w:rsid w:val="001A59C5"/>
    <w:rsid w:val="001A64A8"/>
    <w:rsid w:val="001A79F2"/>
    <w:rsid w:val="001A7B3B"/>
    <w:rsid w:val="001B05A1"/>
    <w:rsid w:val="001B09EF"/>
    <w:rsid w:val="001B18E6"/>
    <w:rsid w:val="001B1EE5"/>
    <w:rsid w:val="001B2B62"/>
    <w:rsid w:val="001B34A9"/>
    <w:rsid w:val="001B3514"/>
    <w:rsid w:val="001B3937"/>
    <w:rsid w:val="001B39BA"/>
    <w:rsid w:val="001B412F"/>
    <w:rsid w:val="001B47C9"/>
    <w:rsid w:val="001B4D71"/>
    <w:rsid w:val="001B542F"/>
    <w:rsid w:val="001B69DB"/>
    <w:rsid w:val="001B6C4A"/>
    <w:rsid w:val="001B6C7F"/>
    <w:rsid w:val="001B6E24"/>
    <w:rsid w:val="001B7AA8"/>
    <w:rsid w:val="001B7C2C"/>
    <w:rsid w:val="001B7D8D"/>
    <w:rsid w:val="001C074B"/>
    <w:rsid w:val="001C1820"/>
    <w:rsid w:val="001C1B00"/>
    <w:rsid w:val="001C1E56"/>
    <w:rsid w:val="001C216A"/>
    <w:rsid w:val="001C2AE1"/>
    <w:rsid w:val="001C2AFF"/>
    <w:rsid w:val="001C450B"/>
    <w:rsid w:val="001C4A4F"/>
    <w:rsid w:val="001C4C14"/>
    <w:rsid w:val="001C4FA8"/>
    <w:rsid w:val="001C5722"/>
    <w:rsid w:val="001C5B18"/>
    <w:rsid w:val="001C7AAD"/>
    <w:rsid w:val="001C7C06"/>
    <w:rsid w:val="001D0A9F"/>
    <w:rsid w:val="001D0DE2"/>
    <w:rsid w:val="001D2EA7"/>
    <w:rsid w:val="001D3476"/>
    <w:rsid w:val="001D37CE"/>
    <w:rsid w:val="001D416A"/>
    <w:rsid w:val="001D4DA1"/>
    <w:rsid w:val="001D5597"/>
    <w:rsid w:val="001D59EE"/>
    <w:rsid w:val="001D60FA"/>
    <w:rsid w:val="001D7449"/>
    <w:rsid w:val="001D752B"/>
    <w:rsid w:val="001E05AE"/>
    <w:rsid w:val="001E0694"/>
    <w:rsid w:val="001E0A6B"/>
    <w:rsid w:val="001E0F14"/>
    <w:rsid w:val="001E10D2"/>
    <w:rsid w:val="001E14AA"/>
    <w:rsid w:val="001E14E3"/>
    <w:rsid w:val="001E1802"/>
    <w:rsid w:val="001E3031"/>
    <w:rsid w:val="001E5367"/>
    <w:rsid w:val="001E5371"/>
    <w:rsid w:val="001E59AC"/>
    <w:rsid w:val="001E6907"/>
    <w:rsid w:val="001E6BD0"/>
    <w:rsid w:val="001E7D98"/>
    <w:rsid w:val="001F0704"/>
    <w:rsid w:val="001F0832"/>
    <w:rsid w:val="001F15FF"/>
    <w:rsid w:val="001F298A"/>
    <w:rsid w:val="001F29D0"/>
    <w:rsid w:val="001F30AE"/>
    <w:rsid w:val="001F32DD"/>
    <w:rsid w:val="001F4117"/>
    <w:rsid w:val="001F43A9"/>
    <w:rsid w:val="001F49DA"/>
    <w:rsid w:val="001F4BF0"/>
    <w:rsid w:val="001F659D"/>
    <w:rsid w:val="001F7F12"/>
    <w:rsid w:val="0020054C"/>
    <w:rsid w:val="00200DE8"/>
    <w:rsid w:val="0020159C"/>
    <w:rsid w:val="002015FB"/>
    <w:rsid w:val="00202285"/>
    <w:rsid w:val="002022B1"/>
    <w:rsid w:val="00202448"/>
    <w:rsid w:val="002025FC"/>
    <w:rsid w:val="00202904"/>
    <w:rsid w:val="002032C4"/>
    <w:rsid w:val="00203F44"/>
    <w:rsid w:val="002041A7"/>
    <w:rsid w:val="0020504E"/>
    <w:rsid w:val="00206478"/>
    <w:rsid w:val="00206EAC"/>
    <w:rsid w:val="002073CD"/>
    <w:rsid w:val="00207B51"/>
    <w:rsid w:val="0021097E"/>
    <w:rsid w:val="00210FF5"/>
    <w:rsid w:val="0021128E"/>
    <w:rsid w:val="00211363"/>
    <w:rsid w:val="0021207A"/>
    <w:rsid w:val="00212125"/>
    <w:rsid w:val="00212BC9"/>
    <w:rsid w:val="00213081"/>
    <w:rsid w:val="002137C0"/>
    <w:rsid w:val="002138D7"/>
    <w:rsid w:val="00213EB0"/>
    <w:rsid w:val="00214775"/>
    <w:rsid w:val="00214938"/>
    <w:rsid w:val="00214E55"/>
    <w:rsid w:val="00215509"/>
    <w:rsid w:val="00215E7D"/>
    <w:rsid w:val="0021622C"/>
    <w:rsid w:val="00216284"/>
    <w:rsid w:val="00216989"/>
    <w:rsid w:val="00216C2E"/>
    <w:rsid w:val="00216D3D"/>
    <w:rsid w:val="00216E67"/>
    <w:rsid w:val="00220017"/>
    <w:rsid w:val="00221208"/>
    <w:rsid w:val="00221C3D"/>
    <w:rsid w:val="002221DD"/>
    <w:rsid w:val="00222AB2"/>
    <w:rsid w:val="002230B7"/>
    <w:rsid w:val="0022390C"/>
    <w:rsid w:val="00223E05"/>
    <w:rsid w:val="002248AD"/>
    <w:rsid w:val="0022513C"/>
    <w:rsid w:val="00225354"/>
    <w:rsid w:val="00226BA9"/>
    <w:rsid w:val="00227598"/>
    <w:rsid w:val="002277DB"/>
    <w:rsid w:val="00230658"/>
    <w:rsid w:val="00230D77"/>
    <w:rsid w:val="00230DBA"/>
    <w:rsid w:val="00230F7A"/>
    <w:rsid w:val="00231C4A"/>
    <w:rsid w:val="00232AFD"/>
    <w:rsid w:val="002335BE"/>
    <w:rsid w:val="00233A82"/>
    <w:rsid w:val="00233EF3"/>
    <w:rsid w:val="00233FDE"/>
    <w:rsid w:val="002347E1"/>
    <w:rsid w:val="00235715"/>
    <w:rsid w:val="00235DA1"/>
    <w:rsid w:val="00235FDE"/>
    <w:rsid w:val="002362B8"/>
    <w:rsid w:val="002365EC"/>
    <w:rsid w:val="00236F05"/>
    <w:rsid w:val="00237A7A"/>
    <w:rsid w:val="00237BFF"/>
    <w:rsid w:val="00237C80"/>
    <w:rsid w:val="0024021F"/>
    <w:rsid w:val="00240390"/>
    <w:rsid w:val="00240396"/>
    <w:rsid w:val="002407B7"/>
    <w:rsid w:val="00241A82"/>
    <w:rsid w:val="00242795"/>
    <w:rsid w:val="00243C03"/>
    <w:rsid w:val="00243F83"/>
    <w:rsid w:val="00244B33"/>
    <w:rsid w:val="0024526C"/>
    <w:rsid w:val="002458A2"/>
    <w:rsid w:val="00245C9A"/>
    <w:rsid w:val="00245E3D"/>
    <w:rsid w:val="00245F3D"/>
    <w:rsid w:val="0024602C"/>
    <w:rsid w:val="002470F5"/>
    <w:rsid w:val="002478D6"/>
    <w:rsid w:val="00250609"/>
    <w:rsid w:val="00251684"/>
    <w:rsid w:val="00252162"/>
    <w:rsid w:val="00252BD1"/>
    <w:rsid w:val="00253200"/>
    <w:rsid w:val="0025576E"/>
    <w:rsid w:val="00255EE6"/>
    <w:rsid w:val="00255EEF"/>
    <w:rsid w:val="002565A4"/>
    <w:rsid w:val="00256DBB"/>
    <w:rsid w:val="00260878"/>
    <w:rsid w:val="00260A60"/>
    <w:rsid w:val="00261415"/>
    <w:rsid w:val="00262188"/>
    <w:rsid w:val="00262A81"/>
    <w:rsid w:val="0026355F"/>
    <w:rsid w:val="00263AB8"/>
    <w:rsid w:val="0026465E"/>
    <w:rsid w:val="002653E8"/>
    <w:rsid w:val="00265F29"/>
    <w:rsid w:val="002662D2"/>
    <w:rsid w:val="00266AB6"/>
    <w:rsid w:val="00267261"/>
    <w:rsid w:val="00267387"/>
    <w:rsid w:val="00267464"/>
    <w:rsid w:val="00267700"/>
    <w:rsid w:val="00267717"/>
    <w:rsid w:val="00267A64"/>
    <w:rsid w:val="00267B3D"/>
    <w:rsid w:val="00267F19"/>
    <w:rsid w:val="002700E0"/>
    <w:rsid w:val="002704A9"/>
    <w:rsid w:val="002705D9"/>
    <w:rsid w:val="00270D14"/>
    <w:rsid w:val="002714F6"/>
    <w:rsid w:val="00272C7A"/>
    <w:rsid w:val="00273EF3"/>
    <w:rsid w:val="002747A4"/>
    <w:rsid w:val="00274B04"/>
    <w:rsid w:val="00274ED8"/>
    <w:rsid w:val="00275380"/>
    <w:rsid w:val="0027577A"/>
    <w:rsid w:val="0027583E"/>
    <w:rsid w:val="00275AEC"/>
    <w:rsid w:val="00275D97"/>
    <w:rsid w:val="0027609B"/>
    <w:rsid w:val="00276109"/>
    <w:rsid w:val="00277C7A"/>
    <w:rsid w:val="002803FD"/>
    <w:rsid w:val="00280DC1"/>
    <w:rsid w:val="002811D5"/>
    <w:rsid w:val="00281B82"/>
    <w:rsid w:val="00282BD6"/>
    <w:rsid w:val="0028352B"/>
    <w:rsid w:val="00283CAD"/>
    <w:rsid w:val="00283D1B"/>
    <w:rsid w:val="00283E97"/>
    <w:rsid w:val="0028459F"/>
    <w:rsid w:val="002848CE"/>
    <w:rsid w:val="0028509F"/>
    <w:rsid w:val="002857AC"/>
    <w:rsid w:val="00285859"/>
    <w:rsid w:val="002858A3"/>
    <w:rsid w:val="00285E34"/>
    <w:rsid w:val="00286572"/>
    <w:rsid w:val="002902D3"/>
    <w:rsid w:val="00290448"/>
    <w:rsid w:val="00290742"/>
    <w:rsid w:val="00290E6E"/>
    <w:rsid w:val="00291075"/>
    <w:rsid w:val="00291B3B"/>
    <w:rsid w:val="00291E35"/>
    <w:rsid w:val="00292C17"/>
    <w:rsid w:val="0029393D"/>
    <w:rsid w:val="00293C82"/>
    <w:rsid w:val="002942CA"/>
    <w:rsid w:val="002947EE"/>
    <w:rsid w:val="00294997"/>
    <w:rsid w:val="00296870"/>
    <w:rsid w:val="00297221"/>
    <w:rsid w:val="00297588"/>
    <w:rsid w:val="00297869"/>
    <w:rsid w:val="00297CC0"/>
    <w:rsid w:val="00297D4C"/>
    <w:rsid w:val="002A001D"/>
    <w:rsid w:val="002A0B8D"/>
    <w:rsid w:val="002A180A"/>
    <w:rsid w:val="002A1E6A"/>
    <w:rsid w:val="002A2175"/>
    <w:rsid w:val="002A2DF9"/>
    <w:rsid w:val="002A3C61"/>
    <w:rsid w:val="002A4C5C"/>
    <w:rsid w:val="002A5276"/>
    <w:rsid w:val="002A555E"/>
    <w:rsid w:val="002A5C93"/>
    <w:rsid w:val="002A5E92"/>
    <w:rsid w:val="002A7178"/>
    <w:rsid w:val="002A72D3"/>
    <w:rsid w:val="002A7CC9"/>
    <w:rsid w:val="002B100D"/>
    <w:rsid w:val="002B17BF"/>
    <w:rsid w:val="002B1AAB"/>
    <w:rsid w:val="002B1E90"/>
    <w:rsid w:val="002B20C5"/>
    <w:rsid w:val="002B231D"/>
    <w:rsid w:val="002B3F22"/>
    <w:rsid w:val="002B5F2C"/>
    <w:rsid w:val="002B6913"/>
    <w:rsid w:val="002B7823"/>
    <w:rsid w:val="002C06D5"/>
    <w:rsid w:val="002C0972"/>
    <w:rsid w:val="002C0B6D"/>
    <w:rsid w:val="002C0C46"/>
    <w:rsid w:val="002C15DB"/>
    <w:rsid w:val="002C1DDD"/>
    <w:rsid w:val="002C1F09"/>
    <w:rsid w:val="002C2347"/>
    <w:rsid w:val="002C266F"/>
    <w:rsid w:val="002C28BE"/>
    <w:rsid w:val="002C2A93"/>
    <w:rsid w:val="002C3055"/>
    <w:rsid w:val="002C38CF"/>
    <w:rsid w:val="002C3B2D"/>
    <w:rsid w:val="002C3DD6"/>
    <w:rsid w:val="002C3E05"/>
    <w:rsid w:val="002C45DB"/>
    <w:rsid w:val="002C4A10"/>
    <w:rsid w:val="002C7834"/>
    <w:rsid w:val="002C78F8"/>
    <w:rsid w:val="002C7C71"/>
    <w:rsid w:val="002C7CB7"/>
    <w:rsid w:val="002D0103"/>
    <w:rsid w:val="002D03F2"/>
    <w:rsid w:val="002D0503"/>
    <w:rsid w:val="002D1A71"/>
    <w:rsid w:val="002D1EF4"/>
    <w:rsid w:val="002D276B"/>
    <w:rsid w:val="002D346F"/>
    <w:rsid w:val="002D37E7"/>
    <w:rsid w:val="002D3A20"/>
    <w:rsid w:val="002D3B4A"/>
    <w:rsid w:val="002D3DB4"/>
    <w:rsid w:val="002D4228"/>
    <w:rsid w:val="002D4EC3"/>
    <w:rsid w:val="002D529F"/>
    <w:rsid w:val="002D533C"/>
    <w:rsid w:val="002D5505"/>
    <w:rsid w:val="002D57D9"/>
    <w:rsid w:val="002D5B3D"/>
    <w:rsid w:val="002D5F5C"/>
    <w:rsid w:val="002D68D8"/>
    <w:rsid w:val="002D6BA9"/>
    <w:rsid w:val="002D76E5"/>
    <w:rsid w:val="002D7AB0"/>
    <w:rsid w:val="002D7FCD"/>
    <w:rsid w:val="002E15FE"/>
    <w:rsid w:val="002E18F3"/>
    <w:rsid w:val="002E1C73"/>
    <w:rsid w:val="002E2304"/>
    <w:rsid w:val="002E259A"/>
    <w:rsid w:val="002E2854"/>
    <w:rsid w:val="002E2B3E"/>
    <w:rsid w:val="002E338D"/>
    <w:rsid w:val="002E35CE"/>
    <w:rsid w:val="002E37EC"/>
    <w:rsid w:val="002E3E25"/>
    <w:rsid w:val="002E401A"/>
    <w:rsid w:val="002E490B"/>
    <w:rsid w:val="002E4FE8"/>
    <w:rsid w:val="002E5540"/>
    <w:rsid w:val="002E5ECA"/>
    <w:rsid w:val="002E6149"/>
    <w:rsid w:val="002E6FFA"/>
    <w:rsid w:val="002E70C2"/>
    <w:rsid w:val="002E74AE"/>
    <w:rsid w:val="002E74BC"/>
    <w:rsid w:val="002F0C37"/>
    <w:rsid w:val="002F1503"/>
    <w:rsid w:val="002F1A5C"/>
    <w:rsid w:val="002F1B64"/>
    <w:rsid w:val="002F1BC9"/>
    <w:rsid w:val="002F2A69"/>
    <w:rsid w:val="002F2C67"/>
    <w:rsid w:val="002F32A0"/>
    <w:rsid w:val="002F369F"/>
    <w:rsid w:val="002F45FD"/>
    <w:rsid w:val="002F4E11"/>
    <w:rsid w:val="002F582A"/>
    <w:rsid w:val="002F593D"/>
    <w:rsid w:val="002F6195"/>
    <w:rsid w:val="002F6555"/>
    <w:rsid w:val="002F6B8A"/>
    <w:rsid w:val="002F76F0"/>
    <w:rsid w:val="002F78F1"/>
    <w:rsid w:val="002F79E9"/>
    <w:rsid w:val="002F7A01"/>
    <w:rsid w:val="002F7C42"/>
    <w:rsid w:val="003000D5"/>
    <w:rsid w:val="00300205"/>
    <w:rsid w:val="00300210"/>
    <w:rsid w:val="003009E4"/>
    <w:rsid w:val="00300FA1"/>
    <w:rsid w:val="00301516"/>
    <w:rsid w:val="00301596"/>
    <w:rsid w:val="00302F44"/>
    <w:rsid w:val="003036EB"/>
    <w:rsid w:val="00303859"/>
    <w:rsid w:val="00303872"/>
    <w:rsid w:val="003040D1"/>
    <w:rsid w:val="00304760"/>
    <w:rsid w:val="00304B90"/>
    <w:rsid w:val="00305D38"/>
    <w:rsid w:val="00306049"/>
    <w:rsid w:val="0030641D"/>
    <w:rsid w:val="003064BA"/>
    <w:rsid w:val="00306EB2"/>
    <w:rsid w:val="003070CE"/>
    <w:rsid w:val="0030788A"/>
    <w:rsid w:val="00307BA7"/>
    <w:rsid w:val="003101F1"/>
    <w:rsid w:val="00310FF6"/>
    <w:rsid w:val="00311268"/>
    <w:rsid w:val="003115FA"/>
    <w:rsid w:val="00311ADC"/>
    <w:rsid w:val="00312568"/>
    <w:rsid w:val="0031328D"/>
    <w:rsid w:val="0031415F"/>
    <w:rsid w:val="0031608D"/>
    <w:rsid w:val="003178EB"/>
    <w:rsid w:val="00317CEF"/>
    <w:rsid w:val="0032033A"/>
    <w:rsid w:val="00320ED5"/>
    <w:rsid w:val="00321951"/>
    <w:rsid w:val="00322A33"/>
    <w:rsid w:val="00322E49"/>
    <w:rsid w:val="00322F32"/>
    <w:rsid w:val="003230A8"/>
    <w:rsid w:val="00323117"/>
    <w:rsid w:val="00326354"/>
    <w:rsid w:val="00326755"/>
    <w:rsid w:val="00326853"/>
    <w:rsid w:val="00326D8B"/>
    <w:rsid w:val="0032748D"/>
    <w:rsid w:val="00327878"/>
    <w:rsid w:val="00330053"/>
    <w:rsid w:val="0033154E"/>
    <w:rsid w:val="0033175C"/>
    <w:rsid w:val="003319F6"/>
    <w:rsid w:val="00332783"/>
    <w:rsid w:val="00332CFC"/>
    <w:rsid w:val="00333673"/>
    <w:rsid w:val="00333ED3"/>
    <w:rsid w:val="00334846"/>
    <w:rsid w:val="00334978"/>
    <w:rsid w:val="00334B12"/>
    <w:rsid w:val="00334C63"/>
    <w:rsid w:val="003350DF"/>
    <w:rsid w:val="00335D38"/>
    <w:rsid w:val="00335F3D"/>
    <w:rsid w:val="003371C0"/>
    <w:rsid w:val="00337DD8"/>
    <w:rsid w:val="00341977"/>
    <w:rsid w:val="00342340"/>
    <w:rsid w:val="003435F3"/>
    <w:rsid w:val="003436E9"/>
    <w:rsid w:val="0034376C"/>
    <w:rsid w:val="003438C9"/>
    <w:rsid w:val="003448EC"/>
    <w:rsid w:val="00344D98"/>
    <w:rsid w:val="00345797"/>
    <w:rsid w:val="003457DD"/>
    <w:rsid w:val="003458BA"/>
    <w:rsid w:val="00345E1E"/>
    <w:rsid w:val="00345EE6"/>
    <w:rsid w:val="003465AA"/>
    <w:rsid w:val="003469FB"/>
    <w:rsid w:val="00346BA2"/>
    <w:rsid w:val="003470C1"/>
    <w:rsid w:val="003473C8"/>
    <w:rsid w:val="003478AB"/>
    <w:rsid w:val="00347C52"/>
    <w:rsid w:val="00350197"/>
    <w:rsid w:val="00350482"/>
    <w:rsid w:val="00351294"/>
    <w:rsid w:val="00351E09"/>
    <w:rsid w:val="00352CE9"/>
    <w:rsid w:val="0035377B"/>
    <w:rsid w:val="00353EC8"/>
    <w:rsid w:val="00354514"/>
    <w:rsid w:val="00354753"/>
    <w:rsid w:val="00355D91"/>
    <w:rsid w:val="00357DA4"/>
    <w:rsid w:val="0036019B"/>
    <w:rsid w:val="00360290"/>
    <w:rsid w:val="00360D74"/>
    <w:rsid w:val="0036150C"/>
    <w:rsid w:val="003617C2"/>
    <w:rsid w:val="00361921"/>
    <w:rsid w:val="0036256A"/>
    <w:rsid w:val="00362EE8"/>
    <w:rsid w:val="0036349E"/>
    <w:rsid w:val="00363B9E"/>
    <w:rsid w:val="00364DB1"/>
    <w:rsid w:val="00365FBD"/>
    <w:rsid w:val="00366D97"/>
    <w:rsid w:val="00366ECA"/>
    <w:rsid w:val="0036721B"/>
    <w:rsid w:val="0036724C"/>
    <w:rsid w:val="00370660"/>
    <w:rsid w:val="00371911"/>
    <w:rsid w:val="00372599"/>
    <w:rsid w:val="003727C9"/>
    <w:rsid w:val="00372BA2"/>
    <w:rsid w:val="0037301E"/>
    <w:rsid w:val="0037362E"/>
    <w:rsid w:val="00373A8B"/>
    <w:rsid w:val="00374B58"/>
    <w:rsid w:val="00374E88"/>
    <w:rsid w:val="003756B0"/>
    <w:rsid w:val="00375B6B"/>
    <w:rsid w:val="003764B4"/>
    <w:rsid w:val="00376598"/>
    <w:rsid w:val="00376863"/>
    <w:rsid w:val="0037739F"/>
    <w:rsid w:val="00377C3C"/>
    <w:rsid w:val="00380DB1"/>
    <w:rsid w:val="00381151"/>
    <w:rsid w:val="00381C1C"/>
    <w:rsid w:val="00381DD2"/>
    <w:rsid w:val="00381F1C"/>
    <w:rsid w:val="00382400"/>
    <w:rsid w:val="00382456"/>
    <w:rsid w:val="00382559"/>
    <w:rsid w:val="00383812"/>
    <w:rsid w:val="003838FD"/>
    <w:rsid w:val="00383A92"/>
    <w:rsid w:val="00384604"/>
    <w:rsid w:val="003849D2"/>
    <w:rsid w:val="00384E5F"/>
    <w:rsid w:val="0038561F"/>
    <w:rsid w:val="00385AF3"/>
    <w:rsid w:val="00385D1B"/>
    <w:rsid w:val="00386CFB"/>
    <w:rsid w:val="003870AA"/>
    <w:rsid w:val="0038776A"/>
    <w:rsid w:val="00387DF7"/>
    <w:rsid w:val="0039164F"/>
    <w:rsid w:val="00391F4D"/>
    <w:rsid w:val="00392339"/>
    <w:rsid w:val="003927BC"/>
    <w:rsid w:val="0039351A"/>
    <w:rsid w:val="00393AA4"/>
    <w:rsid w:val="00394692"/>
    <w:rsid w:val="003949BD"/>
    <w:rsid w:val="00394CBE"/>
    <w:rsid w:val="00394DFB"/>
    <w:rsid w:val="00394FA6"/>
    <w:rsid w:val="00395ED0"/>
    <w:rsid w:val="00396202"/>
    <w:rsid w:val="00396224"/>
    <w:rsid w:val="003968F9"/>
    <w:rsid w:val="00396D9A"/>
    <w:rsid w:val="00396F80"/>
    <w:rsid w:val="0039779F"/>
    <w:rsid w:val="003A0541"/>
    <w:rsid w:val="003A0563"/>
    <w:rsid w:val="003A0D6E"/>
    <w:rsid w:val="003A2541"/>
    <w:rsid w:val="003A266C"/>
    <w:rsid w:val="003A2CFC"/>
    <w:rsid w:val="003A3195"/>
    <w:rsid w:val="003A36E4"/>
    <w:rsid w:val="003A52AF"/>
    <w:rsid w:val="003A6CDC"/>
    <w:rsid w:val="003A742B"/>
    <w:rsid w:val="003A7BB6"/>
    <w:rsid w:val="003B0A3B"/>
    <w:rsid w:val="003B0B62"/>
    <w:rsid w:val="003B0D77"/>
    <w:rsid w:val="003B117C"/>
    <w:rsid w:val="003B240D"/>
    <w:rsid w:val="003B26DD"/>
    <w:rsid w:val="003B2EAE"/>
    <w:rsid w:val="003B32A5"/>
    <w:rsid w:val="003B34E2"/>
    <w:rsid w:val="003B367C"/>
    <w:rsid w:val="003B3DFB"/>
    <w:rsid w:val="003B442E"/>
    <w:rsid w:val="003B4580"/>
    <w:rsid w:val="003B46B0"/>
    <w:rsid w:val="003B4F5A"/>
    <w:rsid w:val="003B50C7"/>
    <w:rsid w:val="003B58C0"/>
    <w:rsid w:val="003B5C00"/>
    <w:rsid w:val="003B5D4A"/>
    <w:rsid w:val="003B5F71"/>
    <w:rsid w:val="003B7300"/>
    <w:rsid w:val="003B74C9"/>
    <w:rsid w:val="003C0C69"/>
    <w:rsid w:val="003C0F50"/>
    <w:rsid w:val="003C0F9E"/>
    <w:rsid w:val="003C1336"/>
    <w:rsid w:val="003C19F6"/>
    <w:rsid w:val="003C1DAA"/>
    <w:rsid w:val="003C2FA6"/>
    <w:rsid w:val="003C3BAE"/>
    <w:rsid w:val="003C3CB4"/>
    <w:rsid w:val="003C464D"/>
    <w:rsid w:val="003C4D95"/>
    <w:rsid w:val="003C5CB9"/>
    <w:rsid w:val="003C68B4"/>
    <w:rsid w:val="003C76C3"/>
    <w:rsid w:val="003C782D"/>
    <w:rsid w:val="003C7868"/>
    <w:rsid w:val="003C7919"/>
    <w:rsid w:val="003C7E65"/>
    <w:rsid w:val="003D0F5C"/>
    <w:rsid w:val="003D120C"/>
    <w:rsid w:val="003D1331"/>
    <w:rsid w:val="003D1CC3"/>
    <w:rsid w:val="003D28C8"/>
    <w:rsid w:val="003D30C6"/>
    <w:rsid w:val="003D32A3"/>
    <w:rsid w:val="003D3575"/>
    <w:rsid w:val="003D377E"/>
    <w:rsid w:val="003D3C1A"/>
    <w:rsid w:val="003D44C9"/>
    <w:rsid w:val="003D51D5"/>
    <w:rsid w:val="003D64C2"/>
    <w:rsid w:val="003D64EF"/>
    <w:rsid w:val="003D69C2"/>
    <w:rsid w:val="003D7FDE"/>
    <w:rsid w:val="003E02B1"/>
    <w:rsid w:val="003E1117"/>
    <w:rsid w:val="003E1557"/>
    <w:rsid w:val="003E1A49"/>
    <w:rsid w:val="003E1B03"/>
    <w:rsid w:val="003E2A6B"/>
    <w:rsid w:val="003E44BA"/>
    <w:rsid w:val="003E56D2"/>
    <w:rsid w:val="003E5B62"/>
    <w:rsid w:val="003E5BA0"/>
    <w:rsid w:val="003E5BFB"/>
    <w:rsid w:val="003E6093"/>
    <w:rsid w:val="003E678A"/>
    <w:rsid w:val="003E68A1"/>
    <w:rsid w:val="003E6ECC"/>
    <w:rsid w:val="003E75C4"/>
    <w:rsid w:val="003F0557"/>
    <w:rsid w:val="003F1512"/>
    <w:rsid w:val="003F31E5"/>
    <w:rsid w:val="003F3E58"/>
    <w:rsid w:val="003F4D3E"/>
    <w:rsid w:val="003F55D9"/>
    <w:rsid w:val="003F6F97"/>
    <w:rsid w:val="003F7542"/>
    <w:rsid w:val="003F7A69"/>
    <w:rsid w:val="003F7C69"/>
    <w:rsid w:val="00401621"/>
    <w:rsid w:val="00403F52"/>
    <w:rsid w:val="004051A0"/>
    <w:rsid w:val="004051CF"/>
    <w:rsid w:val="0040547A"/>
    <w:rsid w:val="0040559E"/>
    <w:rsid w:val="00405884"/>
    <w:rsid w:val="00405E2A"/>
    <w:rsid w:val="00405EFA"/>
    <w:rsid w:val="00406504"/>
    <w:rsid w:val="00407FC7"/>
    <w:rsid w:val="004102FE"/>
    <w:rsid w:val="00411214"/>
    <w:rsid w:val="0041309F"/>
    <w:rsid w:val="00413B0E"/>
    <w:rsid w:val="00413F0E"/>
    <w:rsid w:val="004140E8"/>
    <w:rsid w:val="00414790"/>
    <w:rsid w:val="00415424"/>
    <w:rsid w:val="004155C0"/>
    <w:rsid w:val="00415644"/>
    <w:rsid w:val="00415A63"/>
    <w:rsid w:val="00415CDF"/>
    <w:rsid w:val="00415D48"/>
    <w:rsid w:val="00415E6E"/>
    <w:rsid w:val="0041607F"/>
    <w:rsid w:val="004164B7"/>
    <w:rsid w:val="004177B0"/>
    <w:rsid w:val="00417AF4"/>
    <w:rsid w:val="00417FA7"/>
    <w:rsid w:val="00420381"/>
    <w:rsid w:val="00420DDD"/>
    <w:rsid w:val="00421450"/>
    <w:rsid w:val="00421FC4"/>
    <w:rsid w:val="00422547"/>
    <w:rsid w:val="0042255D"/>
    <w:rsid w:val="00422853"/>
    <w:rsid w:val="00423A90"/>
    <w:rsid w:val="00423BD7"/>
    <w:rsid w:val="004244F0"/>
    <w:rsid w:val="00424B42"/>
    <w:rsid w:val="00424E44"/>
    <w:rsid w:val="00425006"/>
    <w:rsid w:val="004251E2"/>
    <w:rsid w:val="00425735"/>
    <w:rsid w:val="004257FE"/>
    <w:rsid w:val="00425B51"/>
    <w:rsid w:val="004267BE"/>
    <w:rsid w:val="00426B15"/>
    <w:rsid w:val="00426B7B"/>
    <w:rsid w:val="00426CFC"/>
    <w:rsid w:val="00427690"/>
    <w:rsid w:val="004276A6"/>
    <w:rsid w:val="00427E13"/>
    <w:rsid w:val="00427EED"/>
    <w:rsid w:val="0043020A"/>
    <w:rsid w:val="00432312"/>
    <w:rsid w:val="00432ABE"/>
    <w:rsid w:val="0043385F"/>
    <w:rsid w:val="00433D9E"/>
    <w:rsid w:val="00433E16"/>
    <w:rsid w:val="004342B2"/>
    <w:rsid w:val="004344CB"/>
    <w:rsid w:val="00434CB2"/>
    <w:rsid w:val="00434D31"/>
    <w:rsid w:val="00435748"/>
    <w:rsid w:val="0043630E"/>
    <w:rsid w:val="00436CAB"/>
    <w:rsid w:val="00436CCF"/>
    <w:rsid w:val="00437148"/>
    <w:rsid w:val="00437E33"/>
    <w:rsid w:val="0044018D"/>
    <w:rsid w:val="004412AD"/>
    <w:rsid w:val="004420E9"/>
    <w:rsid w:val="004428EC"/>
    <w:rsid w:val="00443ACA"/>
    <w:rsid w:val="00443D3A"/>
    <w:rsid w:val="00444743"/>
    <w:rsid w:val="00444EFB"/>
    <w:rsid w:val="00445137"/>
    <w:rsid w:val="0044521C"/>
    <w:rsid w:val="00445F58"/>
    <w:rsid w:val="004464BD"/>
    <w:rsid w:val="0044652A"/>
    <w:rsid w:val="004467B3"/>
    <w:rsid w:val="004472C3"/>
    <w:rsid w:val="0044754C"/>
    <w:rsid w:val="0044778E"/>
    <w:rsid w:val="00447DCE"/>
    <w:rsid w:val="00447F1B"/>
    <w:rsid w:val="0045026E"/>
    <w:rsid w:val="00451193"/>
    <w:rsid w:val="00451512"/>
    <w:rsid w:val="0045196D"/>
    <w:rsid w:val="00451B26"/>
    <w:rsid w:val="00452130"/>
    <w:rsid w:val="00452A3B"/>
    <w:rsid w:val="00452EF4"/>
    <w:rsid w:val="0045362F"/>
    <w:rsid w:val="00453A7E"/>
    <w:rsid w:val="00453AE3"/>
    <w:rsid w:val="00453D1B"/>
    <w:rsid w:val="0045472D"/>
    <w:rsid w:val="004550B2"/>
    <w:rsid w:val="00455DC6"/>
    <w:rsid w:val="00456271"/>
    <w:rsid w:val="00456A5C"/>
    <w:rsid w:val="00457492"/>
    <w:rsid w:val="004574B8"/>
    <w:rsid w:val="00457711"/>
    <w:rsid w:val="0046086B"/>
    <w:rsid w:val="00461944"/>
    <w:rsid w:val="00462FBC"/>
    <w:rsid w:val="004636E0"/>
    <w:rsid w:val="00463C37"/>
    <w:rsid w:val="00463CD4"/>
    <w:rsid w:val="00464799"/>
    <w:rsid w:val="00464AE6"/>
    <w:rsid w:val="00464DDC"/>
    <w:rsid w:val="004655E4"/>
    <w:rsid w:val="0046738D"/>
    <w:rsid w:val="00467530"/>
    <w:rsid w:val="00467DCF"/>
    <w:rsid w:val="0047028C"/>
    <w:rsid w:val="00470F37"/>
    <w:rsid w:val="0047164A"/>
    <w:rsid w:val="00471730"/>
    <w:rsid w:val="00471C3D"/>
    <w:rsid w:val="0047343E"/>
    <w:rsid w:val="00473EC1"/>
    <w:rsid w:val="00475B7E"/>
    <w:rsid w:val="00476138"/>
    <w:rsid w:val="004766FA"/>
    <w:rsid w:val="004775E7"/>
    <w:rsid w:val="00477780"/>
    <w:rsid w:val="00482D48"/>
    <w:rsid w:val="00482E10"/>
    <w:rsid w:val="00484885"/>
    <w:rsid w:val="00485BF3"/>
    <w:rsid w:val="00485C41"/>
    <w:rsid w:val="00486316"/>
    <w:rsid w:val="00486CEE"/>
    <w:rsid w:val="00486CF5"/>
    <w:rsid w:val="00486E85"/>
    <w:rsid w:val="004902F1"/>
    <w:rsid w:val="00490AC4"/>
    <w:rsid w:val="004911E3"/>
    <w:rsid w:val="004914BD"/>
    <w:rsid w:val="00492EAE"/>
    <w:rsid w:val="004937E5"/>
    <w:rsid w:val="00493C3B"/>
    <w:rsid w:val="00493DDD"/>
    <w:rsid w:val="00494859"/>
    <w:rsid w:val="004948ED"/>
    <w:rsid w:val="004949AD"/>
    <w:rsid w:val="00494A6A"/>
    <w:rsid w:val="00494AE5"/>
    <w:rsid w:val="00494EF7"/>
    <w:rsid w:val="00495064"/>
    <w:rsid w:val="0049573D"/>
    <w:rsid w:val="00497602"/>
    <w:rsid w:val="00497C17"/>
    <w:rsid w:val="004A07B6"/>
    <w:rsid w:val="004A14FA"/>
    <w:rsid w:val="004A2F5D"/>
    <w:rsid w:val="004A3326"/>
    <w:rsid w:val="004A3AAB"/>
    <w:rsid w:val="004A417B"/>
    <w:rsid w:val="004A58DF"/>
    <w:rsid w:val="004A6180"/>
    <w:rsid w:val="004A641B"/>
    <w:rsid w:val="004A6AC6"/>
    <w:rsid w:val="004A7161"/>
    <w:rsid w:val="004A7A87"/>
    <w:rsid w:val="004B0BE0"/>
    <w:rsid w:val="004B0D28"/>
    <w:rsid w:val="004B11DE"/>
    <w:rsid w:val="004B1459"/>
    <w:rsid w:val="004B1A29"/>
    <w:rsid w:val="004B217E"/>
    <w:rsid w:val="004B2377"/>
    <w:rsid w:val="004B237D"/>
    <w:rsid w:val="004B2CEB"/>
    <w:rsid w:val="004B326E"/>
    <w:rsid w:val="004B3400"/>
    <w:rsid w:val="004B4542"/>
    <w:rsid w:val="004B4EE9"/>
    <w:rsid w:val="004B516C"/>
    <w:rsid w:val="004B577D"/>
    <w:rsid w:val="004C02BD"/>
    <w:rsid w:val="004C09D8"/>
    <w:rsid w:val="004C13AE"/>
    <w:rsid w:val="004C1A16"/>
    <w:rsid w:val="004C2350"/>
    <w:rsid w:val="004C2DF0"/>
    <w:rsid w:val="004C3AA7"/>
    <w:rsid w:val="004C5427"/>
    <w:rsid w:val="004C565B"/>
    <w:rsid w:val="004C7505"/>
    <w:rsid w:val="004C7A80"/>
    <w:rsid w:val="004D08A0"/>
    <w:rsid w:val="004D08EA"/>
    <w:rsid w:val="004D23BC"/>
    <w:rsid w:val="004D27B3"/>
    <w:rsid w:val="004D299C"/>
    <w:rsid w:val="004D5357"/>
    <w:rsid w:val="004D5C9A"/>
    <w:rsid w:val="004D5DC8"/>
    <w:rsid w:val="004D7010"/>
    <w:rsid w:val="004D7ECE"/>
    <w:rsid w:val="004E0528"/>
    <w:rsid w:val="004E05F1"/>
    <w:rsid w:val="004E19A5"/>
    <w:rsid w:val="004E1FA2"/>
    <w:rsid w:val="004E2334"/>
    <w:rsid w:val="004E24DE"/>
    <w:rsid w:val="004E2DA7"/>
    <w:rsid w:val="004E300E"/>
    <w:rsid w:val="004E43C6"/>
    <w:rsid w:val="004E44A5"/>
    <w:rsid w:val="004E453E"/>
    <w:rsid w:val="004E497A"/>
    <w:rsid w:val="004E5997"/>
    <w:rsid w:val="004E62D3"/>
    <w:rsid w:val="004E66DF"/>
    <w:rsid w:val="004E6984"/>
    <w:rsid w:val="004E6EAC"/>
    <w:rsid w:val="004E7263"/>
    <w:rsid w:val="004E7744"/>
    <w:rsid w:val="004F01FF"/>
    <w:rsid w:val="004F1F90"/>
    <w:rsid w:val="004F220F"/>
    <w:rsid w:val="004F290C"/>
    <w:rsid w:val="004F353A"/>
    <w:rsid w:val="004F4197"/>
    <w:rsid w:val="004F424F"/>
    <w:rsid w:val="004F43C1"/>
    <w:rsid w:val="004F4A20"/>
    <w:rsid w:val="004F4D2D"/>
    <w:rsid w:val="004F4F3D"/>
    <w:rsid w:val="004F537E"/>
    <w:rsid w:val="004F58AE"/>
    <w:rsid w:val="004F5D5E"/>
    <w:rsid w:val="004F684D"/>
    <w:rsid w:val="004F7A34"/>
    <w:rsid w:val="004F7DEB"/>
    <w:rsid w:val="005002EE"/>
    <w:rsid w:val="005014BF"/>
    <w:rsid w:val="005019DF"/>
    <w:rsid w:val="00502B3D"/>
    <w:rsid w:val="00502C89"/>
    <w:rsid w:val="00502D9E"/>
    <w:rsid w:val="005032E5"/>
    <w:rsid w:val="0050353C"/>
    <w:rsid w:val="00503744"/>
    <w:rsid w:val="00503D55"/>
    <w:rsid w:val="005044BA"/>
    <w:rsid w:val="00504D44"/>
    <w:rsid w:val="0050507E"/>
    <w:rsid w:val="00505112"/>
    <w:rsid w:val="005064C2"/>
    <w:rsid w:val="0050762E"/>
    <w:rsid w:val="005077E2"/>
    <w:rsid w:val="00507880"/>
    <w:rsid w:val="00507D74"/>
    <w:rsid w:val="0051049B"/>
    <w:rsid w:val="005108B5"/>
    <w:rsid w:val="00510B10"/>
    <w:rsid w:val="0051173B"/>
    <w:rsid w:val="005120DE"/>
    <w:rsid w:val="005126AF"/>
    <w:rsid w:val="00512F7A"/>
    <w:rsid w:val="005141CF"/>
    <w:rsid w:val="005148CC"/>
    <w:rsid w:val="0051503A"/>
    <w:rsid w:val="005159F8"/>
    <w:rsid w:val="00515DA7"/>
    <w:rsid w:val="00515F3A"/>
    <w:rsid w:val="00516651"/>
    <w:rsid w:val="005166F1"/>
    <w:rsid w:val="00516BE6"/>
    <w:rsid w:val="00516DA7"/>
    <w:rsid w:val="005177B9"/>
    <w:rsid w:val="0052077E"/>
    <w:rsid w:val="00520A48"/>
    <w:rsid w:val="00520EB9"/>
    <w:rsid w:val="00520FFC"/>
    <w:rsid w:val="00521C22"/>
    <w:rsid w:val="00521C54"/>
    <w:rsid w:val="00522317"/>
    <w:rsid w:val="005223FC"/>
    <w:rsid w:val="005229E5"/>
    <w:rsid w:val="005234B9"/>
    <w:rsid w:val="00523D87"/>
    <w:rsid w:val="00524BEB"/>
    <w:rsid w:val="00524C6C"/>
    <w:rsid w:val="005255F0"/>
    <w:rsid w:val="0052588F"/>
    <w:rsid w:val="00527A7F"/>
    <w:rsid w:val="005307F5"/>
    <w:rsid w:val="0053119A"/>
    <w:rsid w:val="005314CE"/>
    <w:rsid w:val="00531ACD"/>
    <w:rsid w:val="00531DE4"/>
    <w:rsid w:val="005326D4"/>
    <w:rsid w:val="00532BFF"/>
    <w:rsid w:val="00532C9E"/>
    <w:rsid w:val="00532CCB"/>
    <w:rsid w:val="00532D87"/>
    <w:rsid w:val="00533791"/>
    <w:rsid w:val="0053458B"/>
    <w:rsid w:val="0053488E"/>
    <w:rsid w:val="0053495F"/>
    <w:rsid w:val="00534B37"/>
    <w:rsid w:val="00534C81"/>
    <w:rsid w:val="005351F4"/>
    <w:rsid w:val="00535B00"/>
    <w:rsid w:val="00536AE0"/>
    <w:rsid w:val="0053725F"/>
    <w:rsid w:val="00537BBD"/>
    <w:rsid w:val="00540AC3"/>
    <w:rsid w:val="00541ADF"/>
    <w:rsid w:val="00541E92"/>
    <w:rsid w:val="005421B9"/>
    <w:rsid w:val="00542DF1"/>
    <w:rsid w:val="00543911"/>
    <w:rsid w:val="005447CC"/>
    <w:rsid w:val="00544BC0"/>
    <w:rsid w:val="00544FAE"/>
    <w:rsid w:val="00544FDA"/>
    <w:rsid w:val="00545077"/>
    <w:rsid w:val="0054549E"/>
    <w:rsid w:val="00545570"/>
    <w:rsid w:val="00545E7A"/>
    <w:rsid w:val="00546353"/>
    <w:rsid w:val="00546409"/>
    <w:rsid w:val="00546B32"/>
    <w:rsid w:val="00546FBA"/>
    <w:rsid w:val="00547865"/>
    <w:rsid w:val="005478A6"/>
    <w:rsid w:val="00547F96"/>
    <w:rsid w:val="005516BB"/>
    <w:rsid w:val="00551882"/>
    <w:rsid w:val="00551928"/>
    <w:rsid w:val="0055198F"/>
    <w:rsid w:val="00552D1A"/>
    <w:rsid w:val="005536ED"/>
    <w:rsid w:val="00554794"/>
    <w:rsid w:val="00554BF8"/>
    <w:rsid w:val="0055509E"/>
    <w:rsid w:val="00555B8A"/>
    <w:rsid w:val="0055641E"/>
    <w:rsid w:val="005564DF"/>
    <w:rsid w:val="00556E11"/>
    <w:rsid w:val="0055725D"/>
    <w:rsid w:val="00560072"/>
    <w:rsid w:val="00560E8F"/>
    <w:rsid w:val="005616F3"/>
    <w:rsid w:val="00561709"/>
    <w:rsid w:val="0056175F"/>
    <w:rsid w:val="0056208A"/>
    <w:rsid w:val="00562B96"/>
    <w:rsid w:val="00562E13"/>
    <w:rsid w:val="005631BB"/>
    <w:rsid w:val="005635DB"/>
    <w:rsid w:val="00563C4F"/>
    <w:rsid w:val="00564241"/>
    <w:rsid w:val="00564369"/>
    <w:rsid w:val="00564457"/>
    <w:rsid w:val="00564955"/>
    <w:rsid w:val="00564B09"/>
    <w:rsid w:val="0056524F"/>
    <w:rsid w:val="00565ACB"/>
    <w:rsid w:val="0056663A"/>
    <w:rsid w:val="00566DA4"/>
    <w:rsid w:val="005679FA"/>
    <w:rsid w:val="00567EA0"/>
    <w:rsid w:val="00571037"/>
    <w:rsid w:val="0057168B"/>
    <w:rsid w:val="00571992"/>
    <w:rsid w:val="00571E65"/>
    <w:rsid w:val="00572BC8"/>
    <w:rsid w:val="00574675"/>
    <w:rsid w:val="00575DA5"/>
    <w:rsid w:val="005767A6"/>
    <w:rsid w:val="0057681A"/>
    <w:rsid w:val="0057698C"/>
    <w:rsid w:val="00576D5D"/>
    <w:rsid w:val="005773CF"/>
    <w:rsid w:val="00580072"/>
    <w:rsid w:val="00580807"/>
    <w:rsid w:val="00581BE8"/>
    <w:rsid w:val="00582571"/>
    <w:rsid w:val="005827CF"/>
    <w:rsid w:val="00582AED"/>
    <w:rsid w:val="00582C56"/>
    <w:rsid w:val="005831A5"/>
    <w:rsid w:val="00584344"/>
    <w:rsid w:val="00584721"/>
    <w:rsid w:val="005849F9"/>
    <w:rsid w:val="00584B3A"/>
    <w:rsid w:val="00584E14"/>
    <w:rsid w:val="005852D9"/>
    <w:rsid w:val="005859CF"/>
    <w:rsid w:val="005875D6"/>
    <w:rsid w:val="0058770C"/>
    <w:rsid w:val="00590148"/>
    <w:rsid w:val="00590904"/>
    <w:rsid w:val="00590BE6"/>
    <w:rsid w:val="00590E7C"/>
    <w:rsid w:val="00591D83"/>
    <w:rsid w:val="005923FA"/>
    <w:rsid w:val="00593E4B"/>
    <w:rsid w:val="00594179"/>
    <w:rsid w:val="0059450F"/>
    <w:rsid w:val="005947FE"/>
    <w:rsid w:val="00594B05"/>
    <w:rsid w:val="0059500C"/>
    <w:rsid w:val="0059670D"/>
    <w:rsid w:val="00597531"/>
    <w:rsid w:val="00597ACB"/>
    <w:rsid w:val="005A0800"/>
    <w:rsid w:val="005A1F23"/>
    <w:rsid w:val="005A27C6"/>
    <w:rsid w:val="005A345D"/>
    <w:rsid w:val="005A41F6"/>
    <w:rsid w:val="005A4690"/>
    <w:rsid w:val="005A4941"/>
    <w:rsid w:val="005A4AF2"/>
    <w:rsid w:val="005A5E84"/>
    <w:rsid w:val="005A6F99"/>
    <w:rsid w:val="005A7018"/>
    <w:rsid w:val="005A78E1"/>
    <w:rsid w:val="005A7945"/>
    <w:rsid w:val="005A7B67"/>
    <w:rsid w:val="005B15EB"/>
    <w:rsid w:val="005B1B02"/>
    <w:rsid w:val="005B1E04"/>
    <w:rsid w:val="005B3406"/>
    <w:rsid w:val="005B357A"/>
    <w:rsid w:val="005B3E93"/>
    <w:rsid w:val="005B4449"/>
    <w:rsid w:val="005B4482"/>
    <w:rsid w:val="005B45F7"/>
    <w:rsid w:val="005B48C2"/>
    <w:rsid w:val="005B4A99"/>
    <w:rsid w:val="005B58B6"/>
    <w:rsid w:val="005B58C6"/>
    <w:rsid w:val="005B5CD1"/>
    <w:rsid w:val="005B670F"/>
    <w:rsid w:val="005B7141"/>
    <w:rsid w:val="005B7582"/>
    <w:rsid w:val="005B776D"/>
    <w:rsid w:val="005C0EFC"/>
    <w:rsid w:val="005C1752"/>
    <w:rsid w:val="005C2DB9"/>
    <w:rsid w:val="005C36DA"/>
    <w:rsid w:val="005C3A64"/>
    <w:rsid w:val="005C3F07"/>
    <w:rsid w:val="005C68FE"/>
    <w:rsid w:val="005C71D4"/>
    <w:rsid w:val="005C7744"/>
    <w:rsid w:val="005C777D"/>
    <w:rsid w:val="005D0EF1"/>
    <w:rsid w:val="005D0F97"/>
    <w:rsid w:val="005D1214"/>
    <w:rsid w:val="005D1B07"/>
    <w:rsid w:val="005D2D37"/>
    <w:rsid w:val="005D3BEC"/>
    <w:rsid w:val="005D3DA2"/>
    <w:rsid w:val="005D3E9E"/>
    <w:rsid w:val="005D3EF2"/>
    <w:rsid w:val="005D4511"/>
    <w:rsid w:val="005D45D8"/>
    <w:rsid w:val="005D49D5"/>
    <w:rsid w:val="005D5832"/>
    <w:rsid w:val="005D5DBB"/>
    <w:rsid w:val="005D60E4"/>
    <w:rsid w:val="005D620B"/>
    <w:rsid w:val="005D67CB"/>
    <w:rsid w:val="005D7067"/>
    <w:rsid w:val="005D7569"/>
    <w:rsid w:val="005D7A1F"/>
    <w:rsid w:val="005E0D5F"/>
    <w:rsid w:val="005E0DBE"/>
    <w:rsid w:val="005E183D"/>
    <w:rsid w:val="005E21DD"/>
    <w:rsid w:val="005E2CE2"/>
    <w:rsid w:val="005E31DB"/>
    <w:rsid w:val="005E451E"/>
    <w:rsid w:val="005E46D3"/>
    <w:rsid w:val="005E47E6"/>
    <w:rsid w:val="005E49D5"/>
    <w:rsid w:val="005E5669"/>
    <w:rsid w:val="005E592E"/>
    <w:rsid w:val="005E5D30"/>
    <w:rsid w:val="005E5F0D"/>
    <w:rsid w:val="005E682F"/>
    <w:rsid w:val="005E7808"/>
    <w:rsid w:val="005F12FF"/>
    <w:rsid w:val="005F13C1"/>
    <w:rsid w:val="005F186C"/>
    <w:rsid w:val="005F2AAC"/>
    <w:rsid w:val="005F34F5"/>
    <w:rsid w:val="005F3665"/>
    <w:rsid w:val="005F3A92"/>
    <w:rsid w:val="005F427E"/>
    <w:rsid w:val="005F4D72"/>
    <w:rsid w:val="005F5819"/>
    <w:rsid w:val="005F5935"/>
    <w:rsid w:val="005F6188"/>
    <w:rsid w:val="005F6259"/>
    <w:rsid w:val="005F6389"/>
    <w:rsid w:val="005F6B5D"/>
    <w:rsid w:val="005F6ECC"/>
    <w:rsid w:val="005F707D"/>
    <w:rsid w:val="005F734C"/>
    <w:rsid w:val="005F73D1"/>
    <w:rsid w:val="005F77D0"/>
    <w:rsid w:val="005F7CB2"/>
    <w:rsid w:val="006004DE"/>
    <w:rsid w:val="00600ABE"/>
    <w:rsid w:val="00600B31"/>
    <w:rsid w:val="006029D4"/>
    <w:rsid w:val="00604105"/>
    <w:rsid w:val="006041D3"/>
    <w:rsid w:val="006044B4"/>
    <w:rsid w:val="006053B0"/>
    <w:rsid w:val="0060584F"/>
    <w:rsid w:val="00606654"/>
    <w:rsid w:val="0060674F"/>
    <w:rsid w:val="00606781"/>
    <w:rsid w:val="0060685B"/>
    <w:rsid w:val="00606E51"/>
    <w:rsid w:val="0060731A"/>
    <w:rsid w:val="0060767B"/>
    <w:rsid w:val="00610093"/>
    <w:rsid w:val="006107BF"/>
    <w:rsid w:val="00610EB9"/>
    <w:rsid w:val="0061170F"/>
    <w:rsid w:val="00611767"/>
    <w:rsid w:val="00611844"/>
    <w:rsid w:val="00611E25"/>
    <w:rsid w:val="00612B04"/>
    <w:rsid w:val="0061364B"/>
    <w:rsid w:val="00614607"/>
    <w:rsid w:val="00614C1D"/>
    <w:rsid w:val="00614CA7"/>
    <w:rsid w:val="00614D19"/>
    <w:rsid w:val="00616E2F"/>
    <w:rsid w:val="00617173"/>
    <w:rsid w:val="0061723D"/>
    <w:rsid w:val="0061738E"/>
    <w:rsid w:val="00621BC9"/>
    <w:rsid w:val="00622B20"/>
    <w:rsid w:val="00623963"/>
    <w:rsid w:val="00623F66"/>
    <w:rsid w:val="00623F78"/>
    <w:rsid w:val="00624C27"/>
    <w:rsid w:val="00624F45"/>
    <w:rsid w:val="006251D3"/>
    <w:rsid w:val="006256A4"/>
    <w:rsid w:val="00625A85"/>
    <w:rsid w:val="006263F8"/>
    <w:rsid w:val="0062683D"/>
    <w:rsid w:val="006275FF"/>
    <w:rsid w:val="00627E97"/>
    <w:rsid w:val="006304A6"/>
    <w:rsid w:val="00630557"/>
    <w:rsid w:val="00630D17"/>
    <w:rsid w:val="006313C9"/>
    <w:rsid w:val="00631785"/>
    <w:rsid w:val="00631F05"/>
    <w:rsid w:val="00632FAC"/>
    <w:rsid w:val="00633853"/>
    <w:rsid w:val="00633B66"/>
    <w:rsid w:val="006349AE"/>
    <w:rsid w:val="00635042"/>
    <w:rsid w:val="006350FD"/>
    <w:rsid w:val="006357DE"/>
    <w:rsid w:val="00636232"/>
    <w:rsid w:val="00636312"/>
    <w:rsid w:val="00636B4C"/>
    <w:rsid w:val="00636E3D"/>
    <w:rsid w:val="00637006"/>
    <w:rsid w:val="00637015"/>
    <w:rsid w:val="006373F9"/>
    <w:rsid w:val="00637AF3"/>
    <w:rsid w:val="00637F14"/>
    <w:rsid w:val="0064069D"/>
    <w:rsid w:val="00640DCE"/>
    <w:rsid w:val="00641827"/>
    <w:rsid w:val="0064442D"/>
    <w:rsid w:val="0064468F"/>
    <w:rsid w:val="006450FE"/>
    <w:rsid w:val="0064516B"/>
    <w:rsid w:val="006453E0"/>
    <w:rsid w:val="006456CB"/>
    <w:rsid w:val="00646BA9"/>
    <w:rsid w:val="0064758D"/>
    <w:rsid w:val="006475D0"/>
    <w:rsid w:val="006477BA"/>
    <w:rsid w:val="00647801"/>
    <w:rsid w:val="00647949"/>
    <w:rsid w:val="00650578"/>
    <w:rsid w:val="0065075E"/>
    <w:rsid w:val="00652853"/>
    <w:rsid w:val="00653A3B"/>
    <w:rsid w:val="00653D7E"/>
    <w:rsid w:val="00654756"/>
    <w:rsid w:val="006549F9"/>
    <w:rsid w:val="00654F34"/>
    <w:rsid w:val="006553B9"/>
    <w:rsid w:val="0065679E"/>
    <w:rsid w:val="00656926"/>
    <w:rsid w:val="006569AB"/>
    <w:rsid w:val="0066079A"/>
    <w:rsid w:val="006624DC"/>
    <w:rsid w:val="00662D85"/>
    <w:rsid w:val="006630F1"/>
    <w:rsid w:val="00663EA5"/>
    <w:rsid w:val="00663F53"/>
    <w:rsid w:val="00664651"/>
    <w:rsid w:val="00664866"/>
    <w:rsid w:val="00664FB1"/>
    <w:rsid w:val="0066564D"/>
    <w:rsid w:val="00665A08"/>
    <w:rsid w:val="00665BBB"/>
    <w:rsid w:val="00665BE7"/>
    <w:rsid w:val="00666260"/>
    <w:rsid w:val="00666837"/>
    <w:rsid w:val="00666F87"/>
    <w:rsid w:val="0066716F"/>
    <w:rsid w:val="006671C8"/>
    <w:rsid w:val="0066780C"/>
    <w:rsid w:val="00667F9B"/>
    <w:rsid w:val="006701CC"/>
    <w:rsid w:val="00671469"/>
    <w:rsid w:val="0067263B"/>
    <w:rsid w:val="00672830"/>
    <w:rsid w:val="00672F45"/>
    <w:rsid w:val="00674282"/>
    <w:rsid w:val="0067568F"/>
    <w:rsid w:val="0067606E"/>
    <w:rsid w:val="00676F3B"/>
    <w:rsid w:val="006779E7"/>
    <w:rsid w:val="006804D6"/>
    <w:rsid w:val="0068058B"/>
    <w:rsid w:val="0068061F"/>
    <w:rsid w:val="00680E03"/>
    <w:rsid w:val="00681CA9"/>
    <w:rsid w:val="006822B5"/>
    <w:rsid w:val="00682338"/>
    <w:rsid w:val="00682AC9"/>
    <w:rsid w:val="00682FEE"/>
    <w:rsid w:val="006832F8"/>
    <w:rsid w:val="00683320"/>
    <w:rsid w:val="00683D49"/>
    <w:rsid w:val="00684395"/>
    <w:rsid w:val="006846D4"/>
    <w:rsid w:val="006849FA"/>
    <w:rsid w:val="00684EE2"/>
    <w:rsid w:val="0068533E"/>
    <w:rsid w:val="006853DC"/>
    <w:rsid w:val="00685F10"/>
    <w:rsid w:val="00686149"/>
    <w:rsid w:val="00686C7D"/>
    <w:rsid w:val="00687A47"/>
    <w:rsid w:val="0069062B"/>
    <w:rsid w:val="00690F93"/>
    <w:rsid w:val="00691A0C"/>
    <w:rsid w:val="00691EDB"/>
    <w:rsid w:val="006927B6"/>
    <w:rsid w:val="00692E68"/>
    <w:rsid w:val="00693E02"/>
    <w:rsid w:val="00694433"/>
    <w:rsid w:val="00694F1F"/>
    <w:rsid w:val="00695096"/>
    <w:rsid w:val="00695E57"/>
    <w:rsid w:val="006963C2"/>
    <w:rsid w:val="0069682A"/>
    <w:rsid w:val="006971CD"/>
    <w:rsid w:val="0069763B"/>
    <w:rsid w:val="00697FBD"/>
    <w:rsid w:val="006A050F"/>
    <w:rsid w:val="006A0E04"/>
    <w:rsid w:val="006A1492"/>
    <w:rsid w:val="006A1541"/>
    <w:rsid w:val="006A1B6B"/>
    <w:rsid w:val="006A1C12"/>
    <w:rsid w:val="006A2152"/>
    <w:rsid w:val="006A2818"/>
    <w:rsid w:val="006A303F"/>
    <w:rsid w:val="006A3323"/>
    <w:rsid w:val="006A33F8"/>
    <w:rsid w:val="006A3E94"/>
    <w:rsid w:val="006A3EA2"/>
    <w:rsid w:val="006A4295"/>
    <w:rsid w:val="006A45AA"/>
    <w:rsid w:val="006A51ED"/>
    <w:rsid w:val="006A59F5"/>
    <w:rsid w:val="006A5B55"/>
    <w:rsid w:val="006A600E"/>
    <w:rsid w:val="006A6057"/>
    <w:rsid w:val="006A6DDF"/>
    <w:rsid w:val="006A6F9F"/>
    <w:rsid w:val="006A720C"/>
    <w:rsid w:val="006A730E"/>
    <w:rsid w:val="006A7332"/>
    <w:rsid w:val="006A7817"/>
    <w:rsid w:val="006B0328"/>
    <w:rsid w:val="006B034B"/>
    <w:rsid w:val="006B05CA"/>
    <w:rsid w:val="006B0A92"/>
    <w:rsid w:val="006B1AC2"/>
    <w:rsid w:val="006B2489"/>
    <w:rsid w:val="006B28A5"/>
    <w:rsid w:val="006B2AD2"/>
    <w:rsid w:val="006B2BD1"/>
    <w:rsid w:val="006B3B37"/>
    <w:rsid w:val="006B47EA"/>
    <w:rsid w:val="006B5AB8"/>
    <w:rsid w:val="006B7C58"/>
    <w:rsid w:val="006C0C5E"/>
    <w:rsid w:val="006C1169"/>
    <w:rsid w:val="006C175E"/>
    <w:rsid w:val="006C19BE"/>
    <w:rsid w:val="006C3312"/>
    <w:rsid w:val="006C3497"/>
    <w:rsid w:val="006C3FD8"/>
    <w:rsid w:val="006C400A"/>
    <w:rsid w:val="006C56E6"/>
    <w:rsid w:val="006C57F0"/>
    <w:rsid w:val="006C78D7"/>
    <w:rsid w:val="006C7C0E"/>
    <w:rsid w:val="006D013A"/>
    <w:rsid w:val="006D1527"/>
    <w:rsid w:val="006D160A"/>
    <w:rsid w:val="006D1DBE"/>
    <w:rsid w:val="006D30CA"/>
    <w:rsid w:val="006D3348"/>
    <w:rsid w:val="006D3654"/>
    <w:rsid w:val="006D3B04"/>
    <w:rsid w:val="006D3E0D"/>
    <w:rsid w:val="006D3FD7"/>
    <w:rsid w:val="006D46A5"/>
    <w:rsid w:val="006D4ADE"/>
    <w:rsid w:val="006D4D4C"/>
    <w:rsid w:val="006D4E2C"/>
    <w:rsid w:val="006D63A3"/>
    <w:rsid w:val="006D662F"/>
    <w:rsid w:val="006D7FF9"/>
    <w:rsid w:val="006E012D"/>
    <w:rsid w:val="006E05B0"/>
    <w:rsid w:val="006E0D62"/>
    <w:rsid w:val="006E1599"/>
    <w:rsid w:val="006E237A"/>
    <w:rsid w:val="006E2A90"/>
    <w:rsid w:val="006E2BBF"/>
    <w:rsid w:val="006E3485"/>
    <w:rsid w:val="006E60B3"/>
    <w:rsid w:val="006E6407"/>
    <w:rsid w:val="006F03BB"/>
    <w:rsid w:val="006F0678"/>
    <w:rsid w:val="006F0846"/>
    <w:rsid w:val="006F27CF"/>
    <w:rsid w:val="006F2CE2"/>
    <w:rsid w:val="006F2DCD"/>
    <w:rsid w:val="006F2EF1"/>
    <w:rsid w:val="006F31AB"/>
    <w:rsid w:val="006F32BE"/>
    <w:rsid w:val="006F338C"/>
    <w:rsid w:val="006F386B"/>
    <w:rsid w:val="006F3AB7"/>
    <w:rsid w:val="006F3EA6"/>
    <w:rsid w:val="006F485F"/>
    <w:rsid w:val="006F4BDA"/>
    <w:rsid w:val="006F6110"/>
    <w:rsid w:val="006F6643"/>
    <w:rsid w:val="006F6FC6"/>
    <w:rsid w:val="006F71AB"/>
    <w:rsid w:val="006F773E"/>
    <w:rsid w:val="006F7D23"/>
    <w:rsid w:val="007000F9"/>
    <w:rsid w:val="00700615"/>
    <w:rsid w:val="0070061C"/>
    <w:rsid w:val="007015E8"/>
    <w:rsid w:val="007017B2"/>
    <w:rsid w:val="00702019"/>
    <w:rsid w:val="00702754"/>
    <w:rsid w:val="00704418"/>
    <w:rsid w:val="00704CC4"/>
    <w:rsid w:val="007055AE"/>
    <w:rsid w:val="00705B6C"/>
    <w:rsid w:val="00705D83"/>
    <w:rsid w:val="00706ACB"/>
    <w:rsid w:val="00706C11"/>
    <w:rsid w:val="00707D10"/>
    <w:rsid w:val="007103AD"/>
    <w:rsid w:val="007103BD"/>
    <w:rsid w:val="007127A0"/>
    <w:rsid w:val="007127F3"/>
    <w:rsid w:val="00712D55"/>
    <w:rsid w:val="00713606"/>
    <w:rsid w:val="007140C4"/>
    <w:rsid w:val="0071461D"/>
    <w:rsid w:val="00714B2A"/>
    <w:rsid w:val="00714CF5"/>
    <w:rsid w:val="00715B5F"/>
    <w:rsid w:val="0071656E"/>
    <w:rsid w:val="007169A8"/>
    <w:rsid w:val="00716A36"/>
    <w:rsid w:val="00716A6F"/>
    <w:rsid w:val="00716C14"/>
    <w:rsid w:val="00716DDD"/>
    <w:rsid w:val="00716E81"/>
    <w:rsid w:val="007174CC"/>
    <w:rsid w:val="00717E19"/>
    <w:rsid w:val="00717FF7"/>
    <w:rsid w:val="00720631"/>
    <w:rsid w:val="007208DF"/>
    <w:rsid w:val="007214D6"/>
    <w:rsid w:val="007215EE"/>
    <w:rsid w:val="0072175E"/>
    <w:rsid w:val="007220CD"/>
    <w:rsid w:val="007221A7"/>
    <w:rsid w:val="0072230E"/>
    <w:rsid w:val="00722B65"/>
    <w:rsid w:val="00722F07"/>
    <w:rsid w:val="00723B0D"/>
    <w:rsid w:val="007241A5"/>
    <w:rsid w:val="007242A2"/>
    <w:rsid w:val="007242AE"/>
    <w:rsid w:val="007249C9"/>
    <w:rsid w:val="00724CE8"/>
    <w:rsid w:val="00725561"/>
    <w:rsid w:val="00725A8E"/>
    <w:rsid w:val="00726949"/>
    <w:rsid w:val="00726BEA"/>
    <w:rsid w:val="00727ADF"/>
    <w:rsid w:val="00727F78"/>
    <w:rsid w:val="00731FF0"/>
    <w:rsid w:val="007324E9"/>
    <w:rsid w:val="00732F21"/>
    <w:rsid w:val="007335DC"/>
    <w:rsid w:val="00734461"/>
    <w:rsid w:val="0073482B"/>
    <w:rsid w:val="00734CC4"/>
    <w:rsid w:val="00735467"/>
    <w:rsid w:val="0073580E"/>
    <w:rsid w:val="007358F1"/>
    <w:rsid w:val="00736349"/>
    <w:rsid w:val="0073638A"/>
    <w:rsid w:val="0073728A"/>
    <w:rsid w:val="007413A6"/>
    <w:rsid w:val="00742A97"/>
    <w:rsid w:val="00743CDF"/>
    <w:rsid w:val="00744400"/>
    <w:rsid w:val="00744D6F"/>
    <w:rsid w:val="00745D0F"/>
    <w:rsid w:val="007469CE"/>
    <w:rsid w:val="00746CCB"/>
    <w:rsid w:val="00746D56"/>
    <w:rsid w:val="007474DC"/>
    <w:rsid w:val="00750375"/>
    <w:rsid w:val="007503E1"/>
    <w:rsid w:val="00750ED5"/>
    <w:rsid w:val="007517FA"/>
    <w:rsid w:val="00752503"/>
    <w:rsid w:val="0075340D"/>
    <w:rsid w:val="007537BC"/>
    <w:rsid w:val="00753A62"/>
    <w:rsid w:val="00753A7A"/>
    <w:rsid w:val="0075479C"/>
    <w:rsid w:val="0075518F"/>
    <w:rsid w:val="00756535"/>
    <w:rsid w:val="0075660B"/>
    <w:rsid w:val="00756A8D"/>
    <w:rsid w:val="00757683"/>
    <w:rsid w:val="007579D7"/>
    <w:rsid w:val="00757E68"/>
    <w:rsid w:val="00760FD5"/>
    <w:rsid w:val="0076189E"/>
    <w:rsid w:val="0076192B"/>
    <w:rsid w:val="00761A3B"/>
    <w:rsid w:val="00761D7C"/>
    <w:rsid w:val="007626A5"/>
    <w:rsid w:val="007626E9"/>
    <w:rsid w:val="00763532"/>
    <w:rsid w:val="007636A3"/>
    <w:rsid w:val="00763DD3"/>
    <w:rsid w:val="0076412C"/>
    <w:rsid w:val="0076437F"/>
    <w:rsid w:val="00764397"/>
    <w:rsid w:val="00764EBE"/>
    <w:rsid w:val="00765805"/>
    <w:rsid w:val="0076608B"/>
    <w:rsid w:val="00766820"/>
    <w:rsid w:val="0076779A"/>
    <w:rsid w:val="00767884"/>
    <w:rsid w:val="00767A77"/>
    <w:rsid w:val="00767B23"/>
    <w:rsid w:val="00767EC7"/>
    <w:rsid w:val="007705FE"/>
    <w:rsid w:val="00770790"/>
    <w:rsid w:val="00770899"/>
    <w:rsid w:val="00770C32"/>
    <w:rsid w:val="00771828"/>
    <w:rsid w:val="00771840"/>
    <w:rsid w:val="00771BA2"/>
    <w:rsid w:val="00771D58"/>
    <w:rsid w:val="00771EAE"/>
    <w:rsid w:val="00772609"/>
    <w:rsid w:val="00772FEA"/>
    <w:rsid w:val="0077436F"/>
    <w:rsid w:val="00774874"/>
    <w:rsid w:val="00774C60"/>
    <w:rsid w:val="007751BE"/>
    <w:rsid w:val="007759DA"/>
    <w:rsid w:val="007762F3"/>
    <w:rsid w:val="00776A88"/>
    <w:rsid w:val="00777813"/>
    <w:rsid w:val="00777BB0"/>
    <w:rsid w:val="00777BF7"/>
    <w:rsid w:val="00780437"/>
    <w:rsid w:val="0078064F"/>
    <w:rsid w:val="00780BA1"/>
    <w:rsid w:val="00780BFA"/>
    <w:rsid w:val="00781264"/>
    <w:rsid w:val="0078128B"/>
    <w:rsid w:val="007812DA"/>
    <w:rsid w:val="007818C9"/>
    <w:rsid w:val="00781BE0"/>
    <w:rsid w:val="007821C8"/>
    <w:rsid w:val="007821CC"/>
    <w:rsid w:val="00782BA6"/>
    <w:rsid w:val="00782BE3"/>
    <w:rsid w:val="00783109"/>
    <w:rsid w:val="00783283"/>
    <w:rsid w:val="00783979"/>
    <w:rsid w:val="007849E9"/>
    <w:rsid w:val="007850DC"/>
    <w:rsid w:val="007854AD"/>
    <w:rsid w:val="007855F3"/>
    <w:rsid w:val="007858D2"/>
    <w:rsid w:val="00785C31"/>
    <w:rsid w:val="00785E70"/>
    <w:rsid w:val="00785E7B"/>
    <w:rsid w:val="007860BF"/>
    <w:rsid w:val="00786818"/>
    <w:rsid w:val="00786F5F"/>
    <w:rsid w:val="007920FC"/>
    <w:rsid w:val="00792492"/>
    <w:rsid w:val="00792798"/>
    <w:rsid w:val="0079296B"/>
    <w:rsid w:val="00793106"/>
    <w:rsid w:val="007934AC"/>
    <w:rsid w:val="00793BD1"/>
    <w:rsid w:val="00793F96"/>
    <w:rsid w:val="0079404E"/>
    <w:rsid w:val="007946F2"/>
    <w:rsid w:val="00795E21"/>
    <w:rsid w:val="007969EF"/>
    <w:rsid w:val="00797941"/>
    <w:rsid w:val="007A0154"/>
    <w:rsid w:val="007A01E6"/>
    <w:rsid w:val="007A03B0"/>
    <w:rsid w:val="007A18B2"/>
    <w:rsid w:val="007A1D79"/>
    <w:rsid w:val="007A1E91"/>
    <w:rsid w:val="007A291E"/>
    <w:rsid w:val="007A36C5"/>
    <w:rsid w:val="007A3B34"/>
    <w:rsid w:val="007A4413"/>
    <w:rsid w:val="007A5018"/>
    <w:rsid w:val="007A5A90"/>
    <w:rsid w:val="007A63BC"/>
    <w:rsid w:val="007A6DDD"/>
    <w:rsid w:val="007A7EFE"/>
    <w:rsid w:val="007A7FD9"/>
    <w:rsid w:val="007B0682"/>
    <w:rsid w:val="007B11D1"/>
    <w:rsid w:val="007B151C"/>
    <w:rsid w:val="007B19E8"/>
    <w:rsid w:val="007B1C38"/>
    <w:rsid w:val="007B324E"/>
    <w:rsid w:val="007B4831"/>
    <w:rsid w:val="007B4D6E"/>
    <w:rsid w:val="007B4E48"/>
    <w:rsid w:val="007B5CC3"/>
    <w:rsid w:val="007B6020"/>
    <w:rsid w:val="007B61FA"/>
    <w:rsid w:val="007B688E"/>
    <w:rsid w:val="007B6C9F"/>
    <w:rsid w:val="007B7B69"/>
    <w:rsid w:val="007C0871"/>
    <w:rsid w:val="007C0C4B"/>
    <w:rsid w:val="007C0E2A"/>
    <w:rsid w:val="007C25C5"/>
    <w:rsid w:val="007C2714"/>
    <w:rsid w:val="007C3455"/>
    <w:rsid w:val="007C42EC"/>
    <w:rsid w:val="007C4618"/>
    <w:rsid w:val="007C47A4"/>
    <w:rsid w:val="007C4952"/>
    <w:rsid w:val="007C5862"/>
    <w:rsid w:val="007D03E6"/>
    <w:rsid w:val="007D10C9"/>
    <w:rsid w:val="007D1B77"/>
    <w:rsid w:val="007D1C4F"/>
    <w:rsid w:val="007D1D91"/>
    <w:rsid w:val="007D2356"/>
    <w:rsid w:val="007D3193"/>
    <w:rsid w:val="007D36B5"/>
    <w:rsid w:val="007D4122"/>
    <w:rsid w:val="007D43BF"/>
    <w:rsid w:val="007D4C9F"/>
    <w:rsid w:val="007D4F77"/>
    <w:rsid w:val="007D5048"/>
    <w:rsid w:val="007D53A3"/>
    <w:rsid w:val="007D555C"/>
    <w:rsid w:val="007D55E4"/>
    <w:rsid w:val="007D5A05"/>
    <w:rsid w:val="007D5CC6"/>
    <w:rsid w:val="007D5D11"/>
    <w:rsid w:val="007D6C18"/>
    <w:rsid w:val="007D72C8"/>
    <w:rsid w:val="007D73B7"/>
    <w:rsid w:val="007D753B"/>
    <w:rsid w:val="007D7CEA"/>
    <w:rsid w:val="007E0265"/>
    <w:rsid w:val="007E0647"/>
    <w:rsid w:val="007E0B58"/>
    <w:rsid w:val="007E1ADB"/>
    <w:rsid w:val="007E2864"/>
    <w:rsid w:val="007E2FD7"/>
    <w:rsid w:val="007E37ED"/>
    <w:rsid w:val="007E3A13"/>
    <w:rsid w:val="007E44C1"/>
    <w:rsid w:val="007E53AF"/>
    <w:rsid w:val="007E5A7B"/>
    <w:rsid w:val="007E6521"/>
    <w:rsid w:val="007E6629"/>
    <w:rsid w:val="007E6A28"/>
    <w:rsid w:val="007E6E53"/>
    <w:rsid w:val="007E7DCA"/>
    <w:rsid w:val="007F11E7"/>
    <w:rsid w:val="007F13FA"/>
    <w:rsid w:val="007F1B8D"/>
    <w:rsid w:val="007F1E3E"/>
    <w:rsid w:val="007F2CEA"/>
    <w:rsid w:val="007F30F6"/>
    <w:rsid w:val="007F349B"/>
    <w:rsid w:val="007F3EE9"/>
    <w:rsid w:val="007F5296"/>
    <w:rsid w:val="007F5E6E"/>
    <w:rsid w:val="007F600F"/>
    <w:rsid w:val="007F6400"/>
    <w:rsid w:val="007F6861"/>
    <w:rsid w:val="007F7B9B"/>
    <w:rsid w:val="007F7D5F"/>
    <w:rsid w:val="008002F5"/>
    <w:rsid w:val="00801222"/>
    <w:rsid w:val="008012EA"/>
    <w:rsid w:val="008026CC"/>
    <w:rsid w:val="0080278E"/>
    <w:rsid w:val="00802800"/>
    <w:rsid w:val="008029C8"/>
    <w:rsid w:val="00802CF7"/>
    <w:rsid w:val="00803E96"/>
    <w:rsid w:val="00804C4B"/>
    <w:rsid w:val="00804CEE"/>
    <w:rsid w:val="00805131"/>
    <w:rsid w:val="0080535A"/>
    <w:rsid w:val="008054BB"/>
    <w:rsid w:val="00805D93"/>
    <w:rsid w:val="00807897"/>
    <w:rsid w:val="00810AFF"/>
    <w:rsid w:val="00810D8E"/>
    <w:rsid w:val="00811C03"/>
    <w:rsid w:val="00811DBD"/>
    <w:rsid w:val="00812796"/>
    <w:rsid w:val="00812A78"/>
    <w:rsid w:val="00813356"/>
    <w:rsid w:val="008134DA"/>
    <w:rsid w:val="00813DB9"/>
    <w:rsid w:val="00813E05"/>
    <w:rsid w:val="00814770"/>
    <w:rsid w:val="0081481B"/>
    <w:rsid w:val="0081516F"/>
    <w:rsid w:val="0081630F"/>
    <w:rsid w:val="0081662E"/>
    <w:rsid w:val="00816BC2"/>
    <w:rsid w:val="00817522"/>
    <w:rsid w:val="00817834"/>
    <w:rsid w:val="00817FFD"/>
    <w:rsid w:val="008207A7"/>
    <w:rsid w:val="00821108"/>
    <w:rsid w:val="00821799"/>
    <w:rsid w:val="008217F8"/>
    <w:rsid w:val="00821B37"/>
    <w:rsid w:val="0082352A"/>
    <w:rsid w:val="0082490E"/>
    <w:rsid w:val="00825D43"/>
    <w:rsid w:val="00825E0C"/>
    <w:rsid w:val="00826D13"/>
    <w:rsid w:val="00826E10"/>
    <w:rsid w:val="00826E8D"/>
    <w:rsid w:val="00827483"/>
    <w:rsid w:val="0082768A"/>
    <w:rsid w:val="008300A8"/>
    <w:rsid w:val="00830451"/>
    <w:rsid w:val="008311AD"/>
    <w:rsid w:val="00831536"/>
    <w:rsid w:val="00831CF9"/>
    <w:rsid w:val="008321CB"/>
    <w:rsid w:val="00832943"/>
    <w:rsid w:val="00832987"/>
    <w:rsid w:val="00832C5C"/>
    <w:rsid w:val="00832F68"/>
    <w:rsid w:val="00833618"/>
    <w:rsid w:val="008338A2"/>
    <w:rsid w:val="008339D8"/>
    <w:rsid w:val="00833ED2"/>
    <w:rsid w:val="00833F48"/>
    <w:rsid w:val="00834567"/>
    <w:rsid w:val="00834CF6"/>
    <w:rsid w:val="00834F8D"/>
    <w:rsid w:val="00835992"/>
    <w:rsid w:val="00836208"/>
    <w:rsid w:val="0083639F"/>
    <w:rsid w:val="00836CF2"/>
    <w:rsid w:val="008371B1"/>
    <w:rsid w:val="00837A03"/>
    <w:rsid w:val="00840509"/>
    <w:rsid w:val="00840FC9"/>
    <w:rsid w:val="00842174"/>
    <w:rsid w:val="00842785"/>
    <w:rsid w:val="008433A1"/>
    <w:rsid w:val="0084341B"/>
    <w:rsid w:val="00843EB5"/>
    <w:rsid w:val="008469C5"/>
    <w:rsid w:val="00847F30"/>
    <w:rsid w:val="00847F4B"/>
    <w:rsid w:val="0085042F"/>
    <w:rsid w:val="00850507"/>
    <w:rsid w:val="0085306B"/>
    <w:rsid w:val="00853D24"/>
    <w:rsid w:val="00853EFA"/>
    <w:rsid w:val="0085402F"/>
    <w:rsid w:val="008540BA"/>
    <w:rsid w:val="0085410E"/>
    <w:rsid w:val="008541CC"/>
    <w:rsid w:val="0085527D"/>
    <w:rsid w:val="008554A3"/>
    <w:rsid w:val="00855C62"/>
    <w:rsid w:val="008568A5"/>
    <w:rsid w:val="00860972"/>
    <w:rsid w:val="00860976"/>
    <w:rsid w:val="00860ECD"/>
    <w:rsid w:val="0086112B"/>
    <w:rsid w:val="00861B17"/>
    <w:rsid w:val="008625F6"/>
    <w:rsid w:val="00863250"/>
    <w:rsid w:val="008634D4"/>
    <w:rsid w:val="00863B37"/>
    <w:rsid w:val="00864446"/>
    <w:rsid w:val="008648A5"/>
    <w:rsid w:val="00864902"/>
    <w:rsid w:val="008655DC"/>
    <w:rsid w:val="008657FF"/>
    <w:rsid w:val="008658D5"/>
    <w:rsid w:val="00865A9C"/>
    <w:rsid w:val="0086643D"/>
    <w:rsid w:val="00866899"/>
    <w:rsid w:val="00871913"/>
    <w:rsid w:val="00871C5E"/>
    <w:rsid w:val="00871CD1"/>
    <w:rsid w:val="00871E22"/>
    <w:rsid w:val="00873096"/>
    <w:rsid w:val="008730B0"/>
    <w:rsid w:val="0087313D"/>
    <w:rsid w:val="0087421B"/>
    <w:rsid w:val="008743E1"/>
    <w:rsid w:val="008747AE"/>
    <w:rsid w:val="008747CA"/>
    <w:rsid w:val="00874B24"/>
    <w:rsid w:val="00874D46"/>
    <w:rsid w:val="00874E77"/>
    <w:rsid w:val="00875913"/>
    <w:rsid w:val="00875B38"/>
    <w:rsid w:val="0087798F"/>
    <w:rsid w:val="008779DB"/>
    <w:rsid w:val="008802E7"/>
    <w:rsid w:val="008805D9"/>
    <w:rsid w:val="00880842"/>
    <w:rsid w:val="00880CE2"/>
    <w:rsid w:val="008813E5"/>
    <w:rsid w:val="008822FE"/>
    <w:rsid w:val="008824FA"/>
    <w:rsid w:val="0088284E"/>
    <w:rsid w:val="008828B8"/>
    <w:rsid w:val="0088360C"/>
    <w:rsid w:val="00883B5A"/>
    <w:rsid w:val="0088434E"/>
    <w:rsid w:val="00884B3A"/>
    <w:rsid w:val="00884C5E"/>
    <w:rsid w:val="0088594D"/>
    <w:rsid w:val="00885C61"/>
    <w:rsid w:val="00886E28"/>
    <w:rsid w:val="00887089"/>
    <w:rsid w:val="00887758"/>
    <w:rsid w:val="00887807"/>
    <w:rsid w:val="00890A62"/>
    <w:rsid w:val="00891045"/>
    <w:rsid w:val="00891A37"/>
    <w:rsid w:val="0089209D"/>
    <w:rsid w:val="00892119"/>
    <w:rsid w:val="00892AFA"/>
    <w:rsid w:val="00892E2F"/>
    <w:rsid w:val="0089393E"/>
    <w:rsid w:val="00893C87"/>
    <w:rsid w:val="008943E2"/>
    <w:rsid w:val="00894E95"/>
    <w:rsid w:val="008956DA"/>
    <w:rsid w:val="008968A8"/>
    <w:rsid w:val="008A0021"/>
    <w:rsid w:val="008A0776"/>
    <w:rsid w:val="008A1557"/>
    <w:rsid w:val="008A1869"/>
    <w:rsid w:val="008A25B8"/>
    <w:rsid w:val="008A32C1"/>
    <w:rsid w:val="008A4D76"/>
    <w:rsid w:val="008A5020"/>
    <w:rsid w:val="008A5102"/>
    <w:rsid w:val="008A5217"/>
    <w:rsid w:val="008A52B8"/>
    <w:rsid w:val="008A6DA0"/>
    <w:rsid w:val="008A7BBC"/>
    <w:rsid w:val="008A7FD3"/>
    <w:rsid w:val="008B0BC4"/>
    <w:rsid w:val="008B16AB"/>
    <w:rsid w:val="008B1CA9"/>
    <w:rsid w:val="008B3010"/>
    <w:rsid w:val="008B3695"/>
    <w:rsid w:val="008B3AD5"/>
    <w:rsid w:val="008B48FC"/>
    <w:rsid w:val="008B499A"/>
    <w:rsid w:val="008B510C"/>
    <w:rsid w:val="008B578B"/>
    <w:rsid w:val="008B5DCA"/>
    <w:rsid w:val="008B791D"/>
    <w:rsid w:val="008B7A93"/>
    <w:rsid w:val="008C041F"/>
    <w:rsid w:val="008C053A"/>
    <w:rsid w:val="008C095B"/>
    <w:rsid w:val="008C12DC"/>
    <w:rsid w:val="008C131A"/>
    <w:rsid w:val="008C1F5A"/>
    <w:rsid w:val="008C2130"/>
    <w:rsid w:val="008C23B3"/>
    <w:rsid w:val="008C3055"/>
    <w:rsid w:val="008C435C"/>
    <w:rsid w:val="008C523C"/>
    <w:rsid w:val="008C544D"/>
    <w:rsid w:val="008C6AFB"/>
    <w:rsid w:val="008C76A6"/>
    <w:rsid w:val="008D0077"/>
    <w:rsid w:val="008D0223"/>
    <w:rsid w:val="008D1990"/>
    <w:rsid w:val="008D19AA"/>
    <w:rsid w:val="008D214F"/>
    <w:rsid w:val="008D2F3B"/>
    <w:rsid w:val="008D35C0"/>
    <w:rsid w:val="008D4184"/>
    <w:rsid w:val="008D49F4"/>
    <w:rsid w:val="008D4D99"/>
    <w:rsid w:val="008D4EA5"/>
    <w:rsid w:val="008D52B1"/>
    <w:rsid w:val="008D6C5A"/>
    <w:rsid w:val="008D7BBE"/>
    <w:rsid w:val="008E02D5"/>
    <w:rsid w:val="008E0DE6"/>
    <w:rsid w:val="008E106C"/>
    <w:rsid w:val="008E126D"/>
    <w:rsid w:val="008E27D5"/>
    <w:rsid w:val="008E2B0E"/>
    <w:rsid w:val="008E30FD"/>
    <w:rsid w:val="008E4ADF"/>
    <w:rsid w:val="008E4B5C"/>
    <w:rsid w:val="008E503E"/>
    <w:rsid w:val="008E5335"/>
    <w:rsid w:val="008E57F1"/>
    <w:rsid w:val="008E6358"/>
    <w:rsid w:val="008E6EBF"/>
    <w:rsid w:val="008F1093"/>
    <w:rsid w:val="008F10E9"/>
    <w:rsid w:val="008F1CAA"/>
    <w:rsid w:val="008F1EC4"/>
    <w:rsid w:val="008F23E8"/>
    <w:rsid w:val="008F29AC"/>
    <w:rsid w:val="008F3330"/>
    <w:rsid w:val="008F33A4"/>
    <w:rsid w:val="008F3A6F"/>
    <w:rsid w:val="008F3D34"/>
    <w:rsid w:val="008F427A"/>
    <w:rsid w:val="008F4375"/>
    <w:rsid w:val="008F49A4"/>
    <w:rsid w:val="008F61B0"/>
    <w:rsid w:val="008F61E3"/>
    <w:rsid w:val="008F6A2E"/>
    <w:rsid w:val="00900CE7"/>
    <w:rsid w:val="00900F58"/>
    <w:rsid w:val="00900FCF"/>
    <w:rsid w:val="00901213"/>
    <w:rsid w:val="009014E5"/>
    <w:rsid w:val="0090270B"/>
    <w:rsid w:val="009036C8"/>
    <w:rsid w:val="00903943"/>
    <w:rsid w:val="00903A7D"/>
    <w:rsid w:val="00904117"/>
    <w:rsid w:val="00904A14"/>
    <w:rsid w:val="00904F49"/>
    <w:rsid w:val="009050E9"/>
    <w:rsid w:val="009053EC"/>
    <w:rsid w:val="00905472"/>
    <w:rsid w:val="0090547A"/>
    <w:rsid w:val="00905987"/>
    <w:rsid w:val="00905AB6"/>
    <w:rsid w:val="00905AE5"/>
    <w:rsid w:val="00905FD6"/>
    <w:rsid w:val="009061EE"/>
    <w:rsid w:val="00906A50"/>
    <w:rsid w:val="009072F4"/>
    <w:rsid w:val="00907385"/>
    <w:rsid w:val="009079BB"/>
    <w:rsid w:val="00907BF1"/>
    <w:rsid w:val="00907C2C"/>
    <w:rsid w:val="00907E52"/>
    <w:rsid w:val="009104EE"/>
    <w:rsid w:val="00910BDD"/>
    <w:rsid w:val="00911F05"/>
    <w:rsid w:val="00912CBD"/>
    <w:rsid w:val="00912F7A"/>
    <w:rsid w:val="00913C15"/>
    <w:rsid w:val="009149DF"/>
    <w:rsid w:val="00914B0A"/>
    <w:rsid w:val="00914EFC"/>
    <w:rsid w:val="0091705D"/>
    <w:rsid w:val="00917E44"/>
    <w:rsid w:val="00917E57"/>
    <w:rsid w:val="009200B8"/>
    <w:rsid w:val="00920127"/>
    <w:rsid w:val="00920E33"/>
    <w:rsid w:val="0092127A"/>
    <w:rsid w:val="00921DFB"/>
    <w:rsid w:val="00921F61"/>
    <w:rsid w:val="00922B78"/>
    <w:rsid w:val="009234C2"/>
    <w:rsid w:val="0092368C"/>
    <w:rsid w:val="00924788"/>
    <w:rsid w:val="0092506B"/>
    <w:rsid w:val="009251ED"/>
    <w:rsid w:val="009262EA"/>
    <w:rsid w:val="00926703"/>
    <w:rsid w:val="0092694B"/>
    <w:rsid w:val="00926DB5"/>
    <w:rsid w:val="00927057"/>
    <w:rsid w:val="009271CB"/>
    <w:rsid w:val="00927526"/>
    <w:rsid w:val="00930F1B"/>
    <w:rsid w:val="0093164C"/>
    <w:rsid w:val="00931756"/>
    <w:rsid w:val="00931E5A"/>
    <w:rsid w:val="00932240"/>
    <w:rsid w:val="00932455"/>
    <w:rsid w:val="0093354F"/>
    <w:rsid w:val="00933A90"/>
    <w:rsid w:val="00934ECF"/>
    <w:rsid w:val="00935BD3"/>
    <w:rsid w:val="00935E3C"/>
    <w:rsid w:val="00936675"/>
    <w:rsid w:val="0093680B"/>
    <w:rsid w:val="00936BBF"/>
    <w:rsid w:val="00936FE1"/>
    <w:rsid w:val="00937659"/>
    <w:rsid w:val="00937B46"/>
    <w:rsid w:val="00937CF4"/>
    <w:rsid w:val="0094040F"/>
    <w:rsid w:val="009405E2"/>
    <w:rsid w:val="00940993"/>
    <w:rsid w:val="009413B6"/>
    <w:rsid w:val="00942654"/>
    <w:rsid w:val="00942B99"/>
    <w:rsid w:val="00942E12"/>
    <w:rsid w:val="00942F6B"/>
    <w:rsid w:val="009438EF"/>
    <w:rsid w:val="00943AD2"/>
    <w:rsid w:val="00944018"/>
    <w:rsid w:val="009441A4"/>
    <w:rsid w:val="0094471D"/>
    <w:rsid w:val="00944AA5"/>
    <w:rsid w:val="0094567C"/>
    <w:rsid w:val="00945E44"/>
    <w:rsid w:val="00945E96"/>
    <w:rsid w:val="009464A0"/>
    <w:rsid w:val="00946C2A"/>
    <w:rsid w:val="0094728C"/>
    <w:rsid w:val="009473FB"/>
    <w:rsid w:val="00947950"/>
    <w:rsid w:val="00947EC0"/>
    <w:rsid w:val="0095049F"/>
    <w:rsid w:val="009506CC"/>
    <w:rsid w:val="00950AB7"/>
    <w:rsid w:val="009511E7"/>
    <w:rsid w:val="0095260A"/>
    <w:rsid w:val="0095279E"/>
    <w:rsid w:val="00952BFD"/>
    <w:rsid w:val="00953180"/>
    <w:rsid w:val="0095442D"/>
    <w:rsid w:val="00954AD9"/>
    <w:rsid w:val="00955A62"/>
    <w:rsid w:val="00955BEB"/>
    <w:rsid w:val="00956AA1"/>
    <w:rsid w:val="00956DCF"/>
    <w:rsid w:val="009602B9"/>
    <w:rsid w:val="009615E7"/>
    <w:rsid w:val="00961924"/>
    <w:rsid w:val="00962046"/>
    <w:rsid w:val="00962588"/>
    <w:rsid w:val="00962674"/>
    <w:rsid w:val="00962B43"/>
    <w:rsid w:val="00962CFE"/>
    <w:rsid w:val="0096300A"/>
    <w:rsid w:val="009630F5"/>
    <w:rsid w:val="00964204"/>
    <w:rsid w:val="00964251"/>
    <w:rsid w:val="00964DB6"/>
    <w:rsid w:val="00965180"/>
    <w:rsid w:val="0096543C"/>
    <w:rsid w:val="009660F0"/>
    <w:rsid w:val="00966972"/>
    <w:rsid w:val="00966BC1"/>
    <w:rsid w:val="00967392"/>
    <w:rsid w:val="00967D0D"/>
    <w:rsid w:val="009717B2"/>
    <w:rsid w:val="00971B7F"/>
    <w:rsid w:val="00971E2A"/>
    <w:rsid w:val="0097317D"/>
    <w:rsid w:val="00973A91"/>
    <w:rsid w:val="00973BCB"/>
    <w:rsid w:val="00974017"/>
    <w:rsid w:val="00974559"/>
    <w:rsid w:val="0097521E"/>
    <w:rsid w:val="0097561F"/>
    <w:rsid w:val="00975C2B"/>
    <w:rsid w:val="00975D53"/>
    <w:rsid w:val="00976278"/>
    <w:rsid w:val="0097654A"/>
    <w:rsid w:val="009765CA"/>
    <w:rsid w:val="00976E32"/>
    <w:rsid w:val="0098031C"/>
    <w:rsid w:val="00980AB5"/>
    <w:rsid w:val="00980E46"/>
    <w:rsid w:val="0098115B"/>
    <w:rsid w:val="009816EE"/>
    <w:rsid w:val="00981B27"/>
    <w:rsid w:val="0098242A"/>
    <w:rsid w:val="00982A15"/>
    <w:rsid w:val="00982AF0"/>
    <w:rsid w:val="00982EA9"/>
    <w:rsid w:val="00982FF1"/>
    <w:rsid w:val="0098300A"/>
    <w:rsid w:val="0098395E"/>
    <w:rsid w:val="00984B89"/>
    <w:rsid w:val="00984F9C"/>
    <w:rsid w:val="00985E61"/>
    <w:rsid w:val="00986A15"/>
    <w:rsid w:val="0099111D"/>
    <w:rsid w:val="009913C1"/>
    <w:rsid w:val="00992352"/>
    <w:rsid w:val="009923A6"/>
    <w:rsid w:val="0099386F"/>
    <w:rsid w:val="00993CC2"/>
    <w:rsid w:val="00994CAC"/>
    <w:rsid w:val="00994EC2"/>
    <w:rsid w:val="00995750"/>
    <w:rsid w:val="00995E2A"/>
    <w:rsid w:val="0099682A"/>
    <w:rsid w:val="00996A70"/>
    <w:rsid w:val="00996AE7"/>
    <w:rsid w:val="00997BA4"/>
    <w:rsid w:val="009A049F"/>
    <w:rsid w:val="009A05E2"/>
    <w:rsid w:val="009A0783"/>
    <w:rsid w:val="009A22E1"/>
    <w:rsid w:val="009A2888"/>
    <w:rsid w:val="009A4038"/>
    <w:rsid w:val="009A48A2"/>
    <w:rsid w:val="009A4C5B"/>
    <w:rsid w:val="009A4D2E"/>
    <w:rsid w:val="009A52D1"/>
    <w:rsid w:val="009A57AE"/>
    <w:rsid w:val="009A6071"/>
    <w:rsid w:val="009A609F"/>
    <w:rsid w:val="009A638E"/>
    <w:rsid w:val="009A6A9B"/>
    <w:rsid w:val="009A6D28"/>
    <w:rsid w:val="009A73F7"/>
    <w:rsid w:val="009A7C8F"/>
    <w:rsid w:val="009A7FDF"/>
    <w:rsid w:val="009B07D7"/>
    <w:rsid w:val="009B1A54"/>
    <w:rsid w:val="009B228E"/>
    <w:rsid w:val="009B2345"/>
    <w:rsid w:val="009B2461"/>
    <w:rsid w:val="009B2F85"/>
    <w:rsid w:val="009B44B8"/>
    <w:rsid w:val="009B4F01"/>
    <w:rsid w:val="009B5482"/>
    <w:rsid w:val="009B5CC0"/>
    <w:rsid w:val="009B6111"/>
    <w:rsid w:val="009B612F"/>
    <w:rsid w:val="009B6131"/>
    <w:rsid w:val="009C0029"/>
    <w:rsid w:val="009C01B0"/>
    <w:rsid w:val="009C0F46"/>
    <w:rsid w:val="009C13F1"/>
    <w:rsid w:val="009C145F"/>
    <w:rsid w:val="009C21C9"/>
    <w:rsid w:val="009C2766"/>
    <w:rsid w:val="009C2813"/>
    <w:rsid w:val="009C3193"/>
    <w:rsid w:val="009C3343"/>
    <w:rsid w:val="009C33D9"/>
    <w:rsid w:val="009C3585"/>
    <w:rsid w:val="009C4D9D"/>
    <w:rsid w:val="009C5136"/>
    <w:rsid w:val="009C582A"/>
    <w:rsid w:val="009C5E9E"/>
    <w:rsid w:val="009C672A"/>
    <w:rsid w:val="009C6997"/>
    <w:rsid w:val="009C71FD"/>
    <w:rsid w:val="009C7C0A"/>
    <w:rsid w:val="009C7F25"/>
    <w:rsid w:val="009D02B6"/>
    <w:rsid w:val="009D07F1"/>
    <w:rsid w:val="009D099C"/>
    <w:rsid w:val="009D1CC6"/>
    <w:rsid w:val="009D2BEE"/>
    <w:rsid w:val="009D3160"/>
    <w:rsid w:val="009D32BD"/>
    <w:rsid w:val="009D3434"/>
    <w:rsid w:val="009D36B1"/>
    <w:rsid w:val="009D39E0"/>
    <w:rsid w:val="009D3ADD"/>
    <w:rsid w:val="009D3CC8"/>
    <w:rsid w:val="009D4015"/>
    <w:rsid w:val="009D4053"/>
    <w:rsid w:val="009D435D"/>
    <w:rsid w:val="009D4DC3"/>
    <w:rsid w:val="009D509F"/>
    <w:rsid w:val="009D52EA"/>
    <w:rsid w:val="009D52F4"/>
    <w:rsid w:val="009D5A02"/>
    <w:rsid w:val="009D6A11"/>
    <w:rsid w:val="009D6EB3"/>
    <w:rsid w:val="009D7332"/>
    <w:rsid w:val="009D767C"/>
    <w:rsid w:val="009D768B"/>
    <w:rsid w:val="009D7A5B"/>
    <w:rsid w:val="009D7D53"/>
    <w:rsid w:val="009E08FF"/>
    <w:rsid w:val="009E0C08"/>
    <w:rsid w:val="009E1E0B"/>
    <w:rsid w:val="009E299E"/>
    <w:rsid w:val="009E2C89"/>
    <w:rsid w:val="009E2E55"/>
    <w:rsid w:val="009E3B9B"/>
    <w:rsid w:val="009E438A"/>
    <w:rsid w:val="009E48DB"/>
    <w:rsid w:val="009E4F68"/>
    <w:rsid w:val="009E566A"/>
    <w:rsid w:val="009E566D"/>
    <w:rsid w:val="009E5C3A"/>
    <w:rsid w:val="009E635D"/>
    <w:rsid w:val="009E6BD7"/>
    <w:rsid w:val="009E7573"/>
    <w:rsid w:val="009E785A"/>
    <w:rsid w:val="009F0767"/>
    <w:rsid w:val="009F0BDC"/>
    <w:rsid w:val="009F0C65"/>
    <w:rsid w:val="009F114A"/>
    <w:rsid w:val="009F1553"/>
    <w:rsid w:val="009F1860"/>
    <w:rsid w:val="009F2D82"/>
    <w:rsid w:val="009F3C10"/>
    <w:rsid w:val="009F4D25"/>
    <w:rsid w:val="009F4F80"/>
    <w:rsid w:val="009F504C"/>
    <w:rsid w:val="009F5280"/>
    <w:rsid w:val="009F540C"/>
    <w:rsid w:val="009F5500"/>
    <w:rsid w:val="009F61BE"/>
    <w:rsid w:val="009F7217"/>
    <w:rsid w:val="009F7474"/>
    <w:rsid w:val="009F755D"/>
    <w:rsid w:val="009F7EB9"/>
    <w:rsid w:val="00A0077E"/>
    <w:rsid w:val="00A009F9"/>
    <w:rsid w:val="00A00CCE"/>
    <w:rsid w:val="00A00FC6"/>
    <w:rsid w:val="00A01715"/>
    <w:rsid w:val="00A02064"/>
    <w:rsid w:val="00A027B2"/>
    <w:rsid w:val="00A0283D"/>
    <w:rsid w:val="00A03504"/>
    <w:rsid w:val="00A04C26"/>
    <w:rsid w:val="00A04FA9"/>
    <w:rsid w:val="00A05799"/>
    <w:rsid w:val="00A05D87"/>
    <w:rsid w:val="00A05F1C"/>
    <w:rsid w:val="00A05F37"/>
    <w:rsid w:val="00A06764"/>
    <w:rsid w:val="00A06FB7"/>
    <w:rsid w:val="00A072BB"/>
    <w:rsid w:val="00A07AA5"/>
    <w:rsid w:val="00A07B96"/>
    <w:rsid w:val="00A106B2"/>
    <w:rsid w:val="00A1070D"/>
    <w:rsid w:val="00A1160D"/>
    <w:rsid w:val="00A119EA"/>
    <w:rsid w:val="00A123CF"/>
    <w:rsid w:val="00A12CC5"/>
    <w:rsid w:val="00A12F0B"/>
    <w:rsid w:val="00A12F32"/>
    <w:rsid w:val="00A14A0F"/>
    <w:rsid w:val="00A157CB"/>
    <w:rsid w:val="00A15887"/>
    <w:rsid w:val="00A15F90"/>
    <w:rsid w:val="00A16733"/>
    <w:rsid w:val="00A17B81"/>
    <w:rsid w:val="00A20115"/>
    <w:rsid w:val="00A20B07"/>
    <w:rsid w:val="00A21D41"/>
    <w:rsid w:val="00A2204A"/>
    <w:rsid w:val="00A22409"/>
    <w:rsid w:val="00A225C5"/>
    <w:rsid w:val="00A22A26"/>
    <w:rsid w:val="00A22CC8"/>
    <w:rsid w:val="00A230E2"/>
    <w:rsid w:val="00A23289"/>
    <w:rsid w:val="00A2330E"/>
    <w:rsid w:val="00A24022"/>
    <w:rsid w:val="00A240F8"/>
    <w:rsid w:val="00A24505"/>
    <w:rsid w:val="00A247FF"/>
    <w:rsid w:val="00A24BA7"/>
    <w:rsid w:val="00A24BE0"/>
    <w:rsid w:val="00A25F49"/>
    <w:rsid w:val="00A27D25"/>
    <w:rsid w:val="00A27DB7"/>
    <w:rsid w:val="00A27ED8"/>
    <w:rsid w:val="00A3006A"/>
    <w:rsid w:val="00A3038E"/>
    <w:rsid w:val="00A305FD"/>
    <w:rsid w:val="00A30672"/>
    <w:rsid w:val="00A30C5D"/>
    <w:rsid w:val="00A3167C"/>
    <w:rsid w:val="00A31DE5"/>
    <w:rsid w:val="00A31FAE"/>
    <w:rsid w:val="00A3227C"/>
    <w:rsid w:val="00A32602"/>
    <w:rsid w:val="00A32678"/>
    <w:rsid w:val="00A333F9"/>
    <w:rsid w:val="00A338C4"/>
    <w:rsid w:val="00A33E0F"/>
    <w:rsid w:val="00A342B5"/>
    <w:rsid w:val="00A344AB"/>
    <w:rsid w:val="00A3479B"/>
    <w:rsid w:val="00A35238"/>
    <w:rsid w:val="00A353DE"/>
    <w:rsid w:val="00A35956"/>
    <w:rsid w:val="00A3608B"/>
    <w:rsid w:val="00A36BA1"/>
    <w:rsid w:val="00A36C40"/>
    <w:rsid w:val="00A372AC"/>
    <w:rsid w:val="00A378D3"/>
    <w:rsid w:val="00A37C8B"/>
    <w:rsid w:val="00A407DF"/>
    <w:rsid w:val="00A40922"/>
    <w:rsid w:val="00A41907"/>
    <w:rsid w:val="00A419A6"/>
    <w:rsid w:val="00A41C82"/>
    <w:rsid w:val="00A41C9D"/>
    <w:rsid w:val="00A420D4"/>
    <w:rsid w:val="00A42DA2"/>
    <w:rsid w:val="00A45AE1"/>
    <w:rsid w:val="00A45F27"/>
    <w:rsid w:val="00A4625A"/>
    <w:rsid w:val="00A47A0D"/>
    <w:rsid w:val="00A47BCD"/>
    <w:rsid w:val="00A5028B"/>
    <w:rsid w:val="00A50321"/>
    <w:rsid w:val="00A50E6A"/>
    <w:rsid w:val="00A528C1"/>
    <w:rsid w:val="00A52FAB"/>
    <w:rsid w:val="00A535E3"/>
    <w:rsid w:val="00A53E70"/>
    <w:rsid w:val="00A54A66"/>
    <w:rsid w:val="00A54B10"/>
    <w:rsid w:val="00A5572A"/>
    <w:rsid w:val="00A55A44"/>
    <w:rsid w:val="00A5609C"/>
    <w:rsid w:val="00A57512"/>
    <w:rsid w:val="00A57AC7"/>
    <w:rsid w:val="00A57C57"/>
    <w:rsid w:val="00A60A1D"/>
    <w:rsid w:val="00A6121F"/>
    <w:rsid w:val="00A61CBF"/>
    <w:rsid w:val="00A61F46"/>
    <w:rsid w:val="00A6268C"/>
    <w:rsid w:val="00A62C0A"/>
    <w:rsid w:val="00A63556"/>
    <w:rsid w:val="00A63712"/>
    <w:rsid w:val="00A6384C"/>
    <w:rsid w:val="00A63D9D"/>
    <w:rsid w:val="00A641AE"/>
    <w:rsid w:val="00A650A0"/>
    <w:rsid w:val="00A656D3"/>
    <w:rsid w:val="00A6604C"/>
    <w:rsid w:val="00A6661E"/>
    <w:rsid w:val="00A668A1"/>
    <w:rsid w:val="00A66DE4"/>
    <w:rsid w:val="00A70030"/>
    <w:rsid w:val="00A718DD"/>
    <w:rsid w:val="00A71B08"/>
    <w:rsid w:val="00A72450"/>
    <w:rsid w:val="00A72810"/>
    <w:rsid w:val="00A73082"/>
    <w:rsid w:val="00A735A2"/>
    <w:rsid w:val="00A745A0"/>
    <w:rsid w:val="00A7511C"/>
    <w:rsid w:val="00A75B8B"/>
    <w:rsid w:val="00A76501"/>
    <w:rsid w:val="00A768BC"/>
    <w:rsid w:val="00A76CDF"/>
    <w:rsid w:val="00A76FEA"/>
    <w:rsid w:val="00A7753C"/>
    <w:rsid w:val="00A777C8"/>
    <w:rsid w:val="00A77E15"/>
    <w:rsid w:val="00A808C4"/>
    <w:rsid w:val="00A81604"/>
    <w:rsid w:val="00A85513"/>
    <w:rsid w:val="00A8625A"/>
    <w:rsid w:val="00A87895"/>
    <w:rsid w:val="00A910D8"/>
    <w:rsid w:val="00A91522"/>
    <w:rsid w:val="00A919F9"/>
    <w:rsid w:val="00A9203C"/>
    <w:rsid w:val="00A92125"/>
    <w:rsid w:val="00A92A06"/>
    <w:rsid w:val="00A93385"/>
    <w:rsid w:val="00A93F30"/>
    <w:rsid w:val="00A94F20"/>
    <w:rsid w:val="00A953D0"/>
    <w:rsid w:val="00A95F05"/>
    <w:rsid w:val="00A9728A"/>
    <w:rsid w:val="00A97DC0"/>
    <w:rsid w:val="00AA087E"/>
    <w:rsid w:val="00AA0A03"/>
    <w:rsid w:val="00AA0F82"/>
    <w:rsid w:val="00AA1B4E"/>
    <w:rsid w:val="00AA2582"/>
    <w:rsid w:val="00AA26F5"/>
    <w:rsid w:val="00AA375F"/>
    <w:rsid w:val="00AA3D42"/>
    <w:rsid w:val="00AA4112"/>
    <w:rsid w:val="00AA41EF"/>
    <w:rsid w:val="00AA4B08"/>
    <w:rsid w:val="00AA4EBF"/>
    <w:rsid w:val="00AA5B19"/>
    <w:rsid w:val="00AA5D7D"/>
    <w:rsid w:val="00AA60F1"/>
    <w:rsid w:val="00AA61DA"/>
    <w:rsid w:val="00AA697D"/>
    <w:rsid w:val="00AA6CEE"/>
    <w:rsid w:val="00AA7803"/>
    <w:rsid w:val="00AB057F"/>
    <w:rsid w:val="00AB1134"/>
    <w:rsid w:val="00AB133E"/>
    <w:rsid w:val="00AB164C"/>
    <w:rsid w:val="00AB1CAD"/>
    <w:rsid w:val="00AB1DF1"/>
    <w:rsid w:val="00AB1EF3"/>
    <w:rsid w:val="00AB24E4"/>
    <w:rsid w:val="00AB2A9C"/>
    <w:rsid w:val="00AB2C76"/>
    <w:rsid w:val="00AB2EAB"/>
    <w:rsid w:val="00AB319D"/>
    <w:rsid w:val="00AB33CF"/>
    <w:rsid w:val="00AB36A3"/>
    <w:rsid w:val="00AB43C9"/>
    <w:rsid w:val="00AB4BCC"/>
    <w:rsid w:val="00AB4EDF"/>
    <w:rsid w:val="00AB5119"/>
    <w:rsid w:val="00AB5BAD"/>
    <w:rsid w:val="00AB5E33"/>
    <w:rsid w:val="00AB5F5D"/>
    <w:rsid w:val="00AB69FB"/>
    <w:rsid w:val="00AB6B86"/>
    <w:rsid w:val="00AC06F5"/>
    <w:rsid w:val="00AC085F"/>
    <w:rsid w:val="00AC1326"/>
    <w:rsid w:val="00AC24F8"/>
    <w:rsid w:val="00AC2DDD"/>
    <w:rsid w:val="00AC31D6"/>
    <w:rsid w:val="00AC3652"/>
    <w:rsid w:val="00AC3CDF"/>
    <w:rsid w:val="00AC3FA0"/>
    <w:rsid w:val="00AC4380"/>
    <w:rsid w:val="00AC4826"/>
    <w:rsid w:val="00AC4F56"/>
    <w:rsid w:val="00AC4FEA"/>
    <w:rsid w:val="00AC5296"/>
    <w:rsid w:val="00AC5F6F"/>
    <w:rsid w:val="00AC6B9F"/>
    <w:rsid w:val="00AC6EA4"/>
    <w:rsid w:val="00AC7523"/>
    <w:rsid w:val="00AC75F3"/>
    <w:rsid w:val="00AD00FD"/>
    <w:rsid w:val="00AD0299"/>
    <w:rsid w:val="00AD0BC1"/>
    <w:rsid w:val="00AD12E3"/>
    <w:rsid w:val="00AD2CE6"/>
    <w:rsid w:val="00AD4324"/>
    <w:rsid w:val="00AD45F9"/>
    <w:rsid w:val="00AD462B"/>
    <w:rsid w:val="00AD4873"/>
    <w:rsid w:val="00AD4B58"/>
    <w:rsid w:val="00AD530A"/>
    <w:rsid w:val="00AD53AF"/>
    <w:rsid w:val="00AD553A"/>
    <w:rsid w:val="00AD56E9"/>
    <w:rsid w:val="00AD58F3"/>
    <w:rsid w:val="00AD6813"/>
    <w:rsid w:val="00AD6F22"/>
    <w:rsid w:val="00AD75A4"/>
    <w:rsid w:val="00AD7EC6"/>
    <w:rsid w:val="00AE03A8"/>
    <w:rsid w:val="00AE0DDF"/>
    <w:rsid w:val="00AE11A8"/>
    <w:rsid w:val="00AE1492"/>
    <w:rsid w:val="00AE394E"/>
    <w:rsid w:val="00AE41E1"/>
    <w:rsid w:val="00AE6419"/>
    <w:rsid w:val="00AE686C"/>
    <w:rsid w:val="00AE6BF6"/>
    <w:rsid w:val="00AE7360"/>
    <w:rsid w:val="00AE753B"/>
    <w:rsid w:val="00AE7DB2"/>
    <w:rsid w:val="00AE7E49"/>
    <w:rsid w:val="00AF07BF"/>
    <w:rsid w:val="00AF0B5A"/>
    <w:rsid w:val="00AF10BF"/>
    <w:rsid w:val="00AF15C9"/>
    <w:rsid w:val="00AF17E2"/>
    <w:rsid w:val="00AF1C73"/>
    <w:rsid w:val="00AF20D7"/>
    <w:rsid w:val="00AF48E3"/>
    <w:rsid w:val="00AF4BF4"/>
    <w:rsid w:val="00AF4C61"/>
    <w:rsid w:val="00AF53EB"/>
    <w:rsid w:val="00AF551F"/>
    <w:rsid w:val="00AF56FB"/>
    <w:rsid w:val="00AF5DCB"/>
    <w:rsid w:val="00AF646D"/>
    <w:rsid w:val="00AF65B5"/>
    <w:rsid w:val="00AF7180"/>
    <w:rsid w:val="00AF77A0"/>
    <w:rsid w:val="00AF7959"/>
    <w:rsid w:val="00B000E4"/>
    <w:rsid w:val="00B00214"/>
    <w:rsid w:val="00B011BB"/>
    <w:rsid w:val="00B01643"/>
    <w:rsid w:val="00B01A3F"/>
    <w:rsid w:val="00B01D82"/>
    <w:rsid w:val="00B02333"/>
    <w:rsid w:val="00B0243A"/>
    <w:rsid w:val="00B02ADD"/>
    <w:rsid w:val="00B02CDE"/>
    <w:rsid w:val="00B02E82"/>
    <w:rsid w:val="00B02FB6"/>
    <w:rsid w:val="00B038CB"/>
    <w:rsid w:val="00B03FBC"/>
    <w:rsid w:val="00B04B3C"/>
    <w:rsid w:val="00B05252"/>
    <w:rsid w:val="00B052AA"/>
    <w:rsid w:val="00B055CC"/>
    <w:rsid w:val="00B05845"/>
    <w:rsid w:val="00B06073"/>
    <w:rsid w:val="00B06B01"/>
    <w:rsid w:val="00B07A47"/>
    <w:rsid w:val="00B07CFE"/>
    <w:rsid w:val="00B11216"/>
    <w:rsid w:val="00B112B0"/>
    <w:rsid w:val="00B1197E"/>
    <w:rsid w:val="00B11D9E"/>
    <w:rsid w:val="00B11FA0"/>
    <w:rsid w:val="00B13670"/>
    <w:rsid w:val="00B14422"/>
    <w:rsid w:val="00B146C7"/>
    <w:rsid w:val="00B15096"/>
    <w:rsid w:val="00B1579D"/>
    <w:rsid w:val="00B157B6"/>
    <w:rsid w:val="00B15A88"/>
    <w:rsid w:val="00B15DE7"/>
    <w:rsid w:val="00B15E33"/>
    <w:rsid w:val="00B15F06"/>
    <w:rsid w:val="00B1715F"/>
    <w:rsid w:val="00B175C0"/>
    <w:rsid w:val="00B208AE"/>
    <w:rsid w:val="00B2135D"/>
    <w:rsid w:val="00B2137E"/>
    <w:rsid w:val="00B226DE"/>
    <w:rsid w:val="00B22805"/>
    <w:rsid w:val="00B23A3B"/>
    <w:rsid w:val="00B248E4"/>
    <w:rsid w:val="00B24B19"/>
    <w:rsid w:val="00B24D3B"/>
    <w:rsid w:val="00B25661"/>
    <w:rsid w:val="00B25729"/>
    <w:rsid w:val="00B26318"/>
    <w:rsid w:val="00B2632E"/>
    <w:rsid w:val="00B26C37"/>
    <w:rsid w:val="00B27321"/>
    <w:rsid w:val="00B27AE5"/>
    <w:rsid w:val="00B307DB"/>
    <w:rsid w:val="00B30CEE"/>
    <w:rsid w:val="00B31461"/>
    <w:rsid w:val="00B3161B"/>
    <w:rsid w:val="00B319FF"/>
    <w:rsid w:val="00B31A63"/>
    <w:rsid w:val="00B31B73"/>
    <w:rsid w:val="00B32A82"/>
    <w:rsid w:val="00B32B3D"/>
    <w:rsid w:val="00B32D4B"/>
    <w:rsid w:val="00B3327E"/>
    <w:rsid w:val="00B35296"/>
    <w:rsid w:val="00B35922"/>
    <w:rsid w:val="00B35BA2"/>
    <w:rsid w:val="00B36FD3"/>
    <w:rsid w:val="00B37EC4"/>
    <w:rsid w:val="00B405D6"/>
    <w:rsid w:val="00B4143E"/>
    <w:rsid w:val="00B421EE"/>
    <w:rsid w:val="00B42BCF"/>
    <w:rsid w:val="00B435DF"/>
    <w:rsid w:val="00B44443"/>
    <w:rsid w:val="00B4458A"/>
    <w:rsid w:val="00B44E4E"/>
    <w:rsid w:val="00B45DC9"/>
    <w:rsid w:val="00B45FCD"/>
    <w:rsid w:val="00B4662E"/>
    <w:rsid w:val="00B4690B"/>
    <w:rsid w:val="00B50745"/>
    <w:rsid w:val="00B51534"/>
    <w:rsid w:val="00B5155C"/>
    <w:rsid w:val="00B51D46"/>
    <w:rsid w:val="00B52410"/>
    <w:rsid w:val="00B527BC"/>
    <w:rsid w:val="00B5295E"/>
    <w:rsid w:val="00B52FD0"/>
    <w:rsid w:val="00B53340"/>
    <w:rsid w:val="00B53441"/>
    <w:rsid w:val="00B53AC2"/>
    <w:rsid w:val="00B54365"/>
    <w:rsid w:val="00B54776"/>
    <w:rsid w:val="00B54D73"/>
    <w:rsid w:val="00B5507B"/>
    <w:rsid w:val="00B5597D"/>
    <w:rsid w:val="00B55A88"/>
    <w:rsid w:val="00B55D0C"/>
    <w:rsid w:val="00B57E8E"/>
    <w:rsid w:val="00B60772"/>
    <w:rsid w:val="00B61A91"/>
    <w:rsid w:val="00B620E1"/>
    <w:rsid w:val="00B627AE"/>
    <w:rsid w:val="00B627D3"/>
    <w:rsid w:val="00B62FD2"/>
    <w:rsid w:val="00B62FEC"/>
    <w:rsid w:val="00B6331C"/>
    <w:rsid w:val="00B634E8"/>
    <w:rsid w:val="00B639B7"/>
    <w:rsid w:val="00B63A88"/>
    <w:rsid w:val="00B63F50"/>
    <w:rsid w:val="00B64B56"/>
    <w:rsid w:val="00B64C52"/>
    <w:rsid w:val="00B64F57"/>
    <w:rsid w:val="00B651C9"/>
    <w:rsid w:val="00B6681E"/>
    <w:rsid w:val="00B6694D"/>
    <w:rsid w:val="00B67B82"/>
    <w:rsid w:val="00B707EB"/>
    <w:rsid w:val="00B70A41"/>
    <w:rsid w:val="00B70DB8"/>
    <w:rsid w:val="00B724D6"/>
    <w:rsid w:val="00B72C72"/>
    <w:rsid w:val="00B734FE"/>
    <w:rsid w:val="00B739F1"/>
    <w:rsid w:val="00B74421"/>
    <w:rsid w:val="00B74D89"/>
    <w:rsid w:val="00B751BE"/>
    <w:rsid w:val="00B76369"/>
    <w:rsid w:val="00B7689D"/>
    <w:rsid w:val="00B76B25"/>
    <w:rsid w:val="00B76D6F"/>
    <w:rsid w:val="00B7763F"/>
    <w:rsid w:val="00B77677"/>
    <w:rsid w:val="00B7775D"/>
    <w:rsid w:val="00B814AD"/>
    <w:rsid w:val="00B81892"/>
    <w:rsid w:val="00B8199E"/>
    <w:rsid w:val="00B81E60"/>
    <w:rsid w:val="00B828F4"/>
    <w:rsid w:val="00B82CF8"/>
    <w:rsid w:val="00B8345B"/>
    <w:rsid w:val="00B83606"/>
    <w:rsid w:val="00B84314"/>
    <w:rsid w:val="00B84430"/>
    <w:rsid w:val="00B84B35"/>
    <w:rsid w:val="00B85266"/>
    <w:rsid w:val="00B85464"/>
    <w:rsid w:val="00B856D7"/>
    <w:rsid w:val="00B8618E"/>
    <w:rsid w:val="00B8645A"/>
    <w:rsid w:val="00B86998"/>
    <w:rsid w:val="00B86C63"/>
    <w:rsid w:val="00B86EE1"/>
    <w:rsid w:val="00B90527"/>
    <w:rsid w:val="00B90697"/>
    <w:rsid w:val="00B9135A"/>
    <w:rsid w:val="00B92464"/>
    <w:rsid w:val="00B92FBE"/>
    <w:rsid w:val="00B9322E"/>
    <w:rsid w:val="00B93760"/>
    <w:rsid w:val="00B94068"/>
    <w:rsid w:val="00B940D5"/>
    <w:rsid w:val="00B94381"/>
    <w:rsid w:val="00B96005"/>
    <w:rsid w:val="00B9609D"/>
    <w:rsid w:val="00B961F7"/>
    <w:rsid w:val="00B96516"/>
    <w:rsid w:val="00B969AD"/>
    <w:rsid w:val="00B96A28"/>
    <w:rsid w:val="00B96B25"/>
    <w:rsid w:val="00B9753A"/>
    <w:rsid w:val="00BA01AA"/>
    <w:rsid w:val="00BA0999"/>
    <w:rsid w:val="00BA0CAB"/>
    <w:rsid w:val="00BA1D87"/>
    <w:rsid w:val="00BA26DA"/>
    <w:rsid w:val="00BA273B"/>
    <w:rsid w:val="00BA2AA6"/>
    <w:rsid w:val="00BA3893"/>
    <w:rsid w:val="00BA3A6F"/>
    <w:rsid w:val="00BA41E2"/>
    <w:rsid w:val="00BA44C8"/>
    <w:rsid w:val="00BA51C6"/>
    <w:rsid w:val="00BA5DC2"/>
    <w:rsid w:val="00BA718C"/>
    <w:rsid w:val="00BA7930"/>
    <w:rsid w:val="00BB0325"/>
    <w:rsid w:val="00BB0564"/>
    <w:rsid w:val="00BB06AB"/>
    <w:rsid w:val="00BB0874"/>
    <w:rsid w:val="00BB0CB3"/>
    <w:rsid w:val="00BB19AD"/>
    <w:rsid w:val="00BB1E50"/>
    <w:rsid w:val="00BB1F84"/>
    <w:rsid w:val="00BB24F5"/>
    <w:rsid w:val="00BB2AB7"/>
    <w:rsid w:val="00BB31FE"/>
    <w:rsid w:val="00BB3293"/>
    <w:rsid w:val="00BB3F20"/>
    <w:rsid w:val="00BB5CCA"/>
    <w:rsid w:val="00BB5D1D"/>
    <w:rsid w:val="00BB5F3E"/>
    <w:rsid w:val="00BB618B"/>
    <w:rsid w:val="00BB6AB6"/>
    <w:rsid w:val="00BC082A"/>
    <w:rsid w:val="00BC0EA2"/>
    <w:rsid w:val="00BC235E"/>
    <w:rsid w:val="00BC2399"/>
    <w:rsid w:val="00BC25C5"/>
    <w:rsid w:val="00BC277A"/>
    <w:rsid w:val="00BC2AA5"/>
    <w:rsid w:val="00BC3571"/>
    <w:rsid w:val="00BC4BC5"/>
    <w:rsid w:val="00BC5277"/>
    <w:rsid w:val="00BC5764"/>
    <w:rsid w:val="00BC640E"/>
    <w:rsid w:val="00BC64C8"/>
    <w:rsid w:val="00BC6F5A"/>
    <w:rsid w:val="00BC721E"/>
    <w:rsid w:val="00BC7B49"/>
    <w:rsid w:val="00BC7E89"/>
    <w:rsid w:val="00BD06AB"/>
    <w:rsid w:val="00BD080D"/>
    <w:rsid w:val="00BD0C4F"/>
    <w:rsid w:val="00BD1238"/>
    <w:rsid w:val="00BD1278"/>
    <w:rsid w:val="00BD1B22"/>
    <w:rsid w:val="00BD24ED"/>
    <w:rsid w:val="00BD2B02"/>
    <w:rsid w:val="00BD4D1A"/>
    <w:rsid w:val="00BD5FBC"/>
    <w:rsid w:val="00BD62EA"/>
    <w:rsid w:val="00BD6A27"/>
    <w:rsid w:val="00BE033C"/>
    <w:rsid w:val="00BE05FE"/>
    <w:rsid w:val="00BE0605"/>
    <w:rsid w:val="00BE2963"/>
    <w:rsid w:val="00BE34F5"/>
    <w:rsid w:val="00BE4045"/>
    <w:rsid w:val="00BE4378"/>
    <w:rsid w:val="00BE4F70"/>
    <w:rsid w:val="00BE63F6"/>
    <w:rsid w:val="00BE686D"/>
    <w:rsid w:val="00BE7438"/>
    <w:rsid w:val="00BE7CC0"/>
    <w:rsid w:val="00BF1652"/>
    <w:rsid w:val="00BF1A8A"/>
    <w:rsid w:val="00BF1CFB"/>
    <w:rsid w:val="00BF24A8"/>
    <w:rsid w:val="00BF250F"/>
    <w:rsid w:val="00BF3B54"/>
    <w:rsid w:val="00BF3DB9"/>
    <w:rsid w:val="00BF3F1F"/>
    <w:rsid w:val="00BF4D3E"/>
    <w:rsid w:val="00BF5253"/>
    <w:rsid w:val="00BF61E4"/>
    <w:rsid w:val="00BF6561"/>
    <w:rsid w:val="00BF799D"/>
    <w:rsid w:val="00C003C4"/>
    <w:rsid w:val="00C00DCE"/>
    <w:rsid w:val="00C0189A"/>
    <w:rsid w:val="00C02A22"/>
    <w:rsid w:val="00C02CD9"/>
    <w:rsid w:val="00C036B0"/>
    <w:rsid w:val="00C03E3F"/>
    <w:rsid w:val="00C05928"/>
    <w:rsid w:val="00C062C9"/>
    <w:rsid w:val="00C06AA3"/>
    <w:rsid w:val="00C06D33"/>
    <w:rsid w:val="00C07552"/>
    <w:rsid w:val="00C07CCD"/>
    <w:rsid w:val="00C10054"/>
    <w:rsid w:val="00C10347"/>
    <w:rsid w:val="00C10583"/>
    <w:rsid w:val="00C10A29"/>
    <w:rsid w:val="00C10D64"/>
    <w:rsid w:val="00C11156"/>
    <w:rsid w:val="00C119DF"/>
    <w:rsid w:val="00C1259C"/>
    <w:rsid w:val="00C1347C"/>
    <w:rsid w:val="00C13C42"/>
    <w:rsid w:val="00C13D21"/>
    <w:rsid w:val="00C13F0F"/>
    <w:rsid w:val="00C141F1"/>
    <w:rsid w:val="00C1424D"/>
    <w:rsid w:val="00C14AF3"/>
    <w:rsid w:val="00C14CE7"/>
    <w:rsid w:val="00C14D60"/>
    <w:rsid w:val="00C15012"/>
    <w:rsid w:val="00C15087"/>
    <w:rsid w:val="00C152BE"/>
    <w:rsid w:val="00C15822"/>
    <w:rsid w:val="00C1620B"/>
    <w:rsid w:val="00C165A4"/>
    <w:rsid w:val="00C16CD3"/>
    <w:rsid w:val="00C16FC8"/>
    <w:rsid w:val="00C173C6"/>
    <w:rsid w:val="00C17472"/>
    <w:rsid w:val="00C175A3"/>
    <w:rsid w:val="00C17D86"/>
    <w:rsid w:val="00C206E2"/>
    <w:rsid w:val="00C213F2"/>
    <w:rsid w:val="00C22FE2"/>
    <w:rsid w:val="00C23C13"/>
    <w:rsid w:val="00C24649"/>
    <w:rsid w:val="00C247A3"/>
    <w:rsid w:val="00C25A1A"/>
    <w:rsid w:val="00C26F60"/>
    <w:rsid w:val="00C2732F"/>
    <w:rsid w:val="00C27A2F"/>
    <w:rsid w:val="00C27B1A"/>
    <w:rsid w:val="00C27F6B"/>
    <w:rsid w:val="00C306F7"/>
    <w:rsid w:val="00C3157F"/>
    <w:rsid w:val="00C31B0A"/>
    <w:rsid w:val="00C31BDD"/>
    <w:rsid w:val="00C32537"/>
    <w:rsid w:val="00C32CBC"/>
    <w:rsid w:val="00C3318E"/>
    <w:rsid w:val="00C3382F"/>
    <w:rsid w:val="00C33955"/>
    <w:rsid w:val="00C33E8A"/>
    <w:rsid w:val="00C343D7"/>
    <w:rsid w:val="00C35061"/>
    <w:rsid w:val="00C35289"/>
    <w:rsid w:val="00C3549B"/>
    <w:rsid w:val="00C354D2"/>
    <w:rsid w:val="00C36409"/>
    <w:rsid w:val="00C37CA4"/>
    <w:rsid w:val="00C40006"/>
    <w:rsid w:val="00C40460"/>
    <w:rsid w:val="00C425A5"/>
    <w:rsid w:val="00C431B8"/>
    <w:rsid w:val="00C433B0"/>
    <w:rsid w:val="00C438A2"/>
    <w:rsid w:val="00C4480E"/>
    <w:rsid w:val="00C449C4"/>
    <w:rsid w:val="00C451DB"/>
    <w:rsid w:val="00C45712"/>
    <w:rsid w:val="00C45EFE"/>
    <w:rsid w:val="00C46896"/>
    <w:rsid w:val="00C46CC4"/>
    <w:rsid w:val="00C471F8"/>
    <w:rsid w:val="00C4784B"/>
    <w:rsid w:val="00C47FB5"/>
    <w:rsid w:val="00C50246"/>
    <w:rsid w:val="00C506F9"/>
    <w:rsid w:val="00C50721"/>
    <w:rsid w:val="00C50D2B"/>
    <w:rsid w:val="00C52806"/>
    <w:rsid w:val="00C52885"/>
    <w:rsid w:val="00C52C3C"/>
    <w:rsid w:val="00C538D0"/>
    <w:rsid w:val="00C54C1F"/>
    <w:rsid w:val="00C563CA"/>
    <w:rsid w:val="00C56B72"/>
    <w:rsid w:val="00C57063"/>
    <w:rsid w:val="00C5726F"/>
    <w:rsid w:val="00C5732F"/>
    <w:rsid w:val="00C60C39"/>
    <w:rsid w:val="00C61151"/>
    <w:rsid w:val="00C61647"/>
    <w:rsid w:val="00C617E9"/>
    <w:rsid w:val="00C61B8B"/>
    <w:rsid w:val="00C62679"/>
    <w:rsid w:val="00C6326D"/>
    <w:rsid w:val="00C637DE"/>
    <w:rsid w:val="00C64A75"/>
    <w:rsid w:val="00C65AEA"/>
    <w:rsid w:val="00C661AA"/>
    <w:rsid w:val="00C66AE7"/>
    <w:rsid w:val="00C66BB4"/>
    <w:rsid w:val="00C66DC8"/>
    <w:rsid w:val="00C67F34"/>
    <w:rsid w:val="00C70784"/>
    <w:rsid w:val="00C70804"/>
    <w:rsid w:val="00C70E75"/>
    <w:rsid w:val="00C70EFF"/>
    <w:rsid w:val="00C70F17"/>
    <w:rsid w:val="00C730A5"/>
    <w:rsid w:val="00C7427C"/>
    <w:rsid w:val="00C742C2"/>
    <w:rsid w:val="00C75D76"/>
    <w:rsid w:val="00C76202"/>
    <w:rsid w:val="00C7629F"/>
    <w:rsid w:val="00C76965"/>
    <w:rsid w:val="00C76C02"/>
    <w:rsid w:val="00C771DD"/>
    <w:rsid w:val="00C77B60"/>
    <w:rsid w:val="00C77B7E"/>
    <w:rsid w:val="00C80048"/>
    <w:rsid w:val="00C80067"/>
    <w:rsid w:val="00C80352"/>
    <w:rsid w:val="00C804F7"/>
    <w:rsid w:val="00C81DDF"/>
    <w:rsid w:val="00C82473"/>
    <w:rsid w:val="00C8299A"/>
    <w:rsid w:val="00C833F6"/>
    <w:rsid w:val="00C83547"/>
    <w:rsid w:val="00C83A45"/>
    <w:rsid w:val="00C843F6"/>
    <w:rsid w:val="00C84B03"/>
    <w:rsid w:val="00C84CA0"/>
    <w:rsid w:val="00C84F11"/>
    <w:rsid w:val="00C85E4F"/>
    <w:rsid w:val="00C869EA"/>
    <w:rsid w:val="00C86AE9"/>
    <w:rsid w:val="00C86CF7"/>
    <w:rsid w:val="00C874A4"/>
    <w:rsid w:val="00C874AD"/>
    <w:rsid w:val="00C8782F"/>
    <w:rsid w:val="00C87832"/>
    <w:rsid w:val="00C87A32"/>
    <w:rsid w:val="00C900E7"/>
    <w:rsid w:val="00C904AF"/>
    <w:rsid w:val="00C90751"/>
    <w:rsid w:val="00C90FDD"/>
    <w:rsid w:val="00C91C8B"/>
    <w:rsid w:val="00C93FE1"/>
    <w:rsid w:val="00C9422A"/>
    <w:rsid w:val="00C943C2"/>
    <w:rsid w:val="00C94DB7"/>
    <w:rsid w:val="00C951B7"/>
    <w:rsid w:val="00C9531E"/>
    <w:rsid w:val="00C95DC0"/>
    <w:rsid w:val="00C96A1B"/>
    <w:rsid w:val="00C9722D"/>
    <w:rsid w:val="00C97310"/>
    <w:rsid w:val="00C97964"/>
    <w:rsid w:val="00CA0827"/>
    <w:rsid w:val="00CA0D0F"/>
    <w:rsid w:val="00CA1767"/>
    <w:rsid w:val="00CA2113"/>
    <w:rsid w:val="00CA227B"/>
    <w:rsid w:val="00CA260E"/>
    <w:rsid w:val="00CA2D0A"/>
    <w:rsid w:val="00CA2D94"/>
    <w:rsid w:val="00CA2FE2"/>
    <w:rsid w:val="00CA422A"/>
    <w:rsid w:val="00CA4239"/>
    <w:rsid w:val="00CA4660"/>
    <w:rsid w:val="00CA46B7"/>
    <w:rsid w:val="00CA5787"/>
    <w:rsid w:val="00CA5804"/>
    <w:rsid w:val="00CA6273"/>
    <w:rsid w:val="00CA69F0"/>
    <w:rsid w:val="00CA6AE3"/>
    <w:rsid w:val="00CA726E"/>
    <w:rsid w:val="00CA7A31"/>
    <w:rsid w:val="00CB08D7"/>
    <w:rsid w:val="00CB1785"/>
    <w:rsid w:val="00CB1BA0"/>
    <w:rsid w:val="00CB2035"/>
    <w:rsid w:val="00CB2A1F"/>
    <w:rsid w:val="00CB2B93"/>
    <w:rsid w:val="00CB372F"/>
    <w:rsid w:val="00CB380F"/>
    <w:rsid w:val="00CB3D4A"/>
    <w:rsid w:val="00CB4748"/>
    <w:rsid w:val="00CB5197"/>
    <w:rsid w:val="00CB5471"/>
    <w:rsid w:val="00CB65E2"/>
    <w:rsid w:val="00CB6913"/>
    <w:rsid w:val="00CB6D38"/>
    <w:rsid w:val="00CB76C1"/>
    <w:rsid w:val="00CB79A8"/>
    <w:rsid w:val="00CB7F99"/>
    <w:rsid w:val="00CC0321"/>
    <w:rsid w:val="00CC095C"/>
    <w:rsid w:val="00CC0C6D"/>
    <w:rsid w:val="00CC108C"/>
    <w:rsid w:val="00CC19A2"/>
    <w:rsid w:val="00CC1B47"/>
    <w:rsid w:val="00CC2265"/>
    <w:rsid w:val="00CC25A6"/>
    <w:rsid w:val="00CC2D0D"/>
    <w:rsid w:val="00CC46F5"/>
    <w:rsid w:val="00CC5136"/>
    <w:rsid w:val="00CC5276"/>
    <w:rsid w:val="00CC571E"/>
    <w:rsid w:val="00CC7599"/>
    <w:rsid w:val="00CD0BD2"/>
    <w:rsid w:val="00CD0D01"/>
    <w:rsid w:val="00CD25FE"/>
    <w:rsid w:val="00CD31E8"/>
    <w:rsid w:val="00CD33E6"/>
    <w:rsid w:val="00CD3939"/>
    <w:rsid w:val="00CD4139"/>
    <w:rsid w:val="00CD49DD"/>
    <w:rsid w:val="00CD513B"/>
    <w:rsid w:val="00CD51AF"/>
    <w:rsid w:val="00CD540F"/>
    <w:rsid w:val="00CD55B4"/>
    <w:rsid w:val="00CD6214"/>
    <w:rsid w:val="00CD6467"/>
    <w:rsid w:val="00CD79A1"/>
    <w:rsid w:val="00CD7CA8"/>
    <w:rsid w:val="00CE01B7"/>
    <w:rsid w:val="00CE042D"/>
    <w:rsid w:val="00CE0F55"/>
    <w:rsid w:val="00CE10E6"/>
    <w:rsid w:val="00CE34A3"/>
    <w:rsid w:val="00CE5546"/>
    <w:rsid w:val="00CE725F"/>
    <w:rsid w:val="00CE7CF5"/>
    <w:rsid w:val="00CE7DE9"/>
    <w:rsid w:val="00CE7F8B"/>
    <w:rsid w:val="00CF0DA3"/>
    <w:rsid w:val="00CF19A0"/>
    <w:rsid w:val="00CF2F67"/>
    <w:rsid w:val="00CF30D2"/>
    <w:rsid w:val="00CF496E"/>
    <w:rsid w:val="00CF4EFA"/>
    <w:rsid w:val="00CF59AF"/>
    <w:rsid w:val="00CF6D75"/>
    <w:rsid w:val="00CF6F39"/>
    <w:rsid w:val="00CF767F"/>
    <w:rsid w:val="00CF7DB0"/>
    <w:rsid w:val="00CF7EAE"/>
    <w:rsid w:val="00CF7EBA"/>
    <w:rsid w:val="00CF7EDF"/>
    <w:rsid w:val="00D00577"/>
    <w:rsid w:val="00D009ED"/>
    <w:rsid w:val="00D01112"/>
    <w:rsid w:val="00D026BD"/>
    <w:rsid w:val="00D02E71"/>
    <w:rsid w:val="00D0382D"/>
    <w:rsid w:val="00D0452C"/>
    <w:rsid w:val="00D04F3D"/>
    <w:rsid w:val="00D04FAA"/>
    <w:rsid w:val="00D05012"/>
    <w:rsid w:val="00D052C8"/>
    <w:rsid w:val="00D05584"/>
    <w:rsid w:val="00D05756"/>
    <w:rsid w:val="00D06A1A"/>
    <w:rsid w:val="00D07392"/>
    <w:rsid w:val="00D07974"/>
    <w:rsid w:val="00D07B48"/>
    <w:rsid w:val="00D10E54"/>
    <w:rsid w:val="00D10EDF"/>
    <w:rsid w:val="00D1158F"/>
    <w:rsid w:val="00D11733"/>
    <w:rsid w:val="00D119BB"/>
    <w:rsid w:val="00D11C71"/>
    <w:rsid w:val="00D120EE"/>
    <w:rsid w:val="00D12632"/>
    <w:rsid w:val="00D13DF8"/>
    <w:rsid w:val="00D14D56"/>
    <w:rsid w:val="00D14E10"/>
    <w:rsid w:val="00D155D0"/>
    <w:rsid w:val="00D1586B"/>
    <w:rsid w:val="00D159EA"/>
    <w:rsid w:val="00D15EFC"/>
    <w:rsid w:val="00D169F7"/>
    <w:rsid w:val="00D16E99"/>
    <w:rsid w:val="00D1750C"/>
    <w:rsid w:val="00D17DA1"/>
    <w:rsid w:val="00D20E3B"/>
    <w:rsid w:val="00D21521"/>
    <w:rsid w:val="00D22AF5"/>
    <w:rsid w:val="00D22B1B"/>
    <w:rsid w:val="00D22EBD"/>
    <w:rsid w:val="00D2311C"/>
    <w:rsid w:val="00D23B1D"/>
    <w:rsid w:val="00D2421E"/>
    <w:rsid w:val="00D247CE"/>
    <w:rsid w:val="00D2485E"/>
    <w:rsid w:val="00D25E16"/>
    <w:rsid w:val="00D25EE5"/>
    <w:rsid w:val="00D261BD"/>
    <w:rsid w:val="00D27270"/>
    <w:rsid w:val="00D27D3C"/>
    <w:rsid w:val="00D3081F"/>
    <w:rsid w:val="00D316B0"/>
    <w:rsid w:val="00D31B18"/>
    <w:rsid w:val="00D31B61"/>
    <w:rsid w:val="00D32211"/>
    <w:rsid w:val="00D32299"/>
    <w:rsid w:val="00D33747"/>
    <w:rsid w:val="00D3435C"/>
    <w:rsid w:val="00D3467D"/>
    <w:rsid w:val="00D3550D"/>
    <w:rsid w:val="00D35630"/>
    <w:rsid w:val="00D35D83"/>
    <w:rsid w:val="00D361D2"/>
    <w:rsid w:val="00D36E25"/>
    <w:rsid w:val="00D403DF"/>
    <w:rsid w:val="00D40D1F"/>
    <w:rsid w:val="00D4142F"/>
    <w:rsid w:val="00D416C7"/>
    <w:rsid w:val="00D41AF3"/>
    <w:rsid w:val="00D426E1"/>
    <w:rsid w:val="00D43080"/>
    <w:rsid w:val="00D432E5"/>
    <w:rsid w:val="00D43D7B"/>
    <w:rsid w:val="00D441BB"/>
    <w:rsid w:val="00D447BC"/>
    <w:rsid w:val="00D44CA8"/>
    <w:rsid w:val="00D45B56"/>
    <w:rsid w:val="00D45E4C"/>
    <w:rsid w:val="00D46C7E"/>
    <w:rsid w:val="00D47AF9"/>
    <w:rsid w:val="00D5179D"/>
    <w:rsid w:val="00D51959"/>
    <w:rsid w:val="00D5226A"/>
    <w:rsid w:val="00D52503"/>
    <w:rsid w:val="00D528BA"/>
    <w:rsid w:val="00D53EC4"/>
    <w:rsid w:val="00D54868"/>
    <w:rsid w:val="00D55EEC"/>
    <w:rsid w:val="00D57A53"/>
    <w:rsid w:val="00D608C5"/>
    <w:rsid w:val="00D617A2"/>
    <w:rsid w:val="00D61D94"/>
    <w:rsid w:val="00D62869"/>
    <w:rsid w:val="00D63844"/>
    <w:rsid w:val="00D63886"/>
    <w:rsid w:val="00D640B7"/>
    <w:rsid w:val="00D64112"/>
    <w:rsid w:val="00D64238"/>
    <w:rsid w:val="00D643B6"/>
    <w:rsid w:val="00D64450"/>
    <w:rsid w:val="00D64587"/>
    <w:rsid w:val="00D64623"/>
    <w:rsid w:val="00D6474C"/>
    <w:rsid w:val="00D65637"/>
    <w:rsid w:val="00D65719"/>
    <w:rsid w:val="00D658DF"/>
    <w:rsid w:val="00D661DE"/>
    <w:rsid w:val="00D66285"/>
    <w:rsid w:val="00D66506"/>
    <w:rsid w:val="00D67DAE"/>
    <w:rsid w:val="00D67EB0"/>
    <w:rsid w:val="00D70E2A"/>
    <w:rsid w:val="00D715F4"/>
    <w:rsid w:val="00D71601"/>
    <w:rsid w:val="00D71EAB"/>
    <w:rsid w:val="00D721C0"/>
    <w:rsid w:val="00D72D45"/>
    <w:rsid w:val="00D7417F"/>
    <w:rsid w:val="00D74F7D"/>
    <w:rsid w:val="00D7527F"/>
    <w:rsid w:val="00D76BF8"/>
    <w:rsid w:val="00D775C3"/>
    <w:rsid w:val="00D80AC5"/>
    <w:rsid w:val="00D80CFF"/>
    <w:rsid w:val="00D811D6"/>
    <w:rsid w:val="00D82163"/>
    <w:rsid w:val="00D825E4"/>
    <w:rsid w:val="00D8264B"/>
    <w:rsid w:val="00D83DAB"/>
    <w:rsid w:val="00D841D3"/>
    <w:rsid w:val="00D84888"/>
    <w:rsid w:val="00D85057"/>
    <w:rsid w:val="00D865BC"/>
    <w:rsid w:val="00D86EB0"/>
    <w:rsid w:val="00D87581"/>
    <w:rsid w:val="00D87C50"/>
    <w:rsid w:val="00D907DE"/>
    <w:rsid w:val="00D90A6B"/>
    <w:rsid w:val="00D90DA7"/>
    <w:rsid w:val="00D91357"/>
    <w:rsid w:val="00D91539"/>
    <w:rsid w:val="00D9169E"/>
    <w:rsid w:val="00D91827"/>
    <w:rsid w:val="00D9189B"/>
    <w:rsid w:val="00D91BDE"/>
    <w:rsid w:val="00D91E83"/>
    <w:rsid w:val="00D9287D"/>
    <w:rsid w:val="00D9301E"/>
    <w:rsid w:val="00D93603"/>
    <w:rsid w:val="00D938E7"/>
    <w:rsid w:val="00D93DCC"/>
    <w:rsid w:val="00D9506D"/>
    <w:rsid w:val="00D954CE"/>
    <w:rsid w:val="00D95663"/>
    <w:rsid w:val="00D95A46"/>
    <w:rsid w:val="00D96571"/>
    <w:rsid w:val="00D968EE"/>
    <w:rsid w:val="00D96E69"/>
    <w:rsid w:val="00D97423"/>
    <w:rsid w:val="00DA04C9"/>
    <w:rsid w:val="00DA0B6C"/>
    <w:rsid w:val="00DA0FB4"/>
    <w:rsid w:val="00DA194F"/>
    <w:rsid w:val="00DA1AE2"/>
    <w:rsid w:val="00DA2453"/>
    <w:rsid w:val="00DA2A5B"/>
    <w:rsid w:val="00DA347F"/>
    <w:rsid w:val="00DA40F7"/>
    <w:rsid w:val="00DA41E5"/>
    <w:rsid w:val="00DA5339"/>
    <w:rsid w:val="00DA60A6"/>
    <w:rsid w:val="00DA615D"/>
    <w:rsid w:val="00DA6850"/>
    <w:rsid w:val="00DA76A8"/>
    <w:rsid w:val="00DA7BAF"/>
    <w:rsid w:val="00DA7CD2"/>
    <w:rsid w:val="00DB041D"/>
    <w:rsid w:val="00DB05A0"/>
    <w:rsid w:val="00DB19BF"/>
    <w:rsid w:val="00DB1AC8"/>
    <w:rsid w:val="00DB3606"/>
    <w:rsid w:val="00DB368A"/>
    <w:rsid w:val="00DB3B8D"/>
    <w:rsid w:val="00DB5CC4"/>
    <w:rsid w:val="00DB6754"/>
    <w:rsid w:val="00DB6CB9"/>
    <w:rsid w:val="00DB6F10"/>
    <w:rsid w:val="00DB7105"/>
    <w:rsid w:val="00DB743E"/>
    <w:rsid w:val="00DB7BDF"/>
    <w:rsid w:val="00DC07BD"/>
    <w:rsid w:val="00DC131D"/>
    <w:rsid w:val="00DC1758"/>
    <w:rsid w:val="00DC17BB"/>
    <w:rsid w:val="00DC1A1F"/>
    <w:rsid w:val="00DC2527"/>
    <w:rsid w:val="00DC2B2C"/>
    <w:rsid w:val="00DC2B5D"/>
    <w:rsid w:val="00DC3C67"/>
    <w:rsid w:val="00DC3E5A"/>
    <w:rsid w:val="00DC4F4F"/>
    <w:rsid w:val="00DC5BFA"/>
    <w:rsid w:val="00DC5CF1"/>
    <w:rsid w:val="00DC5EAE"/>
    <w:rsid w:val="00DC6854"/>
    <w:rsid w:val="00DC686A"/>
    <w:rsid w:val="00DC6BE4"/>
    <w:rsid w:val="00DC6DC6"/>
    <w:rsid w:val="00DC759D"/>
    <w:rsid w:val="00DC7849"/>
    <w:rsid w:val="00DC7B35"/>
    <w:rsid w:val="00DD0F16"/>
    <w:rsid w:val="00DD1281"/>
    <w:rsid w:val="00DD136D"/>
    <w:rsid w:val="00DD1DB9"/>
    <w:rsid w:val="00DD2466"/>
    <w:rsid w:val="00DD2BDF"/>
    <w:rsid w:val="00DD3500"/>
    <w:rsid w:val="00DD3771"/>
    <w:rsid w:val="00DD3B59"/>
    <w:rsid w:val="00DD3C11"/>
    <w:rsid w:val="00DD3E9F"/>
    <w:rsid w:val="00DD4026"/>
    <w:rsid w:val="00DD4327"/>
    <w:rsid w:val="00DD4844"/>
    <w:rsid w:val="00DD4EA3"/>
    <w:rsid w:val="00DD506A"/>
    <w:rsid w:val="00DD6410"/>
    <w:rsid w:val="00DD6538"/>
    <w:rsid w:val="00DD7890"/>
    <w:rsid w:val="00DD7D1C"/>
    <w:rsid w:val="00DE0582"/>
    <w:rsid w:val="00DE0AE2"/>
    <w:rsid w:val="00DE12A3"/>
    <w:rsid w:val="00DE16E9"/>
    <w:rsid w:val="00DE1D0C"/>
    <w:rsid w:val="00DE282C"/>
    <w:rsid w:val="00DE5596"/>
    <w:rsid w:val="00DE57AA"/>
    <w:rsid w:val="00DE5A3A"/>
    <w:rsid w:val="00DE5C02"/>
    <w:rsid w:val="00DE5E9B"/>
    <w:rsid w:val="00DE6307"/>
    <w:rsid w:val="00DE64BC"/>
    <w:rsid w:val="00DE6CEF"/>
    <w:rsid w:val="00DE6E6C"/>
    <w:rsid w:val="00DE75F6"/>
    <w:rsid w:val="00DF1D56"/>
    <w:rsid w:val="00DF21BC"/>
    <w:rsid w:val="00DF295E"/>
    <w:rsid w:val="00DF2B23"/>
    <w:rsid w:val="00DF3584"/>
    <w:rsid w:val="00DF3860"/>
    <w:rsid w:val="00DF3D9A"/>
    <w:rsid w:val="00DF67A2"/>
    <w:rsid w:val="00DF69AB"/>
    <w:rsid w:val="00DF72F6"/>
    <w:rsid w:val="00DF7333"/>
    <w:rsid w:val="00DF771B"/>
    <w:rsid w:val="00E005DF"/>
    <w:rsid w:val="00E007F2"/>
    <w:rsid w:val="00E00B6D"/>
    <w:rsid w:val="00E00E18"/>
    <w:rsid w:val="00E00E2E"/>
    <w:rsid w:val="00E01541"/>
    <w:rsid w:val="00E015FD"/>
    <w:rsid w:val="00E01C82"/>
    <w:rsid w:val="00E03D00"/>
    <w:rsid w:val="00E0417F"/>
    <w:rsid w:val="00E0489E"/>
    <w:rsid w:val="00E04B4F"/>
    <w:rsid w:val="00E05642"/>
    <w:rsid w:val="00E057E7"/>
    <w:rsid w:val="00E06D47"/>
    <w:rsid w:val="00E076DE"/>
    <w:rsid w:val="00E10A17"/>
    <w:rsid w:val="00E11009"/>
    <w:rsid w:val="00E11496"/>
    <w:rsid w:val="00E115F5"/>
    <w:rsid w:val="00E11A8C"/>
    <w:rsid w:val="00E11E89"/>
    <w:rsid w:val="00E12265"/>
    <w:rsid w:val="00E13344"/>
    <w:rsid w:val="00E14C8E"/>
    <w:rsid w:val="00E15414"/>
    <w:rsid w:val="00E15978"/>
    <w:rsid w:val="00E16429"/>
    <w:rsid w:val="00E17CCE"/>
    <w:rsid w:val="00E205A0"/>
    <w:rsid w:val="00E210C8"/>
    <w:rsid w:val="00E22624"/>
    <w:rsid w:val="00E227F6"/>
    <w:rsid w:val="00E22939"/>
    <w:rsid w:val="00E22A3A"/>
    <w:rsid w:val="00E23D99"/>
    <w:rsid w:val="00E24E5A"/>
    <w:rsid w:val="00E254C0"/>
    <w:rsid w:val="00E2640D"/>
    <w:rsid w:val="00E2764F"/>
    <w:rsid w:val="00E279F5"/>
    <w:rsid w:val="00E27A29"/>
    <w:rsid w:val="00E27ACD"/>
    <w:rsid w:val="00E27EEC"/>
    <w:rsid w:val="00E27F30"/>
    <w:rsid w:val="00E307E8"/>
    <w:rsid w:val="00E30AE7"/>
    <w:rsid w:val="00E31B81"/>
    <w:rsid w:val="00E3384B"/>
    <w:rsid w:val="00E33B4D"/>
    <w:rsid w:val="00E34ED2"/>
    <w:rsid w:val="00E3701A"/>
    <w:rsid w:val="00E3763A"/>
    <w:rsid w:val="00E377A9"/>
    <w:rsid w:val="00E37D63"/>
    <w:rsid w:val="00E37F3C"/>
    <w:rsid w:val="00E40330"/>
    <w:rsid w:val="00E40932"/>
    <w:rsid w:val="00E40C23"/>
    <w:rsid w:val="00E417BC"/>
    <w:rsid w:val="00E4242A"/>
    <w:rsid w:val="00E42462"/>
    <w:rsid w:val="00E42537"/>
    <w:rsid w:val="00E42771"/>
    <w:rsid w:val="00E4322A"/>
    <w:rsid w:val="00E43379"/>
    <w:rsid w:val="00E437BB"/>
    <w:rsid w:val="00E43806"/>
    <w:rsid w:val="00E4466A"/>
    <w:rsid w:val="00E451DE"/>
    <w:rsid w:val="00E45714"/>
    <w:rsid w:val="00E45F47"/>
    <w:rsid w:val="00E4652E"/>
    <w:rsid w:val="00E46AC8"/>
    <w:rsid w:val="00E47280"/>
    <w:rsid w:val="00E47499"/>
    <w:rsid w:val="00E50C49"/>
    <w:rsid w:val="00E50FA0"/>
    <w:rsid w:val="00E5120C"/>
    <w:rsid w:val="00E519D1"/>
    <w:rsid w:val="00E51E62"/>
    <w:rsid w:val="00E520C4"/>
    <w:rsid w:val="00E5217F"/>
    <w:rsid w:val="00E53382"/>
    <w:rsid w:val="00E534EA"/>
    <w:rsid w:val="00E5378B"/>
    <w:rsid w:val="00E54251"/>
    <w:rsid w:val="00E56365"/>
    <w:rsid w:val="00E56A20"/>
    <w:rsid w:val="00E56FB8"/>
    <w:rsid w:val="00E576C7"/>
    <w:rsid w:val="00E604EF"/>
    <w:rsid w:val="00E60816"/>
    <w:rsid w:val="00E60E1A"/>
    <w:rsid w:val="00E610BE"/>
    <w:rsid w:val="00E6165F"/>
    <w:rsid w:val="00E61E3B"/>
    <w:rsid w:val="00E63218"/>
    <w:rsid w:val="00E634A9"/>
    <w:rsid w:val="00E63CB0"/>
    <w:rsid w:val="00E6467C"/>
    <w:rsid w:val="00E64F0F"/>
    <w:rsid w:val="00E65192"/>
    <w:rsid w:val="00E65B08"/>
    <w:rsid w:val="00E66279"/>
    <w:rsid w:val="00E66327"/>
    <w:rsid w:val="00E67772"/>
    <w:rsid w:val="00E67854"/>
    <w:rsid w:val="00E70110"/>
    <w:rsid w:val="00E703B2"/>
    <w:rsid w:val="00E7151B"/>
    <w:rsid w:val="00E71E48"/>
    <w:rsid w:val="00E72073"/>
    <w:rsid w:val="00E72618"/>
    <w:rsid w:val="00E7408B"/>
    <w:rsid w:val="00E7554C"/>
    <w:rsid w:val="00E75662"/>
    <w:rsid w:val="00E7591F"/>
    <w:rsid w:val="00E759E5"/>
    <w:rsid w:val="00E7619B"/>
    <w:rsid w:val="00E770C7"/>
    <w:rsid w:val="00E772E0"/>
    <w:rsid w:val="00E7768C"/>
    <w:rsid w:val="00E80F33"/>
    <w:rsid w:val="00E817B0"/>
    <w:rsid w:val="00E8269E"/>
    <w:rsid w:val="00E830E4"/>
    <w:rsid w:val="00E83110"/>
    <w:rsid w:val="00E83513"/>
    <w:rsid w:val="00E83849"/>
    <w:rsid w:val="00E83F20"/>
    <w:rsid w:val="00E85648"/>
    <w:rsid w:val="00E85B59"/>
    <w:rsid w:val="00E861C4"/>
    <w:rsid w:val="00E862FB"/>
    <w:rsid w:val="00E8733D"/>
    <w:rsid w:val="00E87452"/>
    <w:rsid w:val="00E87A82"/>
    <w:rsid w:val="00E90399"/>
    <w:rsid w:val="00E903CC"/>
    <w:rsid w:val="00E9063F"/>
    <w:rsid w:val="00E913F9"/>
    <w:rsid w:val="00E916E9"/>
    <w:rsid w:val="00E92087"/>
    <w:rsid w:val="00E920E9"/>
    <w:rsid w:val="00E93262"/>
    <w:rsid w:val="00E9339D"/>
    <w:rsid w:val="00E93E55"/>
    <w:rsid w:val="00E94E41"/>
    <w:rsid w:val="00E95AC0"/>
    <w:rsid w:val="00E95CD3"/>
    <w:rsid w:val="00E97D35"/>
    <w:rsid w:val="00E97DC0"/>
    <w:rsid w:val="00EA0022"/>
    <w:rsid w:val="00EA0D51"/>
    <w:rsid w:val="00EA11A6"/>
    <w:rsid w:val="00EA1B23"/>
    <w:rsid w:val="00EA1F3F"/>
    <w:rsid w:val="00EA3161"/>
    <w:rsid w:val="00EA4020"/>
    <w:rsid w:val="00EA4A6B"/>
    <w:rsid w:val="00EA4B20"/>
    <w:rsid w:val="00EA4B38"/>
    <w:rsid w:val="00EA5319"/>
    <w:rsid w:val="00EA550B"/>
    <w:rsid w:val="00EA5A45"/>
    <w:rsid w:val="00EA6D60"/>
    <w:rsid w:val="00EA6E20"/>
    <w:rsid w:val="00EA79DB"/>
    <w:rsid w:val="00EA7FB3"/>
    <w:rsid w:val="00EB1E08"/>
    <w:rsid w:val="00EB2283"/>
    <w:rsid w:val="00EB289B"/>
    <w:rsid w:val="00EB2E26"/>
    <w:rsid w:val="00EB36A9"/>
    <w:rsid w:val="00EB435E"/>
    <w:rsid w:val="00EB441A"/>
    <w:rsid w:val="00EB50BF"/>
    <w:rsid w:val="00EB59C4"/>
    <w:rsid w:val="00EB5D35"/>
    <w:rsid w:val="00EB5E72"/>
    <w:rsid w:val="00EB5FCC"/>
    <w:rsid w:val="00EB6216"/>
    <w:rsid w:val="00EB6CBC"/>
    <w:rsid w:val="00EB736A"/>
    <w:rsid w:val="00EB73A0"/>
    <w:rsid w:val="00EB7595"/>
    <w:rsid w:val="00EC0996"/>
    <w:rsid w:val="00EC0A39"/>
    <w:rsid w:val="00EC0E57"/>
    <w:rsid w:val="00EC113B"/>
    <w:rsid w:val="00EC1299"/>
    <w:rsid w:val="00EC1939"/>
    <w:rsid w:val="00EC1BC5"/>
    <w:rsid w:val="00EC2406"/>
    <w:rsid w:val="00EC2F69"/>
    <w:rsid w:val="00EC3FF8"/>
    <w:rsid w:val="00EC4243"/>
    <w:rsid w:val="00EC437E"/>
    <w:rsid w:val="00EC4951"/>
    <w:rsid w:val="00EC497A"/>
    <w:rsid w:val="00EC49B9"/>
    <w:rsid w:val="00EC4DC3"/>
    <w:rsid w:val="00EC56B6"/>
    <w:rsid w:val="00EC5FD7"/>
    <w:rsid w:val="00EC6695"/>
    <w:rsid w:val="00EC6CD4"/>
    <w:rsid w:val="00EC7981"/>
    <w:rsid w:val="00EC7F8B"/>
    <w:rsid w:val="00ED0175"/>
    <w:rsid w:val="00ED0495"/>
    <w:rsid w:val="00ED0BC6"/>
    <w:rsid w:val="00ED1892"/>
    <w:rsid w:val="00ED1954"/>
    <w:rsid w:val="00ED2C65"/>
    <w:rsid w:val="00ED2DA1"/>
    <w:rsid w:val="00ED2F2F"/>
    <w:rsid w:val="00ED33E5"/>
    <w:rsid w:val="00ED3A3C"/>
    <w:rsid w:val="00ED3AEE"/>
    <w:rsid w:val="00ED4053"/>
    <w:rsid w:val="00ED4A88"/>
    <w:rsid w:val="00ED4AD0"/>
    <w:rsid w:val="00ED4CD6"/>
    <w:rsid w:val="00ED5D4A"/>
    <w:rsid w:val="00ED6756"/>
    <w:rsid w:val="00ED6FD0"/>
    <w:rsid w:val="00ED761D"/>
    <w:rsid w:val="00EE005E"/>
    <w:rsid w:val="00EE0E60"/>
    <w:rsid w:val="00EE1362"/>
    <w:rsid w:val="00EE165C"/>
    <w:rsid w:val="00EE1768"/>
    <w:rsid w:val="00EE1CD3"/>
    <w:rsid w:val="00EE1FC6"/>
    <w:rsid w:val="00EE2643"/>
    <w:rsid w:val="00EE2DDD"/>
    <w:rsid w:val="00EE46EB"/>
    <w:rsid w:val="00EE4A26"/>
    <w:rsid w:val="00EE57F4"/>
    <w:rsid w:val="00EE5E95"/>
    <w:rsid w:val="00EE6576"/>
    <w:rsid w:val="00EE6D44"/>
    <w:rsid w:val="00EE753A"/>
    <w:rsid w:val="00EE775B"/>
    <w:rsid w:val="00EF0424"/>
    <w:rsid w:val="00EF11D7"/>
    <w:rsid w:val="00EF1277"/>
    <w:rsid w:val="00EF203B"/>
    <w:rsid w:val="00EF265E"/>
    <w:rsid w:val="00EF3DB9"/>
    <w:rsid w:val="00EF448D"/>
    <w:rsid w:val="00EF48CB"/>
    <w:rsid w:val="00EF492E"/>
    <w:rsid w:val="00EF5186"/>
    <w:rsid w:val="00EF652E"/>
    <w:rsid w:val="00EF6827"/>
    <w:rsid w:val="00EF73D3"/>
    <w:rsid w:val="00EF76EF"/>
    <w:rsid w:val="00F0007F"/>
    <w:rsid w:val="00F0053C"/>
    <w:rsid w:val="00F00DA8"/>
    <w:rsid w:val="00F014B9"/>
    <w:rsid w:val="00F014D7"/>
    <w:rsid w:val="00F0266C"/>
    <w:rsid w:val="00F03412"/>
    <w:rsid w:val="00F04017"/>
    <w:rsid w:val="00F041B2"/>
    <w:rsid w:val="00F04711"/>
    <w:rsid w:val="00F04931"/>
    <w:rsid w:val="00F04D20"/>
    <w:rsid w:val="00F04EE9"/>
    <w:rsid w:val="00F05F6D"/>
    <w:rsid w:val="00F0643C"/>
    <w:rsid w:val="00F066D3"/>
    <w:rsid w:val="00F07004"/>
    <w:rsid w:val="00F07F69"/>
    <w:rsid w:val="00F12031"/>
    <w:rsid w:val="00F12B30"/>
    <w:rsid w:val="00F12C59"/>
    <w:rsid w:val="00F12D5F"/>
    <w:rsid w:val="00F12F85"/>
    <w:rsid w:val="00F13004"/>
    <w:rsid w:val="00F150C2"/>
    <w:rsid w:val="00F161C5"/>
    <w:rsid w:val="00F1675E"/>
    <w:rsid w:val="00F16C22"/>
    <w:rsid w:val="00F17A86"/>
    <w:rsid w:val="00F207EE"/>
    <w:rsid w:val="00F20E57"/>
    <w:rsid w:val="00F21BA0"/>
    <w:rsid w:val="00F21D3D"/>
    <w:rsid w:val="00F220F5"/>
    <w:rsid w:val="00F22915"/>
    <w:rsid w:val="00F2363B"/>
    <w:rsid w:val="00F23BC3"/>
    <w:rsid w:val="00F2429C"/>
    <w:rsid w:val="00F24343"/>
    <w:rsid w:val="00F2462E"/>
    <w:rsid w:val="00F24902"/>
    <w:rsid w:val="00F24A0A"/>
    <w:rsid w:val="00F24CDB"/>
    <w:rsid w:val="00F2506D"/>
    <w:rsid w:val="00F25EAD"/>
    <w:rsid w:val="00F25FEF"/>
    <w:rsid w:val="00F26254"/>
    <w:rsid w:val="00F26483"/>
    <w:rsid w:val="00F26B2C"/>
    <w:rsid w:val="00F276C0"/>
    <w:rsid w:val="00F30752"/>
    <w:rsid w:val="00F30A8F"/>
    <w:rsid w:val="00F311EA"/>
    <w:rsid w:val="00F31895"/>
    <w:rsid w:val="00F31C89"/>
    <w:rsid w:val="00F32764"/>
    <w:rsid w:val="00F329ED"/>
    <w:rsid w:val="00F34870"/>
    <w:rsid w:val="00F348C3"/>
    <w:rsid w:val="00F3555E"/>
    <w:rsid w:val="00F35BC3"/>
    <w:rsid w:val="00F36D85"/>
    <w:rsid w:val="00F36E8D"/>
    <w:rsid w:val="00F37CF2"/>
    <w:rsid w:val="00F40539"/>
    <w:rsid w:val="00F41613"/>
    <w:rsid w:val="00F41989"/>
    <w:rsid w:val="00F424FD"/>
    <w:rsid w:val="00F426C2"/>
    <w:rsid w:val="00F43202"/>
    <w:rsid w:val="00F4368C"/>
    <w:rsid w:val="00F44AD8"/>
    <w:rsid w:val="00F45A4F"/>
    <w:rsid w:val="00F46062"/>
    <w:rsid w:val="00F46823"/>
    <w:rsid w:val="00F46C65"/>
    <w:rsid w:val="00F46E0A"/>
    <w:rsid w:val="00F47A04"/>
    <w:rsid w:val="00F50BA1"/>
    <w:rsid w:val="00F50C8D"/>
    <w:rsid w:val="00F51416"/>
    <w:rsid w:val="00F52405"/>
    <w:rsid w:val="00F52D1E"/>
    <w:rsid w:val="00F531F2"/>
    <w:rsid w:val="00F53B4C"/>
    <w:rsid w:val="00F54B30"/>
    <w:rsid w:val="00F55A7A"/>
    <w:rsid w:val="00F55ACC"/>
    <w:rsid w:val="00F561D6"/>
    <w:rsid w:val="00F56D6E"/>
    <w:rsid w:val="00F56EC1"/>
    <w:rsid w:val="00F57351"/>
    <w:rsid w:val="00F60668"/>
    <w:rsid w:val="00F606FF"/>
    <w:rsid w:val="00F6111A"/>
    <w:rsid w:val="00F61169"/>
    <w:rsid w:val="00F6153D"/>
    <w:rsid w:val="00F62ADD"/>
    <w:rsid w:val="00F64CA8"/>
    <w:rsid w:val="00F653DB"/>
    <w:rsid w:val="00F6625A"/>
    <w:rsid w:val="00F66C2F"/>
    <w:rsid w:val="00F67DD2"/>
    <w:rsid w:val="00F70317"/>
    <w:rsid w:val="00F71119"/>
    <w:rsid w:val="00F7279F"/>
    <w:rsid w:val="00F72901"/>
    <w:rsid w:val="00F72C50"/>
    <w:rsid w:val="00F72F25"/>
    <w:rsid w:val="00F7547F"/>
    <w:rsid w:val="00F759F3"/>
    <w:rsid w:val="00F75A0E"/>
    <w:rsid w:val="00F76095"/>
    <w:rsid w:val="00F779C2"/>
    <w:rsid w:val="00F77CF9"/>
    <w:rsid w:val="00F77ED5"/>
    <w:rsid w:val="00F8036B"/>
    <w:rsid w:val="00F803A3"/>
    <w:rsid w:val="00F8062B"/>
    <w:rsid w:val="00F80777"/>
    <w:rsid w:val="00F81603"/>
    <w:rsid w:val="00F82080"/>
    <w:rsid w:val="00F823B7"/>
    <w:rsid w:val="00F82C60"/>
    <w:rsid w:val="00F836FE"/>
    <w:rsid w:val="00F83E84"/>
    <w:rsid w:val="00F8463C"/>
    <w:rsid w:val="00F85DC6"/>
    <w:rsid w:val="00F8724F"/>
    <w:rsid w:val="00F87344"/>
    <w:rsid w:val="00F8740B"/>
    <w:rsid w:val="00F87704"/>
    <w:rsid w:val="00F9050F"/>
    <w:rsid w:val="00F90901"/>
    <w:rsid w:val="00F9147F"/>
    <w:rsid w:val="00F9187B"/>
    <w:rsid w:val="00F919C0"/>
    <w:rsid w:val="00F928DE"/>
    <w:rsid w:val="00F93B3D"/>
    <w:rsid w:val="00F93C6B"/>
    <w:rsid w:val="00F93D64"/>
    <w:rsid w:val="00F9509C"/>
    <w:rsid w:val="00F96830"/>
    <w:rsid w:val="00F96A31"/>
    <w:rsid w:val="00F96BC8"/>
    <w:rsid w:val="00F970EE"/>
    <w:rsid w:val="00F97189"/>
    <w:rsid w:val="00F9732F"/>
    <w:rsid w:val="00F97525"/>
    <w:rsid w:val="00F9754F"/>
    <w:rsid w:val="00FA01DD"/>
    <w:rsid w:val="00FA0DA8"/>
    <w:rsid w:val="00FA1861"/>
    <w:rsid w:val="00FA1E41"/>
    <w:rsid w:val="00FA210E"/>
    <w:rsid w:val="00FA248F"/>
    <w:rsid w:val="00FA26D7"/>
    <w:rsid w:val="00FA2768"/>
    <w:rsid w:val="00FA2BF9"/>
    <w:rsid w:val="00FA3239"/>
    <w:rsid w:val="00FA3BE9"/>
    <w:rsid w:val="00FA48E6"/>
    <w:rsid w:val="00FA4E00"/>
    <w:rsid w:val="00FA4E8F"/>
    <w:rsid w:val="00FA52BD"/>
    <w:rsid w:val="00FA6101"/>
    <w:rsid w:val="00FA6A76"/>
    <w:rsid w:val="00FA6BC1"/>
    <w:rsid w:val="00FA7331"/>
    <w:rsid w:val="00FB0105"/>
    <w:rsid w:val="00FB1717"/>
    <w:rsid w:val="00FB247C"/>
    <w:rsid w:val="00FB26F2"/>
    <w:rsid w:val="00FB291D"/>
    <w:rsid w:val="00FB565D"/>
    <w:rsid w:val="00FB5BFC"/>
    <w:rsid w:val="00FB60E5"/>
    <w:rsid w:val="00FB6446"/>
    <w:rsid w:val="00FB64C6"/>
    <w:rsid w:val="00FB6652"/>
    <w:rsid w:val="00FB66E8"/>
    <w:rsid w:val="00FB67B0"/>
    <w:rsid w:val="00FB7115"/>
    <w:rsid w:val="00FB7291"/>
    <w:rsid w:val="00FB7CC6"/>
    <w:rsid w:val="00FC0505"/>
    <w:rsid w:val="00FC132C"/>
    <w:rsid w:val="00FC1B5D"/>
    <w:rsid w:val="00FC25ED"/>
    <w:rsid w:val="00FC2A87"/>
    <w:rsid w:val="00FC2FCC"/>
    <w:rsid w:val="00FC3B19"/>
    <w:rsid w:val="00FC4009"/>
    <w:rsid w:val="00FC409E"/>
    <w:rsid w:val="00FC4282"/>
    <w:rsid w:val="00FC484A"/>
    <w:rsid w:val="00FC486F"/>
    <w:rsid w:val="00FC489B"/>
    <w:rsid w:val="00FC4B0B"/>
    <w:rsid w:val="00FC4B7E"/>
    <w:rsid w:val="00FC5464"/>
    <w:rsid w:val="00FC5C5A"/>
    <w:rsid w:val="00FC5EE2"/>
    <w:rsid w:val="00FC62A1"/>
    <w:rsid w:val="00FC6B12"/>
    <w:rsid w:val="00FC6C1D"/>
    <w:rsid w:val="00FC6E26"/>
    <w:rsid w:val="00FC7141"/>
    <w:rsid w:val="00FC786B"/>
    <w:rsid w:val="00FC7FC1"/>
    <w:rsid w:val="00FD01D3"/>
    <w:rsid w:val="00FD0403"/>
    <w:rsid w:val="00FD206E"/>
    <w:rsid w:val="00FD27E5"/>
    <w:rsid w:val="00FD3227"/>
    <w:rsid w:val="00FD3658"/>
    <w:rsid w:val="00FD3BC9"/>
    <w:rsid w:val="00FD3D8E"/>
    <w:rsid w:val="00FD3DF9"/>
    <w:rsid w:val="00FD4339"/>
    <w:rsid w:val="00FD53C0"/>
    <w:rsid w:val="00FD57A6"/>
    <w:rsid w:val="00FD5A46"/>
    <w:rsid w:val="00FD6622"/>
    <w:rsid w:val="00FD6B75"/>
    <w:rsid w:val="00FD6E84"/>
    <w:rsid w:val="00FD756E"/>
    <w:rsid w:val="00FE003E"/>
    <w:rsid w:val="00FE029C"/>
    <w:rsid w:val="00FE12F5"/>
    <w:rsid w:val="00FE1411"/>
    <w:rsid w:val="00FE1AFA"/>
    <w:rsid w:val="00FE27BF"/>
    <w:rsid w:val="00FE2ABE"/>
    <w:rsid w:val="00FE3131"/>
    <w:rsid w:val="00FE385F"/>
    <w:rsid w:val="00FE4538"/>
    <w:rsid w:val="00FE4878"/>
    <w:rsid w:val="00FE4B4A"/>
    <w:rsid w:val="00FE54BF"/>
    <w:rsid w:val="00FE54E2"/>
    <w:rsid w:val="00FE553C"/>
    <w:rsid w:val="00FE6312"/>
    <w:rsid w:val="00FE6465"/>
    <w:rsid w:val="00FE647D"/>
    <w:rsid w:val="00FE69B8"/>
    <w:rsid w:val="00FE6A9E"/>
    <w:rsid w:val="00FE6C78"/>
    <w:rsid w:val="00FE72F4"/>
    <w:rsid w:val="00FF1617"/>
    <w:rsid w:val="00FF2E14"/>
    <w:rsid w:val="00FF2F8A"/>
    <w:rsid w:val="00FF43BE"/>
    <w:rsid w:val="00FF47E7"/>
    <w:rsid w:val="00FF56C7"/>
    <w:rsid w:val="00FF6380"/>
    <w:rsid w:val="00FF7193"/>
    <w:rsid w:val="00FF7264"/>
    <w:rsid w:val="00FF78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DB0392D"/>
  <w15:docId w15:val="{53EDAD38-494E-4637-A381-BA0ABEA0BD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qFormat/>
    <w:rsid w:val="007D3193"/>
    <w:pPr>
      <w:spacing w:after="0" w:line="240" w:lineRule="auto"/>
    </w:pPr>
    <w:rPr>
      <w:rFonts w:ascii="Times New Roman" w:eastAsia="Times New Roman" w:hAnsi="Times New Roman" w:cs="Times New Roman"/>
      <w:sz w:val="24"/>
      <w:szCs w:val="24"/>
    </w:rPr>
  </w:style>
  <w:style w:type="paragraph" w:styleId="18">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w:basedOn w:val="af3"/>
    <w:next w:val="af3"/>
    <w:link w:val="19"/>
    <w:autoRedefine/>
    <w:uiPriority w:val="9"/>
    <w:qFormat/>
    <w:rsid w:val="00D65637"/>
    <w:pPr>
      <w:keepNext/>
      <w:keepLines/>
      <w:bidi/>
      <w:spacing w:before="240" w:line="276" w:lineRule="auto"/>
      <w:jc w:val="center"/>
      <w:outlineLvl w:val="0"/>
    </w:pPr>
    <w:rPr>
      <w:rFonts w:ascii="Narkisim" w:eastAsiaTheme="majorEastAsia" w:hAnsi="Narkisim" w:cs="Narkisim"/>
      <w:bCs/>
      <w:sz w:val="40"/>
      <w:szCs w:val="44"/>
    </w:rPr>
  </w:style>
  <w:style w:type="paragraph" w:styleId="27">
    <w:name w:val="heading 2"/>
    <w:aliases w:val="E,h2,h21,ASAPHeading 2,סעיף ראשי,Heading 2 תו,Reset numbering,Heading Contents,H21,H22,H211,H23,H212,H221,H2111,H24,H25,H213,H222,H2112,H231,H2121,H2211,H21111,H241,H26,H214,H223,H2113,H232,H2122,H2212,H21112,h22,H242,H251,H2131,H2221"/>
    <w:basedOn w:val="af3"/>
    <w:next w:val="af3"/>
    <w:link w:val="28"/>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9">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3"/>
    <w:next w:val="af3"/>
    <w:link w:val="3a"/>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3"/>
    <w:next w:val="af3"/>
    <w:link w:val="47"/>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3"/>
    <w:next w:val="af3"/>
    <w:link w:val="56"/>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
    <w:basedOn w:val="af3"/>
    <w:next w:val="af3"/>
    <w:link w:val="63"/>
    <w:uiPriority w:val="99"/>
    <w:unhideWhenUsed/>
    <w:qFormat/>
    <w:rsid w:val="00B82CF8"/>
    <w:pPr>
      <w:keepNext/>
      <w:bidi/>
      <w:spacing w:after="160" w:line="256" w:lineRule="auto"/>
      <w:jc w:val="both"/>
      <w:outlineLvl w:val="5"/>
    </w:pPr>
    <w:rPr>
      <w:rFonts w:ascii="Narkisim" w:hAnsi="Narkisim" w:cs="Narkisim"/>
      <w:b/>
      <w:bCs/>
    </w:rPr>
  </w:style>
  <w:style w:type="paragraph" w:styleId="70">
    <w:name w:val="heading 7"/>
    <w:aliases w:val="ASAPHeading 7"/>
    <w:basedOn w:val="af3"/>
    <w:next w:val="af3"/>
    <w:link w:val="71"/>
    <w:uiPriority w:val="9"/>
    <w:unhideWhenUsed/>
    <w:qFormat/>
    <w:rsid w:val="00B82CF8"/>
    <w:pPr>
      <w:keepNext/>
      <w:bidi/>
      <w:jc w:val="right"/>
      <w:outlineLvl w:val="6"/>
    </w:pPr>
    <w:rPr>
      <w:rFonts w:ascii="Narkisim" w:hAnsi="Narkisim" w:cs="Narkisim"/>
      <w:b/>
      <w:bCs/>
      <w:u w:val="single"/>
    </w:rPr>
  </w:style>
  <w:style w:type="paragraph" w:styleId="8">
    <w:name w:val="heading 8"/>
    <w:aliases w:val="ASAPHeading 8"/>
    <w:basedOn w:val="af3"/>
    <w:next w:val="af3"/>
    <w:link w:val="80"/>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f3"/>
    <w:next w:val="af3"/>
    <w:link w:val="90"/>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paragraph" w:styleId="af7">
    <w:name w:val="header"/>
    <w:aliases w:val="כותרת ראשית,1 תו,Header תו תו תו תו,כותרת עליונה תו תו,1 תו תו,Header תו תו תו,Header תו"/>
    <w:basedOn w:val="af3"/>
    <w:link w:val="af8"/>
    <w:uiPriority w:val="99"/>
    <w:rsid w:val="006C19BE"/>
    <w:pPr>
      <w:tabs>
        <w:tab w:val="center" w:pos="4153"/>
        <w:tab w:val="right" w:pos="8306"/>
      </w:tabs>
      <w:bidi/>
      <w:spacing w:before="240"/>
      <w:jc w:val="right"/>
    </w:pPr>
    <w:rPr>
      <w:noProof/>
    </w:rPr>
  </w:style>
  <w:style w:type="character" w:customStyle="1" w:styleId="af8">
    <w:name w:val="כותרת עליונה תו"/>
    <w:aliases w:val="כותרת ראשית תו,1 תו תו1,Header תו תו תו תו תו,כותרת עליונה תו תו תו,1 תו תו תו,Header תו תו תו תו1,Header תו תו"/>
    <w:basedOn w:val="af4"/>
    <w:link w:val="af7"/>
    <w:uiPriority w:val="99"/>
    <w:rsid w:val="006C19BE"/>
    <w:rPr>
      <w:rFonts w:ascii="Times New Roman" w:eastAsia="Times New Roman" w:hAnsi="Times New Roman" w:cs="Times New Roman"/>
      <w:noProof/>
      <w:sz w:val="24"/>
      <w:szCs w:val="24"/>
    </w:rPr>
  </w:style>
  <w:style w:type="paragraph" w:styleId="af9">
    <w:name w:val="footer"/>
    <w:basedOn w:val="af3"/>
    <w:link w:val="afa"/>
    <w:uiPriority w:val="99"/>
    <w:unhideWhenUsed/>
    <w:rsid w:val="006C19BE"/>
    <w:pPr>
      <w:tabs>
        <w:tab w:val="center" w:pos="4153"/>
        <w:tab w:val="right" w:pos="8306"/>
      </w:tabs>
    </w:pPr>
  </w:style>
  <w:style w:type="character" w:customStyle="1" w:styleId="afa">
    <w:name w:val="כותרת תחתונה תו"/>
    <w:basedOn w:val="af4"/>
    <w:link w:val="af9"/>
    <w:uiPriority w:val="99"/>
    <w:rsid w:val="006C19BE"/>
    <w:rPr>
      <w:rFonts w:ascii="Times New Roman" w:eastAsia="Times New Roman" w:hAnsi="Times New Roman" w:cs="Times New Roman"/>
      <w:sz w:val="24"/>
      <w:szCs w:val="24"/>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4"/>
    <w:link w:val="18"/>
    <w:uiPriority w:val="9"/>
    <w:rsid w:val="00D65637"/>
    <w:rPr>
      <w:rFonts w:ascii="Narkisim" w:eastAsiaTheme="majorEastAsia" w:hAnsi="Narkisim" w:cs="Narkisim"/>
      <w:bCs/>
      <w:sz w:val="40"/>
      <w:szCs w:val="44"/>
    </w:rPr>
  </w:style>
  <w:style w:type="paragraph" w:customStyle="1" w:styleId="1110">
    <w:name w:val="1.1.1"/>
    <w:basedOn w:val="af3"/>
    <w:link w:val="1112"/>
    <w:qFormat/>
    <w:rsid w:val="00A27ED8"/>
    <w:pPr>
      <w:keepLines/>
      <w:widowControl w:val="0"/>
      <w:numPr>
        <w:ilvl w:val="2"/>
        <w:numId w:val="7"/>
      </w:numPr>
      <w:bidi/>
      <w:spacing w:before="100" w:beforeAutospacing="1" w:after="120" w:line="276" w:lineRule="auto"/>
      <w:ind w:left="1570"/>
      <w:jc w:val="both"/>
    </w:pPr>
    <w:rPr>
      <w:rFonts w:ascii="Narkisim" w:hAnsi="Narkisim" w:cs="Narkisim"/>
    </w:rPr>
  </w:style>
  <w:style w:type="paragraph" w:customStyle="1" w:styleId="13">
    <w:name w:val="1)"/>
    <w:basedOn w:val="18"/>
    <w:next w:val="af3"/>
    <w:link w:val="1a"/>
    <w:qFormat/>
    <w:rsid w:val="00134C14"/>
    <w:pPr>
      <w:numPr>
        <w:numId w:val="7"/>
      </w:numPr>
      <w:spacing w:before="160" w:after="80" w:line="360" w:lineRule="auto"/>
      <w:jc w:val="left"/>
    </w:pPr>
    <w:rPr>
      <w:bCs w:val="0"/>
      <w:sz w:val="32"/>
      <w:szCs w:val="36"/>
    </w:rPr>
  </w:style>
  <w:style w:type="character" w:customStyle="1" w:styleId="1a">
    <w:name w:val="1) תו"/>
    <w:basedOn w:val="af4"/>
    <w:link w:val="13"/>
    <w:uiPriority w:val="99"/>
    <w:rsid w:val="00134C14"/>
    <w:rPr>
      <w:rFonts w:ascii="Narkisim" w:eastAsiaTheme="majorEastAsia" w:hAnsi="Narkisim" w:cs="Narkisim"/>
      <w:sz w:val="32"/>
      <w:szCs w:val="36"/>
    </w:rPr>
  </w:style>
  <w:style w:type="paragraph" w:customStyle="1" w:styleId="110">
    <w:name w:val="1.1"/>
    <w:basedOn w:val="af3"/>
    <w:link w:val="113"/>
    <w:qFormat/>
    <w:rsid w:val="00F31C89"/>
    <w:pPr>
      <w:keepLines/>
      <w:widowControl w:val="0"/>
      <w:numPr>
        <w:ilvl w:val="1"/>
        <w:numId w:val="93"/>
      </w:numPr>
      <w:bidi/>
      <w:spacing w:before="120" w:after="120" w:line="360" w:lineRule="auto"/>
      <w:jc w:val="both"/>
      <w:outlineLvl w:val="2"/>
    </w:pPr>
    <w:rPr>
      <w:rFonts w:ascii="Narkisim" w:eastAsiaTheme="minorHAnsi" w:hAnsi="Narkisim" w:cs="Narkisim"/>
    </w:rPr>
  </w:style>
  <w:style w:type="paragraph" w:customStyle="1" w:styleId="42">
    <w:name w:val="רמה 4"/>
    <w:basedOn w:val="af3"/>
    <w:link w:val="48"/>
    <w:qFormat/>
    <w:rsid w:val="00334B12"/>
    <w:pPr>
      <w:keepLines/>
      <w:numPr>
        <w:ilvl w:val="3"/>
        <w:numId w:val="7"/>
      </w:numPr>
      <w:bidi/>
      <w:spacing w:before="240" w:after="240" w:line="276" w:lineRule="auto"/>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afb">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LP11 תו"/>
    <w:basedOn w:val="af4"/>
    <w:link w:val="afc"/>
    <w:uiPriority w:val="34"/>
    <w:locked/>
    <w:rsid w:val="006C19BE"/>
    <w:rPr>
      <w:rFonts w:ascii="Calibri" w:hAnsi="Calibri" w:cs="FrankRuehl"/>
      <w:sz w:val="24"/>
      <w:szCs w:val="26"/>
    </w:rPr>
  </w:style>
  <w:style w:type="paragraph" w:styleId="afc">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LP11,LP111,LP12,LP121,LP13,LP14,LP15"/>
    <w:basedOn w:val="af3"/>
    <w:next w:val="110"/>
    <w:link w:val="afb"/>
    <w:uiPriority w:val="34"/>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2">
    <w:name w:val="1.1.1 תו"/>
    <w:basedOn w:val="af4"/>
    <w:link w:val="1110"/>
    <w:rsid w:val="00A27ED8"/>
    <w:rPr>
      <w:rFonts w:ascii="Narkisim" w:eastAsia="Times New Roman" w:hAnsi="Narkisim" w:cs="Narkisim"/>
      <w:sz w:val="24"/>
      <w:szCs w:val="24"/>
    </w:rPr>
  </w:style>
  <w:style w:type="character" w:customStyle="1" w:styleId="113">
    <w:name w:val="1.1 תו"/>
    <w:basedOn w:val="af4"/>
    <w:link w:val="110"/>
    <w:rsid w:val="00F31C89"/>
    <w:rPr>
      <w:rFonts w:ascii="Narkisim" w:hAnsi="Narkisim" w:cs="Narkisim"/>
      <w:sz w:val="24"/>
      <w:szCs w:val="24"/>
    </w:rPr>
  </w:style>
  <w:style w:type="paragraph" w:customStyle="1" w:styleId="51">
    <w:name w:val="ממוספר 5 תו תו תו תו תו"/>
    <w:basedOn w:val="af3"/>
    <w:link w:val="57"/>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45521"/>
    <w:rPr>
      <w:rFonts w:ascii="Times New Roman" w:eastAsia="Times New Roman" w:hAnsi="Times New Roman" w:cs="David"/>
    </w:rPr>
  </w:style>
  <w:style w:type="paragraph" w:customStyle="1" w:styleId="TableText">
    <w:name w:val="TableText"/>
    <w:basedOn w:val="af3"/>
    <w:link w:val="TableTextChar"/>
    <w:uiPriority w:val="99"/>
    <w:rsid w:val="00045521"/>
    <w:pPr>
      <w:bidi/>
      <w:spacing w:before="75" w:line="280" w:lineRule="atLeast"/>
    </w:pPr>
    <w:rPr>
      <w:rFonts w:cs="David"/>
      <w:sz w:val="22"/>
      <w:lang w:eastAsia="he-IL"/>
    </w:rPr>
  </w:style>
  <w:style w:type="character" w:customStyle="1" w:styleId="afd">
    <w:name w:val="טקסט בסיסי תו"/>
    <w:link w:val="afe"/>
    <w:rsid w:val="00045521"/>
    <w:rPr>
      <w:rFonts w:cs="Narkisim"/>
      <w:sz w:val="24"/>
      <w:szCs w:val="24"/>
    </w:rPr>
  </w:style>
  <w:style w:type="paragraph" w:customStyle="1" w:styleId="afe">
    <w:name w:val="טקסט בסיסי"/>
    <w:link w:val="afd"/>
    <w:rsid w:val="00045521"/>
    <w:pPr>
      <w:keepLines/>
      <w:bidi/>
      <w:spacing w:before="100" w:beforeAutospacing="1" w:after="240" w:line="320" w:lineRule="atLeast"/>
    </w:pPr>
    <w:rPr>
      <w:rFonts w:cs="Narkisim"/>
      <w:sz w:val="24"/>
      <w:szCs w:val="24"/>
    </w:rPr>
  </w:style>
  <w:style w:type="paragraph" w:styleId="aff">
    <w:name w:val="annotation text"/>
    <w:basedOn w:val="af3"/>
    <w:link w:val="aff0"/>
    <w:uiPriority w:val="99"/>
    <w:unhideWhenUsed/>
    <w:rsid w:val="00045521"/>
    <w:pPr>
      <w:widowControl w:val="0"/>
      <w:bidi/>
    </w:pPr>
    <w:rPr>
      <w:rFonts w:cs="FrankRuehl"/>
      <w:sz w:val="20"/>
      <w:szCs w:val="20"/>
    </w:rPr>
  </w:style>
  <w:style w:type="character" w:customStyle="1" w:styleId="aff0">
    <w:name w:val="טקסט הערה תו"/>
    <w:basedOn w:val="af4"/>
    <w:link w:val="aff"/>
    <w:uiPriority w:val="99"/>
    <w:rsid w:val="00045521"/>
    <w:rPr>
      <w:rFonts w:ascii="Times New Roman" w:eastAsia="Times New Roman" w:hAnsi="Times New Roman" w:cs="FrankRuehl"/>
      <w:sz w:val="20"/>
      <w:szCs w:val="20"/>
    </w:rPr>
  </w:style>
  <w:style w:type="character" w:styleId="aff1">
    <w:name w:val="annotation reference"/>
    <w:basedOn w:val="af4"/>
    <w:uiPriority w:val="99"/>
    <w:unhideWhenUsed/>
    <w:rsid w:val="00045521"/>
    <w:rPr>
      <w:sz w:val="16"/>
      <w:szCs w:val="16"/>
    </w:rPr>
  </w:style>
  <w:style w:type="paragraph" w:styleId="aff2">
    <w:name w:val="Balloon Text"/>
    <w:basedOn w:val="af3"/>
    <w:link w:val="aff3"/>
    <w:uiPriority w:val="99"/>
    <w:unhideWhenUsed/>
    <w:rsid w:val="00045521"/>
    <w:rPr>
      <w:rFonts w:ascii="Tahoma" w:hAnsi="Tahoma" w:cs="Tahoma"/>
      <w:sz w:val="18"/>
      <w:szCs w:val="18"/>
    </w:rPr>
  </w:style>
  <w:style w:type="character" w:customStyle="1" w:styleId="aff3">
    <w:name w:val="טקסט בלונים תו"/>
    <w:basedOn w:val="af4"/>
    <w:link w:val="aff2"/>
    <w:uiPriority w:val="99"/>
    <w:rsid w:val="00045521"/>
    <w:rPr>
      <w:rFonts w:ascii="Tahoma" w:eastAsia="Times New Roman" w:hAnsi="Tahoma" w:cs="Tahoma"/>
      <w:sz w:val="18"/>
      <w:szCs w:val="18"/>
    </w:rPr>
  </w:style>
  <w:style w:type="paragraph" w:customStyle="1" w:styleId="ListHnumber6">
    <w:name w:val="List Hnumber 6"/>
    <w:basedOn w:val="af3"/>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4"/>
    <w:link w:val="42"/>
    <w:rsid w:val="00334B12"/>
    <w:rPr>
      <w:rFonts w:ascii="Narkisim" w:eastAsia="Times New Roman" w:hAnsi="Narkisim" w:cs="Narkisim"/>
      <w:sz w:val="24"/>
      <w:szCs w:val="24"/>
    </w:rPr>
  </w:style>
  <w:style w:type="paragraph" w:styleId="aff4">
    <w:name w:val="annotation subject"/>
    <w:basedOn w:val="aff"/>
    <w:next w:val="aff"/>
    <w:link w:val="aff5"/>
    <w:uiPriority w:val="99"/>
    <w:unhideWhenUsed/>
    <w:rsid w:val="0039351A"/>
    <w:pPr>
      <w:widowControl/>
      <w:bidi w:val="0"/>
    </w:pPr>
    <w:rPr>
      <w:rFonts w:cs="Times New Roman"/>
      <w:b/>
      <w:bCs/>
    </w:rPr>
  </w:style>
  <w:style w:type="character" w:customStyle="1" w:styleId="aff5">
    <w:name w:val="נושא הערה תו"/>
    <w:basedOn w:val="aff0"/>
    <w:link w:val="aff4"/>
    <w:uiPriority w:val="99"/>
    <w:rsid w:val="0039351A"/>
    <w:rPr>
      <w:rFonts w:ascii="Times New Roman" w:eastAsia="Times New Roman" w:hAnsi="Times New Roman" w:cs="Times New Roman"/>
      <w:b/>
      <w:bCs/>
      <w:sz w:val="20"/>
      <w:szCs w:val="20"/>
    </w:rPr>
  </w:style>
  <w:style w:type="paragraph" w:customStyle="1" w:styleId="32">
    <w:name w:val="כותרת 3 חדש"/>
    <w:basedOn w:val="af3"/>
    <w:next w:val="af3"/>
    <w:link w:val="3b"/>
    <w:qFormat/>
    <w:rsid w:val="0039351A"/>
    <w:pPr>
      <w:numPr>
        <w:ilvl w:val="2"/>
        <w:numId w:val="3"/>
      </w:numPr>
      <w:bidi/>
      <w:spacing w:before="240" w:after="240" w:line="360" w:lineRule="auto"/>
      <w:jc w:val="both"/>
      <w:outlineLvl w:val="1"/>
    </w:pPr>
    <w:rPr>
      <w:rFonts w:ascii="David" w:hAnsi="David" w:cs="David"/>
      <w:b/>
      <w:bCs/>
    </w:rPr>
  </w:style>
  <w:style w:type="paragraph" w:customStyle="1" w:styleId="1111">
    <w:name w:val="1.1.1.1"/>
    <w:basedOn w:val="42"/>
    <w:link w:val="11110"/>
    <w:qFormat/>
    <w:rsid w:val="00F7279F"/>
    <w:pPr>
      <w:numPr>
        <w:numId w:val="5"/>
      </w:numPr>
    </w:pPr>
  </w:style>
  <w:style w:type="paragraph" w:customStyle="1" w:styleId="58">
    <w:name w:val="סגנון5"/>
    <w:basedOn w:val="1111"/>
    <w:qFormat/>
    <w:rsid w:val="0039351A"/>
    <w:pPr>
      <w:tabs>
        <w:tab w:val="num" w:pos="360"/>
      </w:tabs>
      <w:ind w:left="2977"/>
    </w:p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4"/>
    <w:link w:val="46"/>
    <w:rsid w:val="0039351A"/>
    <w:rPr>
      <w:rFonts w:asciiTheme="majorHAnsi" w:eastAsiaTheme="majorEastAsia" w:hAnsiTheme="majorHAnsi" w:cstheme="majorBidi"/>
      <w:i/>
      <w:iCs/>
      <w:color w:val="2E74B5" w:themeColor="accent1" w:themeShade="BF"/>
      <w:sz w:val="24"/>
      <w:szCs w:val="24"/>
    </w:rPr>
  </w:style>
  <w:style w:type="paragraph" w:styleId="aff6">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f7">
    <w:name w:val="כותרת סעיף"/>
    <w:basedOn w:val="af3"/>
    <w:rsid w:val="0039351A"/>
    <w:pPr>
      <w:bidi/>
      <w:spacing w:before="240" w:line="360" w:lineRule="auto"/>
      <w:jc w:val="both"/>
    </w:pPr>
    <w:rPr>
      <w:rFonts w:ascii="Arial" w:hAnsi="Arial" w:cs="Arial"/>
      <w:b/>
      <w:bCs/>
      <w:color w:val="1B3461"/>
      <w:sz w:val="22"/>
      <w:szCs w:val="22"/>
    </w:rPr>
  </w:style>
  <w:style w:type="paragraph" w:customStyle="1" w:styleId="ad">
    <w:name w:val="טקסט סעיף"/>
    <w:basedOn w:val="af3"/>
    <w:link w:val="aff8"/>
    <w:rsid w:val="0039351A"/>
    <w:pPr>
      <w:numPr>
        <w:ilvl w:val="1"/>
        <w:numId w:val="4"/>
      </w:numPr>
      <w:bidi/>
      <w:spacing w:line="360" w:lineRule="auto"/>
      <w:jc w:val="both"/>
    </w:pPr>
    <w:rPr>
      <w:rFonts w:ascii="Arial" w:hAnsi="Arial"/>
      <w:sz w:val="22"/>
      <w:szCs w:val="22"/>
    </w:rPr>
  </w:style>
  <w:style w:type="paragraph" w:customStyle="1" w:styleId="ae">
    <w:name w:val="תת סעיף"/>
    <w:basedOn w:val="af3"/>
    <w:rsid w:val="0039351A"/>
    <w:pPr>
      <w:numPr>
        <w:ilvl w:val="2"/>
        <w:numId w:val="4"/>
      </w:numPr>
      <w:bidi/>
      <w:spacing w:line="360" w:lineRule="auto"/>
      <w:jc w:val="both"/>
    </w:pPr>
    <w:rPr>
      <w:rFonts w:ascii="Arial" w:hAnsi="Arial" w:cs="Arial"/>
      <w:sz w:val="22"/>
      <w:szCs w:val="22"/>
    </w:rPr>
  </w:style>
  <w:style w:type="paragraph" w:customStyle="1" w:styleId="15">
    <w:name w:val="תת סעיף1"/>
    <w:basedOn w:val="ae"/>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aff9">
    <w:name w:val="Table Grid"/>
    <w:aliases w:val="טקסט טבלה תחתונה"/>
    <w:basedOn w:val="af5"/>
    <w:uiPriority w:val="59"/>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b">
    <w:name w:val="כותרת 3 חדש תו"/>
    <w:basedOn w:val="af4"/>
    <w:link w:val="32"/>
    <w:rsid w:val="004A58DF"/>
    <w:rPr>
      <w:rFonts w:ascii="David" w:eastAsia="Times New Roman" w:hAnsi="David" w:cs="David"/>
      <w:b/>
      <w:bCs/>
      <w:sz w:val="24"/>
      <w:szCs w:val="24"/>
    </w:rPr>
  </w:style>
  <w:style w:type="character" w:customStyle="1" w:styleId="11110">
    <w:name w:val="1.1.1.1 תו"/>
    <w:basedOn w:val="af4"/>
    <w:link w:val="1111"/>
    <w:rsid w:val="00F7279F"/>
    <w:rPr>
      <w:rFonts w:ascii="Narkisim" w:eastAsia="Times New Roman" w:hAnsi="Narkisim" w:cs="Narkisim"/>
      <w:sz w:val="24"/>
      <w:szCs w:val="24"/>
    </w:rPr>
  </w:style>
  <w:style w:type="paragraph" w:customStyle="1" w:styleId="Normal4">
    <w:name w:val="Normal 4"/>
    <w:basedOn w:val="af3"/>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9">
    <w:name w:val="ממוספר 4"/>
    <w:basedOn w:val="af3"/>
    <w:link w:val="4a"/>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CF7DB0"/>
    <w:rPr>
      <w:rFonts w:ascii="Narkisim" w:eastAsia="Times New Roman" w:hAnsi="Narkisim" w:cs="Narkisim"/>
      <w:sz w:val="24"/>
      <w:szCs w:val="24"/>
    </w:rPr>
  </w:style>
  <w:style w:type="character" w:styleId="affa">
    <w:name w:val="Strong"/>
    <w:basedOn w:val="af4"/>
    <w:uiPriority w:val="22"/>
    <w:qFormat/>
    <w:rsid w:val="001E5371"/>
    <w:rPr>
      <w:b/>
      <w:bCs/>
    </w:rPr>
  </w:style>
  <w:style w:type="paragraph" w:customStyle="1" w:styleId="14">
    <w:name w:val="סעיף ראשי 1"/>
    <w:basedOn w:val="af3"/>
    <w:link w:val="1b"/>
    <w:qFormat/>
    <w:rsid w:val="001E6907"/>
    <w:pPr>
      <w:numPr>
        <w:numId w:val="6"/>
      </w:numPr>
      <w:bidi/>
      <w:spacing w:line="276" w:lineRule="auto"/>
    </w:pPr>
    <w:rPr>
      <w:rFonts w:ascii="Narkisim" w:hAnsi="Narkisim" w:cs="Narkisim"/>
      <w:b/>
      <w:bCs/>
      <w:sz w:val="32"/>
      <w:szCs w:val="32"/>
    </w:rPr>
  </w:style>
  <w:style w:type="character" w:customStyle="1" w:styleId="1b">
    <w:name w:val="סעיף ראשי 1 תו"/>
    <w:basedOn w:val="af4"/>
    <w:link w:val="14"/>
    <w:rsid w:val="001E6907"/>
    <w:rPr>
      <w:rFonts w:ascii="Narkisim" w:eastAsia="Times New Roman" w:hAnsi="Narkisim" w:cs="Narkisim"/>
      <w:b/>
      <w:bCs/>
      <w:sz w:val="32"/>
      <w:szCs w:val="32"/>
    </w:rPr>
  </w:style>
  <w:style w:type="paragraph" w:customStyle="1" w:styleId="affb">
    <w:name w:val="טבלה כותרת"/>
    <w:basedOn w:val="af3"/>
    <w:rsid w:val="001F4117"/>
    <w:pPr>
      <w:keepLines/>
      <w:bidi/>
      <w:spacing w:before="120" w:line="480" w:lineRule="auto"/>
      <w:jc w:val="both"/>
    </w:pPr>
    <w:rPr>
      <w:rFonts w:cs="David"/>
      <w:b/>
      <w:bCs/>
    </w:rPr>
  </w:style>
  <w:style w:type="paragraph" w:customStyle="1" w:styleId="affc">
    <w:name w:val="טבלה טקסט"/>
    <w:basedOn w:val="af3"/>
    <w:rsid w:val="001F4117"/>
    <w:pPr>
      <w:keepLines/>
      <w:bidi/>
      <w:spacing w:before="120" w:line="480" w:lineRule="auto"/>
      <w:jc w:val="both"/>
    </w:pPr>
    <w:rPr>
      <w:rFonts w:cs="David"/>
    </w:rPr>
  </w:style>
  <w:style w:type="table" w:customStyle="1" w:styleId="1c">
    <w:name w:val="רשת טבלה1"/>
    <w:basedOn w:val="af5"/>
    <w:next w:val="aff9"/>
    <w:uiPriority w:val="59"/>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4"/>
    <w:link w:val="27"/>
    <w:rsid w:val="002407B7"/>
    <w:rPr>
      <w:rFonts w:asciiTheme="majorHAnsi" w:eastAsiaTheme="majorEastAsia" w:hAnsiTheme="majorHAnsi" w:cstheme="majorBidi"/>
      <w:color w:val="2E74B5" w:themeColor="accent1" w:themeShade="BF"/>
      <w:sz w:val="26"/>
      <w:szCs w:val="26"/>
    </w:rPr>
  </w:style>
  <w:style w:type="character" w:customStyle="1" w:styleId="3a">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4"/>
    <w:link w:val="39"/>
    <w:rsid w:val="002407B7"/>
    <w:rPr>
      <w:rFonts w:asciiTheme="majorHAnsi" w:eastAsiaTheme="majorEastAsia" w:hAnsiTheme="majorHAnsi" w:cstheme="majorBidi"/>
      <w:color w:val="1F4D78" w:themeColor="accent1" w:themeShade="7F"/>
      <w:sz w:val="24"/>
      <w:szCs w:val="24"/>
    </w:rPr>
  </w:style>
  <w:style w:type="paragraph" w:customStyle="1" w:styleId="affd">
    <w:name w:val="סתם"/>
    <w:basedOn w:val="af3"/>
    <w:next w:val="Normal3"/>
    <w:link w:val="affe"/>
    <w:qFormat/>
    <w:rsid w:val="00AB5E33"/>
    <w:pPr>
      <w:bidi/>
      <w:spacing w:before="240" w:after="240" w:line="276" w:lineRule="auto"/>
      <w:ind w:left="1135" w:right="-993" w:hanging="567"/>
      <w:outlineLvl w:val="1"/>
    </w:pPr>
    <w:rPr>
      <w:rFonts w:ascii="Narkisim" w:hAnsi="Narkisim" w:cs="Narkisim"/>
      <w:b/>
      <w:bCs/>
    </w:rPr>
  </w:style>
  <w:style w:type="paragraph" w:customStyle="1" w:styleId="3c">
    <w:name w:val="ממוספר 3"/>
    <w:basedOn w:val="affd"/>
    <w:link w:val="3d"/>
    <w:qFormat/>
    <w:rsid w:val="00AB5E33"/>
    <w:pPr>
      <w:ind w:left="709" w:hanging="708"/>
      <w:jc w:val="both"/>
    </w:pPr>
    <w:rPr>
      <w:b w:val="0"/>
      <w:bCs w:val="0"/>
    </w:rPr>
  </w:style>
  <w:style w:type="paragraph" w:customStyle="1" w:styleId="AlphaList2">
    <w:name w:val="Alpha List 2"/>
    <w:basedOn w:val="af3"/>
    <w:link w:val="AlphaList20"/>
    <w:uiPriority w:val="99"/>
    <w:rsid w:val="00AB5E33"/>
    <w:pPr>
      <w:numPr>
        <w:numId w:val="8"/>
      </w:numPr>
      <w:bidi/>
      <w:spacing w:before="120" w:line="320" w:lineRule="exact"/>
      <w:ind w:right="0"/>
      <w:jc w:val="both"/>
    </w:pPr>
    <w:rPr>
      <w:rFonts w:cs="David"/>
      <w:sz w:val="22"/>
      <w:lang w:eastAsia="he-IL"/>
    </w:rPr>
  </w:style>
  <w:style w:type="character" w:customStyle="1" w:styleId="90">
    <w:name w:val="כותרת 9 תו"/>
    <w:aliases w:val="ASAPHeading 9 תו"/>
    <w:basedOn w:val="af4"/>
    <w:link w:val="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07385"/>
    <w:rPr>
      <w:rFonts w:ascii="Narkisim" w:hAnsi="Narkisim" w:cs="Narkisim"/>
      <w:b/>
      <w:bCs/>
      <w:sz w:val="24"/>
      <w:szCs w:val="24"/>
    </w:rPr>
  </w:style>
  <w:style w:type="paragraph" w:customStyle="1" w:styleId="Bullets-4-English">
    <w:name w:val="Bullets-4-English"/>
    <w:basedOn w:val="46"/>
    <w:uiPriority w:val="99"/>
    <w:rsid w:val="00907385"/>
    <w:pPr>
      <w:keepNext w:val="0"/>
      <w:keepLines w:val="0"/>
      <w:numPr>
        <w:numId w:val="9"/>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5">
    <w:name w:val="כותרת נספח תו תו"/>
    <w:basedOn w:val="27"/>
    <w:next w:val="afe"/>
    <w:link w:val="afff"/>
    <w:uiPriority w:val="99"/>
    <w:rsid w:val="00A240F8"/>
    <w:pPr>
      <w:pageBreakBefore/>
      <w:numPr>
        <w:ilvl w:val="1"/>
        <w:numId w:val="10"/>
      </w:numPr>
      <w:bidi/>
      <w:spacing w:before="0" w:after="360" w:line="360" w:lineRule="auto"/>
    </w:pPr>
    <w:rPr>
      <w:rFonts w:ascii="David" w:eastAsia="Times New Roman" w:hAnsi="David" w:cs="David"/>
      <w:b/>
      <w:bCs/>
      <w:color w:val="auto"/>
      <w:sz w:val="24"/>
      <w:szCs w:val="24"/>
      <w:u w:val="single"/>
    </w:rPr>
  </w:style>
  <w:style w:type="paragraph" w:customStyle="1" w:styleId="16">
    <w:name w:val="נספח כותרת 1"/>
    <w:basedOn w:val="RonnyBase"/>
    <w:qFormat/>
    <w:rsid w:val="009B612F"/>
    <w:pPr>
      <w:keepLines w:val="0"/>
      <w:numPr>
        <w:numId w:val="11"/>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5">
    <w:name w:val="נספח כותרת 2"/>
    <w:basedOn w:val="16"/>
    <w:link w:val="29"/>
    <w:qFormat/>
    <w:rsid w:val="009B612F"/>
    <w:pPr>
      <w:numPr>
        <w:ilvl w:val="1"/>
      </w:numPr>
      <w:tabs>
        <w:tab w:val="clear" w:pos="206"/>
        <w:tab w:val="clear" w:pos="360"/>
      </w:tabs>
      <w:ind w:left="674" w:hanging="709"/>
    </w:pPr>
    <w:rPr>
      <w:b w:val="0"/>
      <w:bCs w:val="0"/>
      <w:sz w:val="24"/>
      <w:szCs w:val="24"/>
      <w:u w:val="none"/>
    </w:rPr>
  </w:style>
  <w:style w:type="paragraph" w:customStyle="1" w:styleId="38">
    <w:name w:val="נספח כותרת 3"/>
    <w:basedOn w:val="25"/>
    <w:qFormat/>
    <w:rsid w:val="009B612F"/>
    <w:pPr>
      <w:numPr>
        <w:ilvl w:val="2"/>
      </w:numPr>
      <w:tabs>
        <w:tab w:val="num" w:pos="360"/>
        <w:tab w:val="left" w:pos="3544"/>
      </w:tabs>
      <w:ind w:left="1382" w:hanging="673"/>
    </w:pPr>
  </w:style>
  <w:style w:type="paragraph" w:customStyle="1" w:styleId="45">
    <w:name w:val="נספח ממוספר 4"/>
    <w:basedOn w:val="af3"/>
    <w:qFormat/>
    <w:rsid w:val="009B612F"/>
    <w:pPr>
      <w:numPr>
        <w:ilvl w:val="3"/>
        <w:numId w:val="11"/>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9B612F"/>
    <w:pPr>
      <w:numPr>
        <w:ilvl w:val="4"/>
      </w:numPr>
    </w:pPr>
  </w:style>
  <w:style w:type="character" w:customStyle="1" w:styleId="29">
    <w:name w:val="נספח כותרת 2 תו"/>
    <w:basedOn w:val="af4"/>
    <w:link w:val="25"/>
    <w:rsid w:val="009B612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f3"/>
    <w:uiPriority w:val="99"/>
    <w:rsid w:val="001A55A8"/>
    <w:pPr>
      <w:numPr>
        <w:numId w:val="12"/>
      </w:numPr>
      <w:bidi/>
      <w:spacing w:line="360" w:lineRule="auto"/>
      <w:ind w:left="1020"/>
      <w:jc w:val="both"/>
    </w:pPr>
    <w:rPr>
      <w:rFonts w:cs="David"/>
      <w:sz w:val="20"/>
      <w:szCs w:val="26"/>
      <w:lang w:eastAsia="he-IL"/>
    </w:rPr>
  </w:style>
  <w:style w:type="paragraph" w:customStyle="1" w:styleId="Hn2">
    <w:name w:val="Hn2"/>
    <w:basedOn w:val="af3"/>
    <w:next w:val="af3"/>
    <w:rsid w:val="003B3DFB"/>
    <w:pPr>
      <w:numPr>
        <w:ilvl w:val="1"/>
        <w:numId w:val="13"/>
      </w:numPr>
      <w:bidi/>
      <w:spacing w:before="240" w:after="120" w:line="320" w:lineRule="exact"/>
      <w:jc w:val="both"/>
      <w:outlineLvl w:val="0"/>
    </w:pPr>
    <w:rPr>
      <w:rFonts w:cs="David"/>
      <w:b/>
      <w:bCs/>
      <w:kern w:val="32"/>
      <w:szCs w:val="28"/>
      <w:lang w:val="pl-PL" w:eastAsia="he-IL"/>
    </w:rPr>
  </w:style>
  <w:style w:type="paragraph" w:customStyle="1" w:styleId="Hn3">
    <w:name w:val="Hn3"/>
    <w:basedOn w:val="af3"/>
    <w:next w:val="af3"/>
    <w:rsid w:val="003B3DFB"/>
    <w:pPr>
      <w:numPr>
        <w:ilvl w:val="2"/>
        <w:numId w:val="13"/>
      </w:numPr>
      <w:bidi/>
      <w:spacing w:before="240" w:after="120" w:line="320" w:lineRule="exact"/>
      <w:jc w:val="both"/>
      <w:outlineLvl w:val="2"/>
    </w:pPr>
    <w:rPr>
      <w:rFonts w:cs="David"/>
      <w:b/>
      <w:bCs/>
      <w:sz w:val="22"/>
      <w:lang w:eastAsia="he-IL"/>
    </w:rPr>
  </w:style>
  <w:style w:type="paragraph" w:customStyle="1" w:styleId="Hn4">
    <w:name w:val="Hn4"/>
    <w:basedOn w:val="af3"/>
    <w:next w:val="af3"/>
    <w:rsid w:val="003B3DFB"/>
    <w:pPr>
      <w:numPr>
        <w:ilvl w:val="3"/>
        <w:numId w:val="13"/>
      </w:numPr>
      <w:bidi/>
      <w:spacing w:before="240" w:after="120" w:line="320" w:lineRule="exact"/>
      <w:jc w:val="both"/>
      <w:outlineLvl w:val="3"/>
    </w:pPr>
    <w:rPr>
      <w:rFonts w:cs="David"/>
      <w:b/>
      <w:bCs/>
      <w:sz w:val="22"/>
      <w:lang w:eastAsia="he-IL"/>
    </w:rPr>
  </w:style>
  <w:style w:type="paragraph" w:styleId="afff0">
    <w:name w:val="TOC Heading"/>
    <w:basedOn w:val="18"/>
    <w:next w:val="af3"/>
    <w:uiPriority w:val="39"/>
    <w:unhideWhenUsed/>
    <w:qFormat/>
    <w:rsid w:val="006F2CE2"/>
    <w:pPr>
      <w:spacing w:line="259" w:lineRule="auto"/>
      <w:outlineLvl w:val="9"/>
    </w:pPr>
    <w:rPr>
      <w:rtl/>
      <w:cs/>
    </w:rPr>
  </w:style>
  <w:style w:type="paragraph" w:styleId="TOC1">
    <w:name w:val="toc 1"/>
    <w:basedOn w:val="af3"/>
    <w:next w:val="af3"/>
    <w:autoRedefine/>
    <w:uiPriority w:val="39"/>
    <w:unhideWhenUsed/>
    <w:qFormat/>
    <w:rsid w:val="0095279E"/>
    <w:pPr>
      <w:tabs>
        <w:tab w:val="left" w:pos="248"/>
        <w:tab w:val="right" w:leader="dot" w:pos="9736"/>
      </w:tabs>
      <w:bidi/>
      <w:spacing w:after="100" w:line="276" w:lineRule="auto"/>
    </w:pPr>
    <w:rPr>
      <w:rFonts w:ascii="Narkisim" w:hAnsi="Narkisim" w:cs="Narkisim"/>
      <w:noProof/>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4"/>
    <w:link w:val="55"/>
    <w:rsid w:val="00B82CF8"/>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
    <w:basedOn w:val="af4"/>
    <w:link w:val="62"/>
    <w:uiPriority w:val="99"/>
    <w:rsid w:val="00B82CF8"/>
    <w:rPr>
      <w:rFonts w:ascii="Narkisim" w:eastAsia="Times New Roman" w:hAnsi="Narkisim" w:cs="Narkisim"/>
      <w:b/>
      <w:bCs/>
      <w:sz w:val="24"/>
      <w:szCs w:val="24"/>
    </w:rPr>
  </w:style>
  <w:style w:type="character" w:customStyle="1" w:styleId="71">
    <w:name w:val="כותרת 7 תו"/>
    <w:aliases w:val="ASAPHeading 7 תו"/>
    <w:basedOn w:val="af4"/>
    <w:link w:val="70"/>
    <w:rsid w:val="00B82CF8"/>
    <w:rPr>
      <w:rFonts w:ascii="Narkisim" w:eastAsia="Times New Roman" w:hAnsi="Narkisim" w:cs="Narkisim"/>
      <w:b/>
      <w:bCs/>
      <w:sz w:val="24"/>
      <w:szCs w:val="24"/>
      <w:u w:val="single"/>
    </w:rPr>
  </w:style>
  <w:style w:type="character" w:customStyle="1" w:styleId="80">
    <w:name w:val="כותרת 8 תו"/>
    <w:aliases w:val="ASAPHeading 8 תו"/>
    <w:basedOn w:val="af4"/>
    <w:link w:val="8"/>
    <w:rsid w:val="00B82CF8"/>
    <w:rPr>
      <w:rFonts w:ascii="Cambria" w:eastAsia="Times New Roman" w:hAnsi="Cambria" w:cs="Times New Roman"/>
      <w:color w:val="404040"/>
      <w:sz w:val="20"/>
      <w:szCs w:val="20"/>
      <w:lang w:eastAsia="he-IL"/>
    </w:rPr>
  </w:style>
  <w:style w:type="character" w:styleId="FollowedHyperlink">
    <w:name w:val="FollowedHyperlink"/>
    <w:basedOn w:val="af4"/>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4"/>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4"/>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4"/>
    <w:uiPriority w:val="9"/>
    <w:semiHidden/>
    <w:rsid w:val="00B82CF8"/>
    <w:rPr>
      <w:rFonts w:asciiTheme="majorHAnsi" w:eastAsiaTheme="majorEastAsia" w:hAnsiTheme="majorHAnsi" w:cstheme="majorBidi"/>
      <w:color w:val="1F4D78" w:themeColor="accent1" w:themeShade="7F"/>
      <w:sz w:val="24"/>
      <w:szCs w:val="24"/>
    </w:rPr>
  </w:style>
  <w:style w:type="paragraph" w:styleId="HTML">
    <w:name w:val="HTML Preformatted"/>
    <w:basedOn w:val="af3"/>
    <w:link w:val="HTML0"/>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4"/>
    <w:link w:val="HTML"/>
    <w:uiPriority w:val="99"/>
    <w:rsid w:val="00B82CF8"/>
    <w:rPr>
      <w:rFonts w:ascii="Courier New" w:eastAsia="Times New Roman" w:hAnsi="Courier New" w:cs="Courier New"/>
      <w:sz w:val="20"/>
      <w:szCs w:val="20"/>
    </w:rPr>
  </w:style>
  <w:style w:type="character" w:customStyle="1" w:styleId="NormalWeb">
    <w:name w:val="Normal (Web) תו"/>
    <w:link w:val="NormalWeb0"/>
    <w:uiPriority w:val="99"/>
    <w:locked/>
    <w:rsid w:val="00B82CF8"/>
    <w:rPr>
      <w:rFonts w:ascii="Times New Roman" w:eastAsia="Times New Roman" w:hAnsi="Times New Roman" w:cs="Times New Roman"/>
      <w:sz w:val="24"/>
      <w:szCs w:val="24"/>
    </w:rPr>
  </w:style>
  <w:style w:type="paragraph" w:customStyle="1" w:styleId="msonormal0">
    <w:name w:val="msonormal"/>
    <w:basedOn w:val="af3"/>
    <w:rsid w:val="00B82CF8"/>
    <w:pPr>
      <w:spacing w:before="100" w:beforeAutospacing="1" w:after="100" w:afterAutospacing="1"/>
    </w:pPr>
  </w:style>
  <w:style w:type="paragraph" w:styleId="NormalWeb0">
    <w:name w:val="Normal (Web)"/>
    <w:basedOn w:val="af3"/>
    <w:link w:val="NormalWeb"/>
    <w:unhideWhenUsed/>
    <w:rsid w:val="00B82CF8"/>
    <w:pPr>
      <w:spacing w:before="100" w:beforeAutospacing="1" w:after="100" w:afterAutospacing="1"/>
    </w:pPr>
  </w:style>
  <w:style w:type="character" w:customStyle="1" w:styleId="710">
    <w:name w:val="כותרת 7 תו1"/>
    <w:aliases w:val="ASAPHeading 7 תו1"/>
    <w:basedOn w:val="af4"/>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4"/>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4"/>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af3"/>
    <w:next w:val="af3"/>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af3"/>
    <w:next w:val="af3"/>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af3"/>
    <w:next w:val="af3"/>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af3"/>
    <w:next w:val="af3"/>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af3"/>
    <w:next w:val="af3"/>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af3"/>
    <w:next w:val="af3"/>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af3"/>
    <w:next w:val="af3"/>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af3"/>
    <w:next w:val="af3"/>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af3"/>
    <w:next w:val="af3"/>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af3"/>
    <w:next w:val="af3"/>
    <w:autoRedefine/>
    <w:uiPriority w:val="39"/>
    <w:unhideWhenUsed/>
    <w:qFormat/>
    <w:rsid w:val="00B82CF8"/>
    <w:pPr>
      <w:tabs>
        <w:tab w:val="left" w:pos="660"/>
        <w:tab w:val="right" w:leader="dot" w:pos="8314"/>
      </w:tabs>
      <w:bidi/>
      <w:spacing w:after="100"/>
    </w:pPr>
  </w:style>
  <w:style w:type="paragraph" w:styleId="TOC3">
    <w:name w:val="toc 3"/>
    <w:basedOn w:val="af3"/>
    <w:next w:val="af3"/>
    <w:autoRedefine/>
    <w:uiPriority w:val="39"/>
    <w:unhideWhenUsed/>
    <w:qFormat/>
    <w:rsid w:val="00B82CF8"/>
    <w:pPr>
      <w:spacing w:after="100"/>
      <w:ind w:left="480"/>
    </w:pPr>
  </w:style>
  <w:style w:type="paragraph" w:styleId="TOC4">
    <w:name w:val="toc 4"/>
    <w:basedOn w:val="af3"/>
    <w:next w:val="af3"/>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af3"/>
    <w:next w:val="af3"/>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af3"/>
    <w:next w:val="af3"/>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af3"/>
    <w:next w:val="af3"/>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3"/>
    <w:next w:val="af3"/>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af3"/>
    <w:next w:val="af3"/>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afff1">
    <w:name w:val="Normal Indent"/>
    <w:basedOn w:val="af3"/>
    <w:uiPriority w:val="99"/>
    <w:unhideWhenUsed/>
    <w:rsid w:val="00B82CF8"/>
    <w:pPr>
      <w:keepLines/>
      <w:bidi/>
      <w:spacing w:after="240"/>
      <w:ind w:left="1588" w:right="720"/>
      <w:jc w:val="both"/>
    </w:pPr>
    <w:rPr>
      <w:rFonts w:cs="David"/>
      <w:sz w:val="20"/>
    </w:rPr>
  </w:style>
  <w:style w:type="paragraph" w:styleId="afff2">
    <w:name w:val="footnote text"/>
    <w:basedOn w:val="af3"/>
    <w:link w:val="afff3"/>
    <w:unhideWhenUsed/>
    <w:rsid w:val="00B82CF8"/>
    <w:pPr>
      <w:bidi/>
    </w:pPr>
    <w:rPr>
      <w:rFonts w:cs="David"/>
      <w:sz w:val="20"/>
      <w:szCs w:val="20"/>
      <w:lang w:eastAsia="he-IL"/>
    </w:rPr>
  </w:style>
  <w:style w:type="character" w:customStyle="1" w:styleId="afff3">
    <w:name w:val="טקסט הערת שוליים תו"/>
    <w:basedOn w:val="af4"/>
    <w:link w:val="afff2"/>
    <w:rsid w:val="00B82CF8"/>
    <w:rPr>
      <w:rFonts w:ascii="Times New Roman" w:eastAsia="Times New Roman" w:hAnsi="Times New Roman" w:cs="David"/>
      <w:sz w:val="20"/>
      <w:szCs w:val="20"/>
      <w:lang w:eastAsia="he-IL"/>
    </w:rPr>
  </w:style>
  <w:style w:type="paragraph" w:styleId="afff4">
    <w:name w:val="index heading"/>
    <w:basedOn w:val="af3"/>
    <w:next w:val="Index1"/>
    <w:unhideWhenUsed/>
    <w:rsid w:val="00B82CF8"/>
    <w:pPr>
      <w:bidi/>
      <w:spacing w:line="360" w:lineRule="auto"/>
      <w:jc w:val="both"/>
    </w:pPr>
    <w:rPr>
      <w:rFonts w:ascii="Arial" w:hAnsi="Arial" w:cs="Arial"/>
      <w:lang w:eastAsia="he-IL"/>
    </w:rPr>
  </w:style>
  <w:style w:type="paragraph" w:styleId="afff5">
    <w:name w:val="caption"/>
    <w:basedOn w:val="af3"/>
    <w:next w:val="af3"/>
    <w:unhideWhenUsed/>
    <w:qFormat/>
    <w:rsid w:val="00B82CF8"/>
    <w:pPr>
      <w:bidi/>
      <w:spacing w:before="120" w:after="120"/>
    </w:pPr>
    <w:rPr>
      <w:rFonts w:ascii="Arial" w:hAnsi="Arial" w:cs="Arial"/>
      <w:b/>
      <w:bCs/>
      <w:szCs w:val="20"/>
    </w:rPr>
  </w:style>
  <w:style w:type="paragraph" w:styleId="afff6">
    <w:name w:val="endnote text"/>
    <w:basedOn w:val="af3"/>
    <w:link w:val="afff7"/>
    <w:uiPriority w:val="99"/>
    <w:unhideWhenUsed/>
    <w:rsid w:val="00B82CF8"/>
    <w:pPr>
      <w:bidi/>
      <w:jc w:val="both"/>
    </w:pPr>
    <w:rPr>
      <w:rFonts w:ascii="Arial" w:hAnsi="Arial"/>
      <w:sz w:val="20"/>
      <w:szCs w:val="20"/>
      <w:lang w:eastAsia="he-IL"/>
    </w:rPr>
  </w:style>
  <w:style w:type="character" w:customStyle="1" w:styleId="afff7">
    <w:name w:val="טקסט הערת סיום תו"/>
    <w:basedOn w:val="af4"/>
    <w:link w:val="afff6"/>
    <w:uiPriority w:val="99"/>
    <w:rsid w:val="00B82CF8"/>
    <w:rPr>
      <w:rFonts w:ascii="Arial" w:eastAsia="Times New Roman" w:hAnsi="Arial" w:cs="Times New Roman"/>
      <w:sz w:val="20"/>
      <w:szCs w:val="20"/>
      <w:lang w:eastAsia="he-IL"/>
    </w:rPr>
  </w:style>
  <w:style w:type="paragraph" w:styleId="afff8">
    <w:name w:val="List"/>
    <w:basedOn w:val="af3"/>
    <w:unhideWhenUsed/>
    <w:rsid w:val="00B82CF8"/>
    <w:pPr>
      <w:bidi/>
      <w:ind w:left="283" w:hanging="283"/>
    </w:pPr>
    <w:rPr>
      <w:rFonts w:cs="David"/>
      <w:lang w:eastAsia="he-IL"/>
    </w:rPr>
  </w:style>
  <w:style w:type="paragraph" w:styleId="afff9">
    <w:name w:val="List Bullet"/>
    <w:basedOn w:val="af3"/>
    <w:link w:val="afffa"/>
    <w:autoRedefine/>
    <w:unhideWhenUsed/>
    <w:rsid w:val="00B82CF8"/>
    <w:pPr>
      <w:bidi/>
      <w:spacing w:after="60"/>
      <w:jc w:val="both"/>
    </w:pPr>
    <w:rPr>
      <w:rFonts w:cs="David"/>
    </w:rPr>
  </w:style>
  <w:style w:type="paragraph" w:styleId="afffb">
    <w:name w:val="List Number"/>
    <w:basedOn w:val="afff8"/>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2a">
    <w:name w:val="List 2"/>
    <w:basedOn w:val="af3"/>
    <w:unhideWhenUsed/>
    <w:rsid w:val="00B82CF8"/>
    <w:pPr>
      <w:overflowPunct w:val="0"/>
      <w:autoSpaceDE w:val="0"/>
      <w:autoSpaceDN w:val="0"/>
      <w:bidi/>
      <w:adjustRightInd w:val="0"/>
      <w:ind w:left="720" w:hanging="360"/>
      <w:contextualSpacing/>
    </w:pPr>
    <w:rPr>
      <w:rFonts w:cs="David"/>
      <w:sz w:val="22"/>
      <w:lang w:eastAsia="he-IL"/>
    </w:rPr>
  </w:style>
  <w:style w:type="paragraph" w:styleId="3e">
    <w:name w:val="List 3"/>
    <w:basedOn w:val="af3"/>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3"/>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3"/>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3"/>
    <w:unhideWhenUsed/>
    <w:rsid w:val="00B82CF8"/>
    <w:pPr>
      <w:numPr>
        <w:numId w:val="14"/>
      </w:numPr>
      <w:spacing w:before="120" w:line="320" w:lineRule="atLeast"/>
      <w:ind w:right="1191"/>
      <w:contextualSpacing/>
      <w:jc w:val="both"/>
    </w:pPr>
    <w:rPr>
      <w:rFonts w:cs="David"/>
      <w:noProof/>
      <w:sz w:val="22"/>
      <w:lang w:eastAsia="he-IL"/>
    </w:rPr>
  </w:style>
  <w:style w:type="paragraph" w:styleId="3">
    <w:name w:val="List Bullet 3"/>
    <w:basedOn w:val="af3"/>
    <w:autoRedefine/>
    <w:unhideWhenUsed/>
    <w:rsid w:val="00B82CF8"/>
    <w:pPr>
      <w:widowControl w:val="0"/>
      <w:numPr>
        <w:numId w:val="15"/>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b">
    <w:name w:val="List Number 2"/>
    <w:basedOn w:val="2"/>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
    <w:name w:val="List Number 3"/>
    <w:basedOn w:val="af3"/>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c">
    <w:name w:val="Title"/>
    <w:aliases w:val="תואר"/>
    <w:basedOn w:val="af3"/>
    <w:next w:val="af3"/>
    <w:link w:val="1d"/>
    <w:qFormat/>
    <w:rsid w:val="00B82CF8"/>
    <w:pPr>
      <w:bidi/>
      <w:contextualSpacing/>
    </w:pPr>
    <w:rPr>
      <w:rFonts w:asciiTheme="majorHAnsi" w:eastAsiaTheme="majorEastAsia" w:hAnsiTheme="majorHAnsi" w:cstheme="majorBidi"/>
      <w:spacing w:val="-10"/>
      <w:kern w:val="28"/>
      <w:sz w:val="56"/>
      <w:szCs w:val="56"/>
    </w:rPr>
  </w:style>
  <w:style w:type="character" w:customStyle="1" w:styleId="afffd">
    <w:name w:val="כותרת טקסט תו"/>
    <w:basedOn w:val="af4"/>
    <w:uiPriority w:val="10"/>
    <w:rsid w:val="00B82CF8"/>
    <w:rPr>
      <w:rFonts w:asciiTheme="majorHAnsi" w:eastAsiaTheme="majorEastAsia" w:hAnsiTheme="majorHAnsi" w:cstheme="majorBidi"/>
      <w:spacing w:val="-10"/>
      <w:kern w:val="28"/>
      <w:sz w:val="56"/>
      <w:szCs w:val="56"/>
    </w:rPr>
  </w:style>
  <w:style w:type="paragraph" w:styleId="afffe">
    <w:name w:val="Body Text"/>
    <w:basedOn w:val="af3"/>
    <w:link w:val="affff"/>
    <w:unhideWhenUsed/>
    <w:qFormat/>
    <w:rsid w:val="00B82CF8"/>
    <w:pPr>
      <w:widowControl w:val="0"/>
    </w:pPr>
    <w:rPr>
      <w:rFonts w:ascii="David" w:eastAsia="David" w:hAnsi="David" w:cs="David"/>
      <w:lang w:bidi="ar-SA"/>
    </w:rPr>
  </w:style>
  <w:style w:type="character" w:customStyle="1" w:styleId="affff">
    <w:name w:val="גוף טקסט תו"/>
    <w:basedOn w:val="af4"/>
    <w:link w:val="afffe"/>
    <w:rsid w:val="00B82CF8"/>
    <w:rPr>
      <w:rFonts w:ascii="David" w:eastAsia="David" w:hAnsi="David" w:cs="David"/>
      <w:sz w:val="24"/>
      <w:szCs w:val="24"/>
      <w:lang w:bidi="ar-SA"/>
    </w:rPr>
  </w:style>
  <w:style w:type="paragraph" w:styleId="affff0">
    <w:name w:val="Body Text Indent"/>
    <w:basedOn w:val="af3"/>
    <w:link w:val="affff1"/>
    <w:unhideWhenUsed/>
    <w:rsid w:val="00B82CF8"/>
    <w:pPr>
      <w:bidi/>
      <w:snapToGrid w:val="0"/>
      <w:spacing w:before="240"/>
      <w:ind w:hanging="1417"/>
      <w:jc w:val="both"/>
    </w:pPr>
    <w:rPr>
      <w:rFonts w:cs="David"/>
      <w:i/>
      <w:iCs/>
      <w:lang w:eastAsia="he-IL"/>
    </w:rPr>
  </w:style>
  <w:style w:type="character" w:customStyle="1" w:styleId="affff1">
    <w:name w:val="כניסה בגוף טקסט תו"/>
    <w:basedOn w:val="af4"/>
    <w:link w:val="affff0"/>
    <w:rsid w:val="00B82CF8"/>
    <w:rPr>
      <w:rFonts w:ascii="Times New Roman" w:eastAsia="Times New Roman" w:hAnsi="Times New Roman" w:cs="David"/>
      <w:i/>
      <w:iCs/>
      <w:sz w:val="24"/>
      <w:szCs w:val="24"/>
      <w:lang w:eastAsia="he-IL"/>
    </w:rPr>
  </w:style>
  <w:style w:type="paragraph" w:styleId="affff2">
    <w:name w:val="List Continue"/>
    <w:basedOn w:val="af3"/>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2c">
    <w:name w:val="List Continue 2"/>
    <w:basedOn w:val="af3"/>
    <w:unhideWhenUsed/>
    <w:rsid w:val="00B82CF8"/>
    <w:pPr>
      <w:widowControl w:val="0"/>
      <w:overflowPunct w:val="0"/>
      <w:autoSpaceDE w:val="0"/>
      <w:autoSpaceDN w:val="0"/>
      <w:adjustRightInd w:val="0"/>
      <w:spacing w:after="120" w:line="360" w:lineRule="auto"/>
      <w:ind w:left="566"/>
    </w:pPr>
    <w:rPr>
      <w:lang w:eastAsia="he-IL"/>
    </w:rPr>
  </w:style>
  <w:style w:type="paragraph" w:styleId="3f0">
    <w:name w:val="List Continue 3"/>
    <w:basedOn w:val="af3"/>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3"/>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3"/>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affff3">
    <w:name w:val="Subtitle"/>
    <w:basedOn w:val="af3"/>
    <w:next w:val="af3"/>
    <w:link w:val="affff4"/>
    <w:uiPriority w:val="99"/>
    <w:qFormat/>
    <w:rsid w:val="00B82CF8"/>
    <w:pPr>
      <w:bidi/>
      <w:spacing w:after="200" w:line="276" w:lineRule="auto"/>
    </w:pPr>
    <w:rPr>
      <w:rFonts w:ascii="Cambria" w:hAnsi="Cambria"/>
      <w:i/>
      <w:iCs/>
      <w:color w:val="4F81BD"/>
      <w:spacing w:val="15"/>
      <w:lang w:eastAsia="zh-CN"/>
    </w:rPr>
  </w:style>
  <w:style w:type="character" w:customStyle="1" w:styleId="affff4">
    <w:name w:val="כותרת משנה תו"/>
    <w:basedOn w:val="af4"/>
    <w:link w:val="affff3"/>
    <w:uiPriority w:val="99"/>
    <w:rsid w:val="00B82CF8"/>
    <w:rPr>
      <w:rFonts w:ascii="Cambria" w:eastAsia="Times New Roman" w:hAnsi="Cambria" w:cs="Times New Roman"/>
      <w:i/>
      <w:iCs/>
      <w:color w:val="4F81BD"/>
      <w:spacing w:val="15"/>
      <w:sz w:val="24"/>
      <w:szCs w:val="24"/>
      <w:lang w:eastAsia="zh-CN"/>
    </w:rPr>
  </w:style>
  <w:style w:type="paragraph" w:styleId="2d">
    <w:name w:val="Body Text 2"/>
    <w:basedOn w:val="af3"/>
    <w:link w:val="2e"/>
    <w:unhideWhenUsed/>
    <w:rsid w:val="00B82CF8"/>
    <w:pPr>
      <w:bidi/>
      <w:spacing w:after="120" w:line="480" w:lineRule="auto"/>
    </w:pPr>
    <w:rPr>
      <w:rFonts w:cs="David"/>
      <w:lang w:eastAsia="he-IL"/>
    </w:rPr>
  </w:style>
  <w:style w:type="character" w:customStyle="1" w:styleId="2e">
    <w:name w:val="גוף טקסט 2 תו"/>
    <w:basedOn w:val="af4"/>
    <w:link w:val="2d"/>
    <w:rsid w:val="00B82CF8"/>
    <w:rPr>
      <w:rFonts w:ascii="Times New Roman" w:eastAsia="Times New Roman" w:hAnsi="Times New Roman" w:cs="David"/>
      <w:sz w:val="24"/>
      <w:szCs w:val="24"/>
      <w:lang w:eastAsia="he-IL"/>
    </w:rPr>
  </w:style>
  <w:style w:type="paragraph" w:styleId="3f1">
    <w:name w:val="Body Text 3"/>
    <w:basedOn w:val="af3"/>
    <w:link w:val="3f2"/>
    <w:unhideWhenUsed/>
    <w:rsid w:val="00B82CF8"/>
    <w:pPr>
      <w:bidi/>
      <w:spacing w:after="120"/>
    </w:pPr>
    <w:rPr>
      <w:sz w:val="16"/>
      <w:szCs w:val="16"/>
      <w:lang w:eastAsia="he-IL"/>
    </w:rPr>
  </w:style>
  <w:style w:type="character" w:customStyle="1" w:styleId="3f2">
    <w:name w:val="גוף טקסט 3 תו"/>
    <w:basedOn w:val="af4"/>
    <w:link w:val="3f1"/>
    <w:rsid w:val="00B82CF8"/>
    <w:rPr>
      <w:rFonts w:ascii="Times New Roman" w:eastAsia="Times New Roman" w:hAnsi="Times New Roman" w:cs="Times New Roman"/>
      <w:sz w:val="16"/>
      <w:szCs w:val="16"/>
      <w:lang w:eastAsia="he-IL"/>
    </w:rPr>
  </w:style>
  <w:style w:type="paragraph" w:styleId="2f">
    <w:name w:val="Body Text Indent 2"/>
    <w:basedOn w:val="af3"/>
    <w:link w:val="2f0"/>
    <w:unhideWhenUsed/>
    <w:rsid w:val="00B82CF8"/>
    <w:pPr>
      <w:bidi/>
      <w:snapToGrid w:val="0"/>
      <w:spacing w:before="240"/>
      <w:ind w:hanging="1417"/>
      <w:jc w:val="both"/>
    </w:pPr>
    <w:rPr>
      <w:rFonts w:cs="David"/>
      <w:lang w:eastAsia="he-IL"/>
    </w:rPr>
  </w:style>
  <w:style w:type="character" w:customStyle="1" w:styleId="2f0">
    <w:name w:val="כניסה בגוף טקסט 2 תו"/>
    <w:basedOn w:val="af4"/>
    <w:link w:val="2f"/>
    <w:rsid w:val="00B82CF8"/>
    <w:rPr>
      <w:rFonts w:ascii="Times New Roman" w:eastAsia="Times New Roman" w:hAnsi="Times New Roman" w:cs="David"/>
      <w:sz w:val="24"/>
      <w:szCs w:val="24"/>
      <w:lang w:eastAsia="he-IL"/>
    </w:rPr>
  </w:style>
  <w:style w:type="paragraph" w:styleId="3f3">
    <w:name w:val="Body Text Indent 3"/>
    <w:basedOn w:val="af3"/>
    <w:link w:val="3f4"/>
    <w:unhideWhenUsed/>
    <w:rsid w:val="00B82CF8"/>
    <w:pPr>
      <w:bidi/>
      <w:spacing w:before="240"/>
      <w:ind w:hanging="51"/>
      <w:jc w:val="both"/>
    </w:pPr>
    <w:rPr>
      <w:rFonts w:cs="David"/>
      <w:lang w:eastAsia="he-IL"/>
    </w:rPr>
  </w:style>
  <w:style w:type="character" w:customStyle="1" w:styleId="3f4">
    <w:name w:val="כניסה בגוף טקסט 3 תו"/>
    <w:basedOn w:val="af4"/>
    <w:link w:val="3f3"/>
    <w:rsid w:val="00B82CF8"/>
    <w:rPr>
      <w:rFonts w:ascii="Times New Roman" w:eastAsia="Times New Roman" w:hAnsi="Times New Roman" w:cs="David"/>
      <w:sz w:val="24"/>
      <w:szCs w:val="24"/>
      <w:lang w:eastAsia="he-IL"/>
    </w:rPr>
  </w:style>
  <w:style w:type="paragraph" w:styleId="affff5">
    <w:name w:val="Block Text"/>
    <w:basedOn w:val="af3"/>
    <w:unhideWhenUsed/>
    <w:rsid w:val="00B82CF8"/>
    <w:pPr>
      <w:bidi/>
      <w:spacing w:line="280" w:lineRule="atLeast"/>
      <w:ind w:left="1440" w:right="1440" w:hanging="720"/>
      <w:jc w:val="both"/>
    </w:pPr>
    <w:rPr>
      <w:rFonts w:cs="David"/>
      <w:sz w:val="22"/>
      <w:lang w:eastAsia="he-IL"/>
    </w:rPr>
  </w:style>
  <w:style w:type="paragraph" w:styleId="affff6">
    <w:name w:val="Document Map"/>
    <w:basedOn w:val="af3"/>
    <w:link w:val="affff7"/>
    <w:uiPriority w:val="99"/>
    <w:unhideWhenUsed/>
    <w:rsid w:val="00B82CF8"/>
    <w:pPr>
      <w:shd w:val="clear" w:color="auto" w:fill="000080"/>
      <w:bidi/>
    </w:pPr>
    <w:rPr>
      <w:rFonts w:ascii="Tahoma" w:hAnsi="Tahoma" w:cs="Tahoma"/>
      <w:sz w:val="20"/>
      <w:szCs w:val="20"/>
      <w:lang w:eastAsia="he-IL"/>
    </w:rPr>
  </w:style>
  <w:style w:type="character" w:customStyle="1" w:styleId="affff7">
    <w:name w:val="מפת מסמך תו"/>
    <w:basedOn w:val="af4"/>
    <w:link w:val="affff6"/>
    <w:uiPriority w:val="99"/>
    <w:rsid w:val="00B82CF8"/>
    <w:rPr>
      <w:rFonts w:ascii="Tahoma" w:eastAsia="Times New Roman" w:hAnsi="Tahoma" w:cs="Tahoma"/>
      <w:sz w:val="20"/>
      <w:szCs w:val="20"/>
      <w:shd w:val="clear" w:color="auto" w:fill="000080"/>
      <w:lang w:eastAsia="he-IL"/>
    </w:rPr>
  </w:style>
  <w:style w:type="paragraph" w:styleId="affff8">
    <w:name w:val="Plain Text"/>
    <w:basedOn w:val="af3"/>
    <w:link w:val="affff9"/>
    <w:uiPriority w:val="99"/>
    <w:unhideWhenUsed/>
    <w:rsid w:val="00B82CF8"/>
    <w:pPr>
      <w:bidi/>
    </w:pPr>
    <w:rPr>
      <w:rFonts w:ascii="Courier New" w:hAnsi="Courier New" w:cs="Courier New"/>
      <w:sz w:val="20"/>
      <w:szCs w:val="20"/>
      <w:lang w:eastAsia="he-IL"/>
    </w:rPr>
  </w:style>
  <w:style w:type="character" w:customStyle="1" w:styleId="affff9">
    <w:name w:val="טקסט רגיל תו"/>
    <w:basedOn w:val="af4"/>
    <w:link w:val="affff8"/>
    <w:uiPriority w:val="99"/>
    <w:rsid w:val="00B82CF8"/>
    <w:rPr>
      <w:rFonts w:ascii="Courier New" w:eastAsia="Times New Roman" w:hAnsi="Courier New" w:cs="Courier New"/>
      <w:sz w:val="20"/>
      <w:szCs w:val="20"/>
      <w:lang w:eastAsia="he-IL"/>
    </w:rPr>
  </w:style>
  <w:style w:type="character" w:customStyle="1" w:styleId="affffa">
    <w:name w:val="ללא מרווח תו"/>
    <w:aliases w:val="מספורנוהל תו"/>
    <w:link w:val="affffb"/>
    <w:uiPriority w:val="1"/>
    <w:locked/>
    <w:rsid w:val="00B82CF8"/>
    <w:rPr>
      <w:rFonts w:ascii="Calibri" w:eastAsia="Calibri" w:hAnsi="Calibri" w:cs="Arial"/>
    </w:rPr>
  </w:style>
  <w:style w:type="paragraph" w:styleId="affffb">
    <w:name w:val="No Spacing"/>
    <w:aliases w:val="מספורנוהל"/>
    <w:link w:val="affffa"/>
    <w:uiPriority w:val="1"/>
    <w:qFormat/>
    <w:rsid w:val="00B82CF8"/>
    <w:pPr>
      <w:bidi/>
      <w:spacing w:after="0" w:line="240" w:lineRule="auto"/>
    </w:pPr>
    <w:rPr>
      <w:rFonts w:ascii="Calibri" w:eastAsia="Calibri" w:hAnsi="Calibri" w:cs="Arial"/>
    </w:rPr>
  </w:style>
  <w:style w:type="paragraph" w:styleId="affffc">
    <w:name w:val="Quote"/>
    <w:basedOn w:val="af3"/>
    <w:next w:val="af3"/>
    <w:link w:val="affffd"/>
    <w:uiPriority w:val="29"/>
    <w:qFormat/>
    <w:rsid w:val="00B82CF8"/>
    <w:pPr>
      <w:bidi/>
    </w:pPr>
    <w:rPr>
      <w:rFonts w:ascii="Calibri" w:eastAsiaTheme="minorHAnsi" w:hAnsi="Calibri" w:cs="Arial"/>
      <w:i/>
      <w:iCs/>
      <w:color w:val="000000"/>
      <w:sz w:val="22"/>
      <w:szCs w:val="22"/>
      <w:lang w:eastAsia="zh-CN"/>
    </w:rPr>
  </w:style>
  <w:style w:type="character" w:customStyle="1" w:styleId="affffd">
    <w:name w:val="ציטוט תו"/>
    <w:basedOn w:val="af4"/>
    <w:link w:val="affffc"/>
    <w:uiPriority w:val="29"/>
    <w:rsid w:val="00B82CF8"/>
    <w:rPr>
      <w:rFonts w:ascii="Calibri" w:hAnsi="Calibri" w:cs="Arial"/>
      <w:i/>
      <w:iCs/>
      <w:color w:val="000000"/>
      <w:lang w:eastAsia="zh-CN"/>
    </w:rPr>
  </w:style>
  <w:style w:type="paragraph" w:styleId="affffe">
    <w:name w:val="Intense Quote"/>
    <w:basedOn w:val="af3"/>
    <w:next w:val="af3"/>
    <w:link w:val="afffff"/>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
    <w:name w:val="ציטוט חזק תו"/>
    <w:basedOn w:val="af4"/>
    <w:link w:val="affffe"/>
    <w:uiPriority w:val="30"/>
    <w:rsid w:val="00B82CF8"/>
    <w:rPr>
      <w:rFonts w:ascii="Calibri" w:hAnsi="Calibri" w:cs="Arial"/>
      <w:b/>
      <w:bCs/>
      <w:i/>
      <w:iCs/>
      <w:color w:val="4F81BD"/>
      <w:lang w:eastAsia="zh-CN"/>
    </w:rPr>
  </w:style>
  <w:style w:type="character" w:customStyle="1" w:styleId="57">
    <w:name w:val="ממוספר 5 תו תו תו תו תו תו"/>
    <w:basedOn w:val="4a"/>
    <w:link w:val="51"/>
    <w:locked/>
    <w:rsid w:val="00B82CF8"/>
    <w:rPr>
      <w:rFonts w:ascii="Narkisim" w:eastAsia="Times New Roman" w:hAnsi="Narkisim" w:cs="Narkisim"/>
      <w:noProof/>
      <w:sz w:val="24"/>
      <w:szCs w:val="24"/>
      <w:lang w:eastAsia="he-IL"/>
    </w:rPr>
  </w:style>
  <w:style w:type="character" w:customStyle="1" w:styleId="3d">
    <w:name w:val="ממוספר 3 תו"/>
    <w:basedOn w:val="3b"/>
    <w:link w:val="3c"/>
    <w:locked/>
    <w:rsid w:val="00B82CF8"/>
    <w:rPr>
      <w:rFonts w:ascii="Narkisim" w:eastAsia="Times New Roman" w:hAnsi="Narkisim" w:cs="Narkisim"/>
      <w:b w:val="0"/>
      <w:bCs w:val="0"/>
      <w:sz w:val="24"/>
      <w:szCs w:val="24"/>
    </w:rPr>
  </w:style>
  <w:style w:type="character" w:customStyle="1" w:styleId="TableTextChar">
    <w:name w:val="TableText Char"/>
    <w:link w:val="TableText"/>
    <w:locked/>
    <w:rsid w:val="00B82CF8"/>
    <w:rPr>
      <w:rFonts w:ascii="Times New Roman" w:eastAsia="Times New Roman" w:hAnsi="Times New Roman" w:cs="David"/>
      <w:szCs w:val="24"/>
      <w:lang w:eastAsia="he-IL"/>
    </w:rPr>
  </w:style>
  <w:style w:type="paragraph" w:customStyle="1" w:styleId="HeadChap">
    <w:name w:val="HeadChap"/>
    <w:basedOn w:val="18"/>
    <w:next w:val="af3"/>
    <w:uiPriority w:val="99"/>
    <w:rsid w:val="00B82CF8"/>
    <w:pPr>
      <w:keepLines w:val="0"/>
      <w:pageBreakBefore/>
      <w:numPr>
        <w:numId w:val="16"/>
      </w:numPr>
      <w:tabs>
        <w:tab w:val="left" w:pos="283"/>
        <w:tab w:val="num" w:pos="360"/>
      </w:tabs>
      <w:spacing w:after="240" w:line="360" w:lineRule="auto"/>
      <w:ind w:left="612" w:hanging="567"/>
      <w:outlineLvl w:val="9"/>
    </w:pPr>
    <w:rPr>
      <w:rFonts w:ascii="Times New Roman" w:eastAsia="Times New Roman" w:hAnsi="Times New Roman"/>
      <w:b/>
      <w:bCs w:val="0"/>
      <w:caps/>
      <w:kern w:val="40"/>
    </w:rPr>
  </w:style>
  <w:style w:type="character" w:customStyle="1" w:styleId="aff8">
    <w:name w:val="טקסט סעיף תו"/>
    <w:basedOn w:val="af4"/>
    <w:link w:val="ad"/>
    <w:locked/>
    <w:rsid w:val="00B82CF8"/>
    <w:rPr>
      <w:rFonts w:ascii="Arial" w:eastAsia="Times New Roman" w:hAnsi="Arial" w:cs="Times New Roman"/>
    </w:rPr>
  </w:style>
  <w:style w:type="paragraph" w:customStyle="1" w:styleId="IndentPara">
    <w:name w:val="Indent Para"/>
    <w:basedOn w:val="af3"/>
    <w:uiPriority w:val="99"/>
    <w:rsid w:val="00B82CF8"/>
    <w:pPr>
      <w:numPr>
        <w:numId w:val="17"/>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fff0">
    <w:name w:val="כותרת נספח תו"/>
    <w:link w:val="afffff1"/>
    <w:locked/>
    <w:rsid w:val="00B82CF8"/>
    <w:rPr>
      <w:rFonts w:ascii="David" w:eastAsia="Times New Roman" w:hAnsi="David" w:cs="David"/>
      <w:b/>
      <w:bCs/>
      <w:sz w:val="28"/>
      <w:szCs w:val="28"/>
      <w:u w:val="single"/>
    </w:rPr>
  </w:style>
  <w:style w:type="paragraph" w:customStyle="1" w:styleId="afffff1">
    <w:name w:val="כותרת נספח"/>
    <w:basedOn w:val="af3"/>
    <w:next w:val="af3"/>
    <w:link w:val="afffff0"/>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2">
    <w:name w:val="הואיל"/>
    <w:basedOn w:val="af3"/>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3"/>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a">
    <w:name w:val="מדורג"/>
    <w:basedOn w:val="af3"/>
    <w:link w:val="afffff3"/>
    <w:rsid w:val="00B82CF8"/>
    <w:pPr>
      <w:numPr>
        <w:numId w:val="18"/>
      </w:numPr>
      <w:bidi/>
      <w:ind w:right="397"/>
    </w:pPr>
    <w:rPr>
      <w:rFonts w:cs="David"/>
      <w:szCs w:val="26"/>
      <w:lang w:eastAsia="he-IL"/>
    </w:rPr>
  </w:style>
  <w:style w:type="paragraph" w:customStyle="1" w:styleId="af1">
    <w:name w:val="מספור ראשי"/>
    <w:basedOn w:val="af3"/>
    <w:uiPriority w:val="99"/>
    <w:rsid w:val="00B82CF8"/>
    <w:pPr>
      <w:numPr>
        <w:numId w:val="19"/>
      </w:numPr>
      <w:bidi/>
      <w:ind w:right="397"/>
    </w:pPr>
    <w:rPr>
      <w:rFonts w:cs="David"/>
      <w:szCs w:val="26"/>
      <w:lang w:eastAsia="he-IL"/>
    </w:rPr>
  </w:style>
  <w:style w:type="paragraph" w:customStyle="1" w:styleId="afffff4">
    <w:name w:val="א"/>
    <w:basedOn w:val="af3"/>
    <w:qFormat/>
    <w:rsid w:val="00B82CF8"/>
    <w:pPr>
      <w:bidi/>
      <w:snapToGrid w:val="0"/>
      <w:spacing w:line="360" w:lineRule="exact"/>
      <w:ind w:left="1701" w:hanging="567"/>
    </w:pPr>
    <w:rPr>
      <w:rFonts w:cs="David"/>
      <w:sz w:val="20"/>
      <w:lang w:eastAsia="he-IL"/>
    </w:rPr>
  </w:style>
  <w:style w:type="paragraph" w:customStyle="1" w:styleId="1e">
    <w:name w:val="1"/>
    <w:basedOn w:val="afffff4"/>
    <w:uiPriority w:val="99"/>
    <w:rsid w:val="00B82CF8"/>
  </w:style>
  <w:style w:type="paragraph" w:customStyle="1" w:styleId="afffff5">
    <w:name w:val="פסקה רגילה"/>
    <w:basedOn w:val="affff8"/>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af3"/>
    <w:link w:val="Normal01"/>
    <w:rsid w:val="00B82CF8"/>
    <w:pPr>
      <w:bidi/>
      <w:spacing w:before="120" w:line="320" w:lineRule="exact"/>
    </w:pPr>
    <w:rPr>
      <w:rFonts w:cs="David"/>
      <w:sz w:val="22"/>
      <w:lang w:eastAsia="he-IL"/>
    </w:rPr>
  </w:style>
  <w:style w:type="paragraph" w:customStyle="1" w:styleId="N-1">
    <w:name w:val="N-1"/>
    <w:basedOn w:val="af3"/>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f">
    <w:name w:val="כותרת1"/>
    <w:basedOn w:val="af3"/>
    <w:next w:val="af3"/>
    <w:qFormat/>
    <w:rsid w:val="00B82CF8"/>
    <w:pPr>
      <w:bidi/>
      <w:spacing w:line="360" w:lineRule="auto"/>
      <w:ind w:left="432" w:hanging="432"/>
      <w:outlineLvl w:val="3"/>
    </w:pPr>
    <w:rPr>
      <w:rFonts w:cs="David"/>
      <w:b/>
      <w:bCs/>
      <w:sz w:val="36"/>
      <w:szCs w:val="36"/>
      <w:lang w:eastAsia="he-IL"/>
    </w:rPr>
  </w:style>
  <w:style w:type="paragraph" w:customStyle="1" w:styleId="2f1">
    <w:name w:val="כותרת2"/>
    <w:basedOn w:val="1f"/>
    <w:next w:val="af3"/>
    <w:qFormat/>
    <w:rsid w:val="00B82CF8"/>
    <w:pPr>
      <w:ind w:left="851" w:hanging="851"/>
    </w:pPr>
    <w:rPr>
      <w:sz w:val="28"/>
      <w:szCs w:val="28"/>
    </w:rPr>
  </w:style>
  <w:style w:type="paragraph" w:customStyle="1" w:styleId="3f5">
    <w:name w:val="כותרת3"/>
    <w:basedOn w:val="2f1"/>
    <w:next w:val="af3"/>
    <w:qFormat/>
    <w:rsid w:val="00B82CF8"/>
    <w:rPr>
      <w:sz w:val="24"/>
      <w:szCs w:val="24"/>
    </w:rPr>
  </w:style>
  <w:style w:type="paragraph" w:customStyle="1" w:styleId="1f0">
    <w:name w:val="ציטוט1"/>
    <w:basedOn w:val="af3"/>
    <w:uiPriority w:val="99"/>
    <w:rsid w:val="00B82CF8"/>
    <w:pPr>
      <w:bidi/>
      <w:spacing w:after="120"/>
      <w:ind w:left="1985" w:right="720"/>
      <w:jc w:val="both"/>
    </w:pPr>
    <w:rPr>
      <w:rFonts w:cs="David"/>
      <w:b/>
      <w:bCs/>
    </w:rPr>
  </w:style>
  <w:style w:type="paragraph" w:customStyle="1" w:styleId="P00">
    <w:name w:val="P00"/>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6">
    <w:name w:val="טקסט סעיף תו תו תו תו תו"/>
    <w:link w:val="afffff7"/>
    <w:locked/>
    <w:rsid w:val="00B82CF8"/>
    <w:rPr>
      <w:rFonts w:ascii="Arial" w:eastAsia="Times New Roman" w:hAnsi="Arial" w:cs="Arial"/>
    </w:rPr>
  </w:style>
  <w:style w:type="paragraph" w:customStyle="1" w:styleId="afffff7">
    <w:name w:val="טקסט סעיף תו תו תו תו"/>
    <w:basedOn w:val="af3"/>
    <w:link w:val="afffff6"/>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5"/>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4"/>
    <w:link w:val="Normal10"/>
    <w:uiPriority w:val="99"/>
    <w:locked/>
    <w:rsid w:val="00B82CF8"/>
    <w:rPr>
      <w:rFonts w:ascii="Arial" w:eastAsia="Times New Roman" w:hAnsi="Arial" w:cs="David"/>
      <w:sz w:val="24"/>
      <w:szCs w:val="24"/>
    </w:rPr>
  </w:style>
  <w:style w:type="paragraph" w:customStyle="1" w:styleId="Normal10">
    <w:name w:val="Normal 1"/>
    <w:basedOn w:val="af3"/>
    <w:link w:val="Normal1"/>
    <w:uiPriority w:val="99"/>
    <w:rsid w:val="00B82CF8"/>
    <w:pPr>
      <w:bidi/>
      <w:spacing w:before="120" w:after="120"/>
      <w:ind w:left="567"/>
      <w:jc w:val="both"/>
    </w:pPr>
    <w:rPr>
      <w:rFonts w:ascii="Arial" w:hAnsi="Arial" w:cs="David"/>
    </w:rPr>
  </w:style>
  <w:style w:type="paragraph" w:customStyle="1" w:styleId="a6">
    <w:name w:val="כותרת סעיף ראשי"/>
    <w:basedOn w:val="afffe"/>
    <w:rsid w:val="00B82CF8"/>
    <w:pPr>
      <w:widowControl/>
      <w:numPr>
        <w:numId w:val="20"/>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7">
    <w:name w:val="טקסט נורמל"/>
    <w:rsid w:val="00B82CF8"/>
    <w:pPr>
      <w:numPr>
        <w:ilvl w:val="1"/>
        <w:numId w:val="20"/>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4"/>
    <w:link w:val="Normal2"/>
    <w:locked/>
    <w:rsid w:val="00B82CF8"/>
    <w:rPr>
      <w:rFonts w:ascii="Arial" w:eastAsia="Times New Roman" w:hAnsi="Arial" w:cs="David"/>
      <w:sz w:val="20"/>
      <w:szCs w:val="24"/>
    </w:rPr>
  </w:style>
  <w:style w:type="paragraph" w:customStyle="1" w:styleId="Normal2">
    <w:name w:val="Normal 2"/>
    <w:basedOn w:val="af3"/>
    <w:link w:val="Normal21"/>
    <w:rsid w:val="00B82CF8"/>
    <w:pPr>
      <w:bidi/>
      <w:spacing w:after="240" w:line="360" w:lineRule="auto"/>
      <w:ind w:left="1134"/>
      <w:jc w:val="both"/>
    </w:pPr>
    <w:rPr>
      <w:rFonts w:ascii="Arial" w:hAnsi="Arial" w:cs="David"/>
      <w:sz w:val="20"/>
    </w:rPr>
  </w:style>
  <w:style w:type="character" w:customStyle="1" w:styleId="3f6">
    <w:name w:val="פסקה 3 תו"/>
    <w:link w:val="3f7"/>
    <w:locked/>
    <w:rsid w:val="00B82CF8"/>
    <w:rPr>
      <w:rFonts w:ascii="Times New Roman" w:eastAsia="Times New Roman" w:hAnsi="Times New Roman" w:cs="Times New Roman"/>
      <w:sz w:val="24"/>
      <w:szCs w:val="24"/>
      <w:lang w:eastAsia="he-IL"/>
    </w:rPr>
  </w:style>
  <w:style w:type="paragraph" w:customStyle="1" w:styleId="3f7">
    <w:name w:val="פסקה 3"/>
    <w:basedOn w:val="af3"/>
    <w:link w:val="3f6"/>
    <w:rsid w:val="00B82CF8"/>
    <w:pPr>
      <w:bidi/>
      <w:ind w:left="720"/>
      <w:jc w:val="both"/>
    </w:pPr>
    <w:rPr>
      <w:lang w:eastAsia="he-IL"/>
    </w:rPr>
  </w:style>
  <w:style w:type="paragraph" w:customStyle="1" w:styleId="4d">
    <w:name w:val="פסקה 4"/>
    <w:basedOn w:val="afc"/>
    <w:uiPriority w:val="99"/>
    <w:rsid w:val="00B82CF8"/>
    <w:pPr>
      <w:spacing w:before="0" w:after="0"/>
      <w:ind w:left="2160"/>
      <w:jc w:val="left"/>
    </w:pPr>
    <w:rPr>
      <w:rFonts w:ascii="Tahoma" w:eastAsia="Times New Roman" w:hAnsi="Tahoma" w:cs="Tahoma"/>
      <w:noProof/>
      <w:szCs w:val="24"/>
      <w:lang w:eastAsia="he-IL"/>
    </w:rPr>
  </w:style>
  <w:style w:type="paragraph" w:customStyle="1" w:styleId="2f2">
    <w:name w:val="תו2"/>
    <w:basedOn w:val="af3"/>
    <w:rsid w:val="00B82CF8"/>
    <w:pPr>
      <w:spacing w:after="160" w:line="240" w:lineRule="exact"/>
      <w:jc w:val="both"/>
    </w:pPr>
    <w:rPr>
      <w:rFonts w:ascii="Verdana" w:hAnsi="Verdana" w:cs="FrankRuehl"/>
      <w:sz w:val="16"/>
      <w:szCs w:val="20"/>
      <w:lang w:bidi="ar-SA"/>
    </w:rPr>
  </w:style>
  <w:style w:type="paragraph" w:customStyle="1" w:styleId="64">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8">
    <w:name w:val="סגנון3 תו"/>
    <w:link w:val="36"/>
    <w:uiPriority w:val="99"/>
    <w:locked/>
    <w:rsid w:val="00B82CF8"/>
    <w:rPr>
      <w:rFonts w:ascii="Arial" w:eastAsia="Times New Roman" w:hAnsi="Arial" w:cs="Times New Roman"/>
      <w:szCs w:val="24"/>
      <w:lang w:eastAsia="he-IL"/>
    </w:rPr>
  </w:style>
  <w:style w:type="paragraph" w:customStyle="1" w:styleId="36">
    <w:name w:val="סגנון3"/>
    <w:basedOn w:val="af3"/>
    <w:link w:val="3f8"/>
    <w:uiPriority w:val="99"/>
    <w:qFormat/>
    <w:rsid w:val="00B82CF8"/>
    <w:pPr>
      <w:numPr>
        <w:ilvl w:val="2"/>
        <w:numId w:val="21"/>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B82CF8"/>
    <w:rPr>
      <w:rFonts w:ascii="Arial" w:eastAsia="Times New Roman" w:hAnsi="Arial" w:cs="Times New Roman"/>
      <w:szCs w:val="24"/>
      <w:lang w:eastAsia="he-IL"/>
    </w:rPr>
  </w:style>
  <w:style w:type="paragraph" w:customStyle="1" w:styleId="44">
    <w:name w:val="סגנון4"/>
    <w:basedOn w:val="36"/>
    <w:link w:val="4e"/>
    <w:uiPriority w:val="99"/>
    <w:qFormat/>
    <w:rsid w:val="00B82CF8"/>
    <w:pPr>
      <w:numPr>
        <w:ilvl w:val="3"/>
      </w:numPr>
      <w:tabs>
        <w:tab w:val="num" w:pos="360"/>
        <w:tab w:val="num" w:pos="1440"/>
        <w:tab w:val="num" w:pos="1800"/>
      </w:tabs>
      <w:ind w:left="1800" w:right="1800" w:hanging="720"/>
    </w:pPr>
  </w:style>
  <w:style w:type="character" w:customStyle="1" w:styleId="5b">
    <w:name w:val="פסקה 5 תו"/>
    <w:link w:val="5c"/>
    <w:locked/>
    <w:rsid w:val="00B82CF8"/>
    <w:rPr>
      <w:rFonts w:ascii="Times New Roman" w:eastAsia="Times New Roman" w:hAnsi="Times New Roman" w:cs="Times New Roman"/>
      <w:sz w:val="24"/>
      <w:szCs w:val="24"/>
      <w:lang w:eastAsia="he-IL"/>
    </w:rPr>
  </w:style>
  <w:style w:type="paragraph" w:customStyle="1" w:styleId="5c">
    <w:name w:val="פסקה 5"/>
    <w:basedOn w:val="af3"/>
    <w:link w:val="5b"/>
    <w:rsid w:val="00B82CF8"/>
    <w:pPr>
      <w:bidi/>
      <w:ind w:left="2041"/>
      <w:jc w:val="both"/>
    </w:pPr>
    <w:rPr>
      <w:lang w:eastAsia="he-IL"/>
    </w:rPr>
  </w:style>
  <w:style w:type="character" w:customStyle="1" w:styleId="65">
    <w:name w:val="פסקה 6 תו"/>
    <w:link w:val="66"/>
    <w:locked/>
    <w:rsid w:val="00B82CF8"/>
    <w:rPr>
      <w:rFonts w:ascii="Times New Roman" w:eastAsia="Times New Roman" w:hAnsi="Times New Roman" w:cs="Times New Roman"/>
      <w:sz w:val="24"/>
      <w:szCs w:val="24"/>
      <w:lang w:eastAsia="he-IL"/>
    </w:rPr>
  </w:style>
  <w:style w:type="paragraph" w:customStyle="1" w:styleId="66">
    <w:name w:val="פסקה 6"/>
    <w:basedOn w:val="af3"/>
    <w:link w:val="65"/>
    <w:rsid w:val="00B82CF8"/>
    <w:pPr>
      <w:bidi/>
      <w:ind w:left="3062"/>
      <w:jc w:val="both"/>
    </w:pPr>
    <w:rPr>
      <w:lang w:eastAsia="he-IL"/>
    </w:rPr>
  </w:style>
  <w:style w:type="character" w:customStyle="1" w:styleId="2f3">
    <w:name w:val="סגנון2 תו"/>
    <w:link w:val="2f4"/>
    <w:locked/>
    <w:rsid w:val="00B82CF8"/>
    <w:rPr>
      <w:rFonts w:ascii="Arial" w:hAnsi="Arial" w:cs="Arial"/>
      <w:szCs w:val="24"/>
      <w:lang w:eastAsia="he-IL"/>
    </w:rPr>
  </w:style>
  <w:style w:type="paragraph" w:customStyle="1" w:styleId="2f4">
    <w:name w:val="סגנון2"/>
    <w:basedOn w:val="af3"/>
    <w:link w:val="2f3"/>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3">
    <w:name w:val="סגנון1.1.1"/>
    <w:basedOn w:val="af3"/>
    <w:uiPriority w:val="99"/>
    <w:rsid w:val="00B82CF8"/>
    <w:pPr>
      <w:keepNext/>
      <w:keepLines/>
      <w:bidi/>
      <w:spacing w:before="120" w:after="120"/>
      <w:ind w:right="969"/>
      <w:outlineLvl w:val="2"/>
    </w:pPr>
    <w:rPr>
      <w:rFonts w:cs="David"/>
      <w:sz w:val="22"/>
    </w:rPr>
  </w:style>
  <w:style w:type="paragraph" w:customStyle="1" w:styleId="Char">
    <w:name w:val="תו Char תו"/>
    <w:basedOn w:val="af3"/>
    <w:rsid w:val="00B82CF8"/>
    <w:pPr>
      <w:spacing w:after="160" w:line="240" w:lineRule="exact"/>
      <w:jc w:val="both"/>
    </w:pPr>
    <w:rPr>
      <w:rFonts w:ascii="Verdana" w:hAnsi="Verdana" w:cs="FrankRuehl"/>
      <w:sz w:val="16"/>
      <w:szCs w:val="20"/>
      <w:lang w:bidi="ar-SA"/>
    </w:rPr>
  </w:style>
  <w:style w:type="paragraph" w:customStyle="1" w:styleId="afffff8">
    <w:name w:val="כותרת טבלת נספחים"/>
    <w:basedOn w:val="af3"/>
    <w:rsid w:val="00B82CF8"/>
    <w:pPr>
      <w:bidi/>
      <w:jc w:val="center"/>
    </w:pPr>
    <w:rPr>
      <w:rFonts w:ascii="Arial" w:hAnsi="Arial" w:cs="Arial"/>
      <w:b/>
      <w:color w:val="1B3461"/>
      <w:sz w:val="28"/>
      <w:szCs w:val="22"/>
    </w:rPr>
  </w:style>
  <w:style w:type="paragraph" w:customStyle="1" w:styleId="afffff9">
    <w:name w:val="שם הוראה"/>
    <w:basedOn w:val="af3"/>
    <w:rsid w:val="00B82CF8"/>
    <w:pPr>
      <w:bidi/>
      <w:jc w:val="both"/>
    </w:pPr>
    <w:rPr>
      <w:rFonts w:ascii="Arial" w:hAnsi="Arial" w:cs="Arial"/>
      <w:b/>
      <w:bCs/>
      <w:color w:val="FFFFFF"/>
      <w:sz w:val="28"/>
      <w:szCs w:val="28"/>
    </w:rPr>
  </w:style>
  <w:style w:type="paragraph" w:customStyle="1" w:styleId="afffffa">
    <w:name w:val="טקסט רץ טבלה עליונה"/>
    <w:basedOn w:val="af3"/>
    <w:rsid w:val="00B82CF8"/>
    <w:pPr>
      <w:bidi/>
      <w:jc w:val="both"/>
    </w:pPr>
    <w:rPr>
      <w:rFonts w:ascii="Arial" w:hAnsi="Arial" w:cs="Arial"/>
      <w:sz w:val="20"/>
      <w:szCs w:val="20"/>
    </w:rPr>
  </w:style>
  <w:style w:type="paragraph" w:customStyle="1" w:styleId="21">
    <w:name w:val="מיספור2"/>
    <w:basedOn w:val="af3"/>
    <w:next w:val="af3"/>
    <w:rsid w:val="00B82CF8"/>
    <w:pPr>
      <w:numPr>
        <w:ilvl w:val="1"/>
        <w:numId w:val="22"/>
      </w:numPr>
      <w:bidi/>
      <w:spacing w:before="120" w:after="60"/>
      <w:jc w:val="both"/>
    </w:pPr>
    <w:rPr>
      <w:rFonts w:cs="David"/>
      <w:sz w:val="20"/>
      <w:lang w:eastAsia="he-IL"/>
    </w:rPr>
  </w:style>
  <w:style w:type="character" w:customStyle="1" w:styleId="1f1">
    <w:name w:val="מספור1 תו"/>
    <w:link w:val="1f2"/>
    <w:locked/>
    <w:rsid w:val="00B82CF8"/>
    <w:rPr>
      <w:rFonts w:ascii="Times New Roman" w:eastAsia="Times New Roman" w:hAnsi="Times New Roman" w:cs="Times New Roman"/>
      <w:color w:val="000000"/>
      <w:sz w:val="20"/>
      <w:szCs w:val="24"/>
      <w:lang w:eastAsia="he-IL"/>
    </w:rPr>
  </w:style>
  <w:style w:type="paragraph" w:customStyle="1" w:styleId="1f2">
    <w:name w:val="מספור1"/>
    <w:basedOn w:val="af3"/>
    <w:next w:val="af3"/>
    <w:link w:val="1f1"/>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3">
    <w:name w:val="מספור3"/>
    <w:basedOn w:val="af3"/>
    <w:next w:val="af3"/>
    <w:rsid w:val="00B82CF8"/>
    <w:pPr>
      <w:numPr>
        <w:ilvl w:val="2"/>
        <w:numId w:val="22"/>
      </w:numPr>
      <w:bidi/>
      <w:spacing w:before="120" w:after="60"/>
      <w:jc w:val="both"/>
    </w:pPr>
    <w:rPr>
      <w:rFonts w:cs="David"/>
      <w:sz w:val="20"/>
      <w:lang w:eastAsia="he-IL"/>
    </w:rPr>
  </w:style>
  <w:style w:type="paragraph" w:customStyle="1" w:styleId="1f3">
    <w:name w:val="פסקה 1"/>
    <w:basedOn w:val="af3"/>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5">
    <w:name w:val="פיסקה2"/>
    <w:basedOn w:val="af3"/>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3"/>
    <w:rsid w:val="00B82CF8"/>
    <w:pPr>
      <w:spacing w:after="160" w:line="240" w:lineRule="exact"/>
      <w:jc w:val="both"/>
    </w:pPr>
    <w:rPr>
      <w:rFonts w:ascii="Verdana" w:hAnsi="Verdana" w:cs="FrankRuehl"/>
      <w:sz w:val="16"/>
      <w:szCs w:val="20"/>
      <w:lang w:bidi="ar-SA"/>
    </w:rPr>
  </w:style>
  <w:style w:type="paragraph" w:customStyle="1" w:styleId="afffffb">
    <w:name w:val="כותרות"/>
    <w:basedOn w:val="af3"/>
    <w:uiPriority w:val="99"/>
    <w:rsid w:val="00B82CF8"/>
    <w:pPr>
      <w:overflowPunct w:val="0"/>
      <w:autoSpaceDE w:val="0"/>
      <w:autoSpaceDN w:val="0"/>
      <w:bidi/>
      <w:adjustRightInd w:val="0"/>
      <w:jc w:val="center"/>
    </w:pPr>
    <w:rPr>
      <w:rFonts w:cs="David"/>
      <w:sz w:val="20"/>
      <w:lang w:eastAsia="he-IL"/>
    </w:rPr>
  </w:style>
  <w:style w:type="paragraph" w:customStyle="1" w:styleId="afffffc">
    <w:name w:val="כותרת"/>
    <w:basedOn w:val="af3"/>
    <w:uiPriority w:val="99"/>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3"/>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af3"/>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B82CF8"/>
    <w:rPr>
      <w:rFonts w:ascii="Arial" w:eastAsia="Times New Roman" w:hAnsi="Arial" w:cs="Times New Roman"/>
      <w:sz w:val="24"/>
      <w:szCs w:val="24"/>
      <w:lang w:eastAsia="ko-KR"/>
    </w:rPr>
  </w:style>
  <w:style w:type="paragraph" w:customStyle="1" w:styleId="Normal20">
    <w:name w:val="Normal2"/>
    <w:basedOn w:val="af3"/>
    <w:link w:val="Normal2Char"/>
    <w:autoRedefine/>
    <w:qFormat/>
    <w:rsid w:val="00B82CF8"/>
    <w:pPr>
      <w:keepLines/>
      <w:bidi/>
      <w:spacing w:before="60"/>
      <w:ind w:left="1075"/>
    </w:pPr>
    <w:rPr>
      <w:rFonts w:ascii="Arial" w:hAnsi="Arial"/>
      <w:lang w:eastAsia="ko-KR"/>
    </w:rPr>
  </w:style>
  <w:style w:type="paragraph" w:customStyle="1" w:styleId="1f4">
    <w:name w:val="סגנון 1"/>
    <w:basedOn w:val="af3"/>
    <w:uiPriority w:val="99"/>
    <w:qFormat/>
    <w:rsid w:val="00B82CF8"/>
    <w:pPr>
      <w:bidi/>
      <w:spacing w:before="240" w:after="120" w:line="360" w:lineRule="auto"/>
    </w:pPr>
    <w:rPr>
      <w:rFonts w:ascii="Tahoma" w:hAnsi="Tahoma" w:cs="Tahoma"/>
      <w:b/>
      <w:bCs/>
      <w:lang w:eastAsia="he-IL"/>
    </w:rPr>
  </w:style>
  <w:style w:type="paragraph" w:customStyle="1" w:styleId="2f6">
    <w:name w:val="סגנון 2"/>
    <w:basedOn w:val="af3"/>
    <w:uiPriority w:val="99"/>
    <w:qFormat/>
    <w:rsid w:val="00B82CF8"/>
    <w:pPr>
      <w:bidi/>
      <w:spacing w:before="240" w:line="360" w:lineRule="auto"/>
    </w:pPr>
    <w:rPr>
      <w:rFonts w:ascii="Tahoma" w:hAnsi="Tahoma" w:cs="Tahoma"/>
      <w:b/>
      <w:bCs/>
      <w:sz w:val="20"/>
      <w:szCs w:val="20"/>
      <w:lang w:eastAsia="he-IL"/>
    </w:rPr>
  </w:style>
  <w:style w:type="paragraph" w:customStyle="1" w:styleId="3f9">
    <w:name w:val="סגנון 3"/>
    <w:basedOn w:val="af3"/>
    <w:uiPriority w:val="99"/>
    <w:qFormat/>
    <w:rsid w:val="00B82CF8"/>
    <w:pPr>
      <w:bidi/>
      <w:spacing w:before="240" w:line="360" w:lineRule="auto"/>
    </w:pPr>
    <w:rPr>
      <w:rFonts w:ascii="Tahoma" w:hAnsi="Tahoma" w:cs="Tahoma"/>
      <w:b/>
      <w:bCs/>
      <w:sz w:val="20"/>
      <w:szCs w:val="20"/>
      <w:lang w:eastAsia="he-IL"/>
    </w:rPr>
  </w:style>
  <w:style w:type="paragraph" w:customStyle="1" w:styleId="4f">
    <w:name w:val="סגנון 4"/>
    <w:basedOn w:val="af3"/>
    <w:uiPriority w:val="99"/>
    <w:qFormat/>
    <w:rsid w:val="00B82CF8"/>
    <w:pPr>
      <w:bidi/>
      <w:spacing w:before="240" w:line="360" w:lineRule="auto"/>
    </w:pPr>
    <w:rPr>
      <w:rFonts w:ascii="Tahoma" w:hAnsi="Tahoma" w:cs="Tahoma"/>
      <w:b/>
      <w:bCs/>
      <w:sz w:val="20"/>
      <w:szCs w:val="20"/>
      <w:lang w:eastAsia="he-IL"/>
    </w:rPr>
  </w:style>
  <w:style w:type="paragraph" w:customStyle="1" w:styleId="5d">
    <w:name w:val="סגנון 5"/>
    <w:basedOn w:val="af3"/>
    <w:uiPriority w:val="99"/>
    <w:qFormat/>
    <w:rsid w:val="00B82CF8"/>
    <w:pPr>
      <w:bidi/>
      <w:spacing w:before="240" w:line="360" w:lineRule="auto"/>
    </w:pPr>
    <w:rPr>
      <w:rFonts w:ascii="Tahoma" w:hAnsi="Tahoma" w:cs="Tahoma"/>
      <w:sz w:val="20"/>
      <w:szCs w:val="20"/>
      <w:lang w:eastAsia="he-IL"/>
    </w:rPr>
  </w:style>
  <w:style w:type="paragraph" w:customStyle="1" w:styleId="3fa">
    <w:name w:val="סגנון 3א"/>
    <w:basedOn w:val="3f9"/>
    <w:uiPriority w:val="99"/>
    <w:qFormat/>
    <w:rsid w:val="00B82CF8"/>
    <w:pPr>
      <w:spacing w:before="0"/>
    </w:pPr>
    <w:rPr>
      <w:b w:val="0"/>
      <w:bCs w:val="0"/>
    </w:rPr>
  </w:style>
  <w:style w:type="paragraph" w:customStyle="1" w:styleId="4f0">
    <w:name w:val="סגנון4א"/>
    <w:basedOn w:val="4f"/>
    <w:uiPriority w:val="99"/>
    <w:qFormat/>
    <w:rsid w:val="00B82CF8"/>
    <w:pPr>
      <w:spacing w:before="0"/>
      <w:ind w:left="1998" w:hanging="648"/>
    </w:pPr>
    <w:rPr>
      <w:b w:val="0"/>
      <w:bCs w:val="0"/>
    </w:rPr>
  </w:style>
  <w:style w:type="character" w:customStyle="1" w:styleId="3fb">
    <w:name w:val="תוכן סגנון 3 תו"/>
    <w:link w:val="3fc"/>
    <w:locked/>
    <w:rsid w:val="00B82CF8"/>
    <w:rPr>
      <w:rFonts w:ascii="Arial" w:eastAsia="Times New Roman" w:hAnsi="Arial" w:cs="Times New Roman"/>
      <w:sz w:val="24"/>
      <w:szCs w:val="24"/>
      <w:lang w:eastAsia="he-IL"/>
    </w:rPr>
  </w:style>
  <w:style w:type="paragraph" w:customStyle="1" w:styleId="3fc">
    <w:name w:val="תוכן סגנון 3"/>
    <w:basedOn w:val="2a"/>
    <w:link w:val="3fb"/>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5">
    <w:name w:val="סגנון1 תו"/>
    <w:link w:val="1f6"/>
    <w:locked/>
    <w:rsid w:val="00B82CF8"/>
    <w:rPr>
      <w:rFonts w:ascii="Tahoma" w:eastAsia="Times New Roman" w:hAnsi="Tahoma" w:cs="Tahoma"/>
      <w:b/>
      <w:bCs/>
      <w:noProof/>
      <w:sz w:val="24"/>
      <w:szCs w:val="24"/>
      <w:lang w:eastAsia="he-IL"/>
    </w:rPr>
  </w:style>
  <w:style w:type="paragraph" w:customStyle="1" w:styleId="1f6">
    <w:name w:val="סגנון1"/>
    <w:basedOn w:val="afc"/>
    <w:link w:val="1f5"/>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d">
    <w:name w:val="פסקה3"/>
    <w:basedOn w:val="af3"/>
    <w:qFormat/>
    <w:rsid w:val="00B82CF8"/>
    <w:pPr>
      <w:bidi/>
      <w:spacing w:line="360" w:lineRule="auto"/>
      <w:ind w:left="1440"/>
      <w:contextualSpacing/>
    </w:pPr>
    <w:rPr>
      <w:rFonts w:ascii="Tahoma" w:hAnsi="Tahoma" w:cs="Tahoma"/>
      <w:sz w:val="20"/>
      <w:szCs w:val="20"/>
      <w:lang w:eastAsia="he-IL"/>
    </w:rPr>
  </w:style>
  <w:style w:type="paragraph" w:customStyle="1" w:styleId="2f7">
    <w:name w:val="פסקה2"/>
    <w:basedOn w:val="af3"/>
    <w:qFormat/>
    <w:rsid w:val="00B82CF8"/>
    <w:pPr>
      <w:bidi/>
      <w:spacing w:line="360" w:lineRule="auto"/>
      <w:ind w:left="788"/>
      <w:contextualSpacing/>
    </w:pPr>
    <w:rPr>
      <w:rFonts w:ascii="Tahoma" w:hAnsi="Tahoma" w:cs="Tahoma"/>
      <w:sz w:val="20"/>
      <w:szCs w:val="20"/>
      <w:lang w:eastAsia="he-IL"/>
    </w:rPr>
  </w:style>
  <w:style w:type="paragraph" w:customStyle="1" w:styleId="1f7">
    <w:name w:val="נושא הערה1"/>
    <w:basedOn w:val="aff"/>
    <w:next w:val="aff"/>
    <w:rsid w:val="00B82CF8"/>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B82CF8"/>
    <w:rPr>
      <w:rFonts w:ascii="Times New Roman" w:eastAsia="Times New Roman" w:hAnsi="Times New Roman" w:cs="Times New Roman"/>
      <w:szCs w:val="24"/>
      <w:lang w:eastAsia="he-IL"/>
    </w:rPr>
  </w:style>
  <w:style w:type="paragraph" w:customStyle="1" w:styleId="4f2">
    <w:name w:val="כותרת 4 חדש"/>
    <w:basedOn w:val="af3"/>
    <w:link w:val="4f1"/>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af3"/>
    <w:next w:val="Normal20"/>
    <w:link w:val="Normal2TitleChar"/>
    <w:uiPriority w:val="99"/>
    <w:rsid w:val="00B82CF8"/>
    <w:pPr>
      <w:bidi/>
      <w:spacing w:before="120" w:line="320" w:lineRule="exact"/>
      <w:ind w:left="795"/>
      <w:jc w:val="both"/>
    </w:pPr>
    <w:rPr>
      <w:b/>
      <w:bCs/>
      <w:sz w:val="22"/>
      <w:lang w:eastAsia="he-IL"/>
    </w:rPr>
  </w:style>
  <w:style w:type="character" w:customStyle="1" w:styleId="2f8">
    <w:name w:val="תוכן סגנון 2 תו"/>
    <w:link w:val="2f9"/>
    <w:locked/>
    <w:rsid w:val="00B82CF8"/>
    <w:rPr>
      <w:rFonts w:ascii="Arial" w:hAnsi="Arial" w:cs="Arial"/>
      <w:sz w:val="24"/>
      <w:szCs w:val="24"/>
      <w:lang w:eastAsia="he-IL"/>
    </w:rPr>
  </w:style>
  <w:style w:type="paragraph" w:customStyle="1" w:styleId="2f9">
    <w:name w:val="תוכן סגנון 2"/>
    <w:basedOn w:val="2f4"/>
    <w:link w:val="2f8"/>
    <w:rsid w:val="00B82CF8"/>
    <w:pPr>
      <w:tabs>
        <w:tab w:val="clear" w:pos="1080"/>
      </w:tabs>
      <w:ind w:left="818" w:firstLine="0"/>
    </w:pPr>
    <w:rPr>
      <w:sz w:val="24"/>
    </w:rPr>
  </w:style>
  <w:style w:type="paragraph" w:customStyle="1" w:styleId="20">
    <w:name w:val="מיספור 2"/>
    <w:basedOn w:val="af3"/>
    <w:rsid w:val="00B82CF8"/>
    <w:pPr>
      <w:numPr>
        <w:ilvl w:val="1"/>
        <w:numId w:val="23"/>
      </w:numPr>
      <w:bidi/>
      <w:jc w:val="both"/>
    </w:pPr>
    <w:rPr>
      <w:b/>
      <w:bCs/>
    </w:rPr>
  </w:style>
  <w:style w:type="paragraph" w:customStyle="1" w:styleId="30">
    <w:name w:val="מיספור 3"/>
    <w:basedOn w:val="af3"/>
    <w:rsid w:val="00B82CF8"/>
    <w:pPr>
      <w:numPr>
        <w:ilvl w:val="2"/>
        <w:numId w:val="23"/>
      </w:numPr>
      <w:bidi/>
      <w:jc w:val="both"/>
    </w:pPr>
    <w:rPr>
      <w:i/>
      <w:iCs/>
    </w:rPr>
  </w:style>
  <w:style w:type="paragraph" w:customStyle="1" w:styleId="1">
    <w:name w:val="מספור 1"/>
    <w:basedOn w:val="af3"/>
    <w:uiPriority w:val="99"/>
    <w:rsid w:val="00B82CF8"/>
    <w:pPr>
      <w:numPr>
        <w:numId w:val="23"/>
      </w:numPr>
      <w:bidi/>
      <w:spacing w:before="240"/>
      <w:jc w:val="both"/>
    </w:pPr>
    <w:rPr>
      <w:b/>
      <w:bCs/>
      <w:sz w:val="32"/>
      <w:szCs w:val="32"/>
    </w:rPr>
  </w:style>
  <w:style w:type="paragraph" w:customStyle="1" w:styleId="Heading11">
    <w:name w:val="Heading 11"/>
    <w:basedOn w:val="af3"/>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3"/>
    <w:rsid w:val="00B82CF8"/>
    <w:pPr>
      <w:numPr>
        <w:ilvl w:val="1"/>
        <w:numId w:val="24"/>
      </w:numPr>
      <w:bidi/>
      <w:spacing w:after="200" w:line="276" w:lineRule="auto"/>
    </w:pPr>
    <w:rPr>
      <w:rFonts w:ascii="Calibri" w:eastAsia="Calibri" w:hAnsi="Calibri" w:cs="Arial"/>
      <w:sz w:val="22"/>
    </w:rPr>
  </w:style>
  <w:style w:type="paragraph" w:customStyle="1" w:styleId="Heading41">
    <w:name w:val="Heading 41"/>
    <w:basedOn w:val="af3"/>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af3"/>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af3"/>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af3"/>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af3"/>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af3"/>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af3"/>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3"/>
    <w:rsid w:val="00B82CF8"/>
    <w:pPr>
      <w:bidi/>
      <w:spacing w:line="320" w:lineRule="exact"/>
      <w:ind w:left="1588"/>
      <w:jc w:val="both"/>
    </w:pPr>
    <w:rPr>
      <w:rFonts w:cs="David"/>
      <w:sz w:val="22"/>
      <w:lang w:eastAsia="he-IL"/>
    </w:rPr>
  </w:style>
  <w:style w:type="paragraph" w:customStyle="1" w:styleId="TableHead">
    <w:name w:val="TableHead"/>
    <w:basedOn w:val="af3"/>
    <w:uiPriority w:val="99"/>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af3"/>
    <w:link w:val="AlphaList30"/>
    <w:rsid w:val="00B82CF8"/>
    <w:pPr>
      <w:numPr>
        <w:numId w:val="24"/>
      </w:numPr>
      <w:bidi/>
      <w:spacing w:before="120" w:line="320" w:lineRule="exact"/>
      <w:jc w:val="both"/>
    </w:pPr>
    <w:rPr>
      <w:sz w:val="22"/>
      <w:lang w:eastAsia="he-IL"/>
    </w:rPr>
  </w:style>
  <w:style w:type="paragraph" w:customStyle="1" w:styleId="BulletList4">
    <w:name w:val="Bullet List 4"/>
    <w:basedOn w:val="af3"/>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af3"/>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B82CF8"/>
    <w:rPr>
      <w:rFonts w:ascii="Times New Roman" w:eastAsia="Times New Roman" w:hAnsi="Times New Roman" w:cs="Times New Roman"/>
      <w:szCs w:val="24"/>
      <w:lang w:eastAsia="he-IL"/>
    </w:rPr>
  </w:style>
  <w:style w:type="paragraph" w:customStyle="1" w:styleId="ListContinue2">
    <w:name w:val="List Continue2"/>
    <w:basedOn w:val="af3"/>
    <w:link w:val="ListContinue2Char"/>
    <w:rsid w:val="00B82CF8"/>
    <w:pPr>
      <w:bidi/>
      <w:spacing w:line="320" w:lineRule="exact"/>
      <w:ind w:left="1191"/>
      <w:jc w:val="both"/>
    </w:pPr>
    <w:rPr>
      <w:sz w:val="22"/>
      <w:lang w:eastAsia="he-IL"/>
    </w:rPr>
  </w:style>
  <w:style w:type="paragraph" w:customStyle="1" w:styleId="HNormal">
    <w:name w:val="HNormal"/>
    <w:link w:val="HNormalChar"/>
    <w:qFormat/>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B82CF8"/>
    <w:rPr>
      <w:rFonts w:ascii="Times New Roman" w:eastAsia="Times New Roman" w:hAnsi="Times New Roman" w:cs="Times New Roman"/>
      <w:szCs w:val="24"/>
      <w:lang w:eastAsia="he-IL"/>
    </w:rPr>
  </w:style>
  <w:style w:type="paragraph" w:customStyle="1" w:styleId="AlphaList1">
    <w:name w:val="Alpha List 1"/>
    <w:basedOn w:val="af3"/>
    <w:link w:val="AlphaList1Char"/>
    <w:uiPriority w:val="99"/>
    <w:rsid w:val="00B82CF8"/>
    <w:pPr>
      <w:numPr>
        <w:numId w:val="25"/>
      </w:numPr>
      <w:bidi/>
      <w:spacing w:before="120" w:line="320" w:lineRule="exact"/>
      <w:jc w:val="both"/>
    </w:pPr>
    <w:rPr>
      <w:sz w:val="22"/>
      <w:lang w:eastAsia="he-IL"/>
    </w:rPr>
  </w:style>
  <w:style w:type="character" w:customStyle="1" w:styleId="BulletList2Char">
    <w:name w:val="Bullet List 2 Char"/>
    <w:link w:val="BulletList2"/>
    <w:uiPriority w:val="99"/>
    <w:locked/>
    <w:rsid w:val="00B82CF8"/>
    <w:rPr>
      <w:rFonts w:ascii="Times New Roman" w:eastAsia="Times New Roman" w:hAnsi="Times New Roman" w:cs="Times New Roman"/>
      <w:szCs w:val="24"/>
      <w:lang w:eastAsia="he-IL"/>
    </w:rPr>
  </w:style>
  <w:style w:type="paragraph" w:customStyle="1" w:styleId="BulletList2">
    <w:name w:val="Bullet List 2"/>
    <w:basedOn w:val="af3"/>
    <w:link w:val="BulletList2Char"/>
    <w:uiPriority w:val="99"/>
    <w:rsid w:val="00B82CF8"/>
    <w:pPr>
      <w:numPr>
        <w:numId w:val="26"/>
      </w:numPr>
      <w:bidi/>
      <w:spacing w:before="120" w:line="320" w:lineRule="exact"/>
      <w:jc w:val="both"/>
    </w:pPr>
    <w:rPr>
      <w:sz w:val="22"/>
      <w:lang w:eastAsia="he-IL"/>
    </w:rPr>
  </w:style>
  <w:style w:type="paragraph" w:customStyle="1" w:styleId="Normal11">
    <w:name w:val="Normal11"/>
    <w:basedOn w:val="af3"/>
    <w:rsid w:val="00B82CF8"/>
    <w:pPr>
      <w:bidi/>
      <w:spacing w:before="120" w:line="320" w:lineRule="exact"/>
      <w:jc w:val="both"/>
    </w:pPr>
    <w:rPr>
      <w:rFonts w:cs="David"/>
      <w:sz w:val="22"/>
      <w:lang w:eastAsia="he-IL"/>
    </w:rPr>
  </w:style>
  <w:style w:type="paragraph" w:customStyle="1" w:styleId="ListContinue1">
    <w:name w:val="List Continue1"/>
    <w:basedOn w:val="af3"/>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7"/>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8"/>
      </w:numPr>
      <w:tabs>
        <w:tab w:val="clear" w:pos="397"/>
        <w:tab w:val="num" w:pos="1040"/>
      </w:tabs>
      <w:ind w:left="360" w:right="1040" w:hanging="340"/>
    </w:pPr>
  </w:style>
  <w:style w:type="character" w:customStyle="1" w:styleId="Normal">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B82CF8"/>
  </w:style>
  <w:style w:type="paragraph" w:customStyle="1" w:styleId="Normal16">
    <w:name w:val="Normal16"/>
    <w:basedOn w:val="Base0"/>
    <w:rsid w:val="00B82CF8"/>
  </w:style>
  <w:style w:type="paragraph" w:customStyle="1" w:styleId="FrameShadowed">
    <w:name w:val="Frame Shadowed"/>
    <w:basedOn w:val="Base0"/>
    <w:uiPriority w:val="99"/>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B82CF8"/>
    <w:pPr>
      <w:jc w:val="left"/>
    </w:pPr>
  </w:style>
  <w:style w:type="paragraph" w:customStyle="1" w:styleId="DataItemB">
    <w:name w:val="DataItemB"/>
    <w:basedOn w:val="Base0"/>
    <w:uiPriority w:val="99"/>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ffd">
    <w:name w:val="a"/>
    <w:basedOn w:val="af3"/>
    <w:rsid w:val="00B82CF8"/>
    <w:pPr>
      <w:spacing w:before="100" w:beforeAutospacing="1" w:after="100" w:afterAutospacing="1"/>
    </w:pPr>
  </w:style>
  <w:style w:type="character" w:customStyle="1" w:styleId="AlphaList0">
    <w:name w:val="Alpha List תו"/>
    <w:link w:val="AlphaList"/>
    <w:uiPriority w:val="99"/>
    <w:locked/>
    <w:rsid w:val="00B82CF8"/>
    <w:rPr>
      <w:rFonts w:ascii="Times New Roman" w:eastAsia="Times New Roman" w:hAnsi="Times New Roman" w:cs="David"/>
      <w:szCs w:val="24"/>
      <w:lang w:eastAsia="he-IL"/>
    </w:rPr>
  </w:style>
  <w:style w:type="paragraph" w:customStyle="1" w:styleId="AlphaList">
    <w:name w:val="Alpha List"/>
    <w:basedOn w:val="af3"/>
    <w:link w:val="AlphaList0"/>
    <w:uiPriority w:val="99"/>
    <w:rsid w:val="00B82CF8"/>
    <w:pPr>
      <w:numPr>
        <w:numId w:val="29"/>
      </w:numPr>
      <w:bidi/>
      <w:spacing w:before="120" w:line="320" w:lineRule="exact"/>
      <w:jc w:val="both"/>
    </w:pPr>
    <w:rPr>
      <w:rFonts w:cs="David"/>
      <w:sz w:val="22"/>
      <w:lang w:eastAsia="he-IL"/>
    </w:rPr>
  </w:style>
  <w:style w:type="paragraph" w:customStyle="1" w:styleId="Normal7">
    <w:name w:val="Normal7"/>
    <w:basedOn w:val="af3"/>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AA0F82"/>
    <w:rPr>
      <w:rFonts w:ascii="Arial" w:eastAsia="Calibri" w:hAnsi="Arial" w:cs="Times New Roman"/>
      <w:b/>
      <w:bCs/>
      <w:color w:val="3366FF"/>
      <w:sz w:val="52"/>
      <w:szCs w:val="52"/>
      <w:lang w:eastAsia="he-IL"/>
    </w:rPr>
  </w:style>
  <w:style w:type="paragraph" w:customStyle="1" w:styleId="Cover1">
    <w:name w:val="Cover 1"/>
    <w:basedOn w:val="af3"/>
    <w:link w:val="Cover1Char"/>
    <w:qFormat/>
    <w:rsid w:val="00BD0C4F"/>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af3"/>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afc"/>
    <w:link w:val="InerNumbering1Char"/>
    <w:qFormat/>
    <w:rsid w:val="00B82CF8"/>
    <w:pPr>
      <w:numPr>
        <w:numId w:val="30"/>
      </w:numPr>
      <w:spacing w:before="100" w:after="100" w:line="276" w:lineRule="auto"/>
    </w:pPr>
    <w:rPr>
      <w:rFonts w:eastAsia="Calibri" w:cs="Times New Roman"/>
      <w:sz w:val="22"/>
      <w:szCs w:val="22"/>
      <w:lang w:eastAsia="he-IL"/>
    </w:rPr>
  </w:style>
  <w:style w:type="paragraph" w:customStyle="1" w:styleId="STD1P">
    <w:name w:val="STD 1P"/>
    <w:basedOn w:val="af3"/>
    <w:rsid w:val="00B82CF8"/>
    <w:pPr>
      <w:tabs>
        <w:tab w:val="left" w:pos="1077"/>
      </w:tabs>
      <w:bidi/>
      <w:snapToGrid w:val="0"/>
      <w:spacing w:before="100" w:after="120"/>
      <w:ind w:left="680"/>
      <w:jc w:val="both"/>
    </w:pPr>
    <w:rPr>
      <w:rFonts w:cs="David"/>
      <w:lang w:val="de-DE"/>
    </w:rPr>
  </w:style>
  <w:style w:type="paragraph" w:customStyle="1" w:styleId="Code">
    <w:name w:val="Code"/>
    <w:basedOn w:val="af3"/>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3"/>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af3"/>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af3"/>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af3"/>
    <w:next w:val="af3"/>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3"/>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3"/>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ffe">
    <w:name w:val="כותרת סעיף משני"/>
    <w:basedOn w:val="a7"/>
    <w:rsid w:val="00B82CF8"/>
    <w:pPr>
      <w:numPr>
        <w:ilvl w:val="0"/>
        <w:numId w:val="0"/>
      </w:numPr>
    </w:pPr>
    <w:rPr>
      <w:u w:val="single"/>
    </w:rPr>
  </w:style>
  <w:style w:type="paragraph" w:customStyle="1" w:styleId="Heading6-Tables">
    <w:name w:val="Heading 6 - Tables"/>
    <w:basedOn w:val="af3"/>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af3"/>
    <w:next w:val="39"/>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3"/>
    <w:rsid w:val="00B82CF8"/>
    <w:pPr>
      <w:numPr>
        <w:ilvl w:val="2"/>
        <w:numId w:val="31"/>
      </w:numPr>
      <w:bidi/>
      <w:spacing w:line="360" w:lineRule="auto"/>
      <w:jc w:val="both"/>
    </w:pPr>
    <w:rPr>
      <w:rFonts w:ascii="Arial" w:hAnsi="Arial" w:cs="Arial"/>
      <w:lang w:val="de-DE" w:eastAsia="he-IL"/>
    </w:rPr>
  </w:style>
  <w:style w:type="paragraph" w:customStyle="1" w:styleId="BulletizedIndented">
    <w:name w:val="Bulletized Indented"/>
    <w:basedOn w:val="af3"/>
    <w:rsid w:val="00B82CF8"/>
    <w:pPr>
      <w:numPr>
        <w:numId w:val="32"/>
      </w:numPr>
      <w:tabs>
        <w:tab w:val="left" w:pos="612"/>
      </w:tabs>
      <w:spacing w:before="40" w:after="40" w:line="276" w:lineRule="auto"/>
      <w:ind w:right="720"/>
      <w:jc w:val="both"/>
    </w:pPr>
  </w:style>
  <w:style w:type="paragraph" w:customStyle="1" w:styleId="Normal100">
    <w:name w:val="Normal10"/>
    <w:basedOn w:val="af3"/>
    <w:rsid w:val="00B82CF8"/>
    <w:pPr>
      <w:bidi/>
      <w:spacing w:line="360" w:lineRule="auto"/>
      <w:jc w:val="both"/>
    </w:pPr>
    <w:rPr>
      <w:rFonts w:ascii="Arial" w:hAnsi="Arial" w:cs="Arial"/>
      <w:b/>
      <w:bCs/>
      <w:sz w:val="20"/>
      <w:szCs w:val="20"/>
    </w:rPr>
  </w:style>
  <w:style w:type="paragraph" w:customStyle="1" w:styleId="headingt">
    <w:name w:val="heading t"/>
    <w:basedOn w:val="af3"/>
    <w:rsid w:val="00B82CF8"/>
    <w:pPr>
      <w:bidi/>
      <w:spacing w:line="360" w:lineRule="auto"/>
      <w:jc w:val="both"/>
    </w:pPr>
    <w:rPr>
      <w:rFonts w:ascii="Arial" w:hAnsi="Arial" w:cs="Arial"/>
      <w:lang w:eastAsia="he-IL"/>
    </w:rPr>
  </w:style>
  <w:style w:type="paragraph" w:customStyle="1" w:styleId="NormalIndend1">
    <w:name w:val="Normal Indend1"/>
    <w:basedOn w:val="af3"/>
    <w:rsid w:val="00B82CF8"/>
    <w:pPr>
      <w:bidi/>
      <w:spacing w:line="360" w:lineRule="auto"/>
      <w:ind w:left="568"/>
      <w:jc w:val="both"/>
    </w:pPr>
    <w:rPr>
      <w:rFonts w:ascii="Arial" w:hAnsi="Arial" w:cs="Arial"/>
      <w:lang w:eastAsia="he-IL"/>
    </w:rPr>
  </w:style>
  <w:style w:type="paragraph" w:customStyle="1" w:styleId="NormalIndent1">
    <w:name w:val="Normal Indent1"/>
    <w:basedOn w:val="af3"/>
    <w:rsid w:val="00B82CF8"/>
    <w:pPr>
      <w:bidi/>
      <w:spacing w:line="360" w:lineRule="auto"/>
      <w:ind w:left="720"/>
      <w:jc w:val="both"/>
    </w:pPr>
    <w:rPr>
      <w:rFonts w:ascii="Arial" w:hAnsi="Arial" w:cs="Arial"/>
      <w:lang w:eastAsia="he-IL"/>
    </w:rPr>
  </w:style>
  <w:style w:type="paragraph" w:customStyle="1" w:styleId="NormalIndent2">
    <w:name w:val="Normal Indent2"/>
    <w:basedOn w:val="af3"/>
    <w:rsid w:val="00B82CF8"/>
    <w:pPr>
      <w:bidi/>
      <w:spacing w:line="360" w:lineRule="auto"/>
      <w:ind w:left="1434"/>
      <w:jc w:val="both"/>
    </w:pPr>
    <w:rPr>
      <w:rFonts w:ascii="Arial" w:hAnsi="Arial" w:cs="Arial"/>
      <w:lang w:eastAsia="he-IL"/>
    </w:rPr>
  </w:style>
  <w:style w:type="paragraph" w:customStyle="1" w:styleId="NormalIndent3">
    <w:name w:val="Normal Indent3"/>
    <w:basedOn w:val="af3"/>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3"/>
    <w:rsid w:val="00B82CF8"/>
    <w:pPr>
      <w:numPr>
        <w:numId w:val="33"/>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4"/>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3"/>
    <w:rsid w:val="00B82CF8"/>
    <w:pPr>
      <w:snapToGrid w:val="0"/>
      <w:spacing w:after="290"/>
    </w:pPr>
    <w:rPr>
      <w:lang w:eastAsia="he-IL"/>
    </w:rPr>
  </w:style>
  <w:style w:type="paragraph" w:customStyle="1" w:styleId="Bulletized1">
    <w:name w:val="Bulletized 1"/>
    <w:basedOn w:val="afffe"/>
    <w:rsid w:val="00B82CF8"/>
    <w:pPr>
      <w:widowControl/>
      <w:numPr>
        <w:numId w:val="35"/>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7"/>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a">
    <w:name w:val="נספח ממוספר 2"/>
    <w:basedOn w:val="25"/>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B82CF8"/>
    <w:pPr>
      <w:numPr>
        <w:numId w:val="37"/>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af3"/>
    <w:rsid w:val="00B82CF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8"/>
      </w:numPr>
      <w:tabs>
        <w:tab w:val="clear" w:pos="0"/>
      </w:tabs>
      <w:ind w:left="869" w:hanging="360"/>
    </w:pPr>
    <w:rPr>
      <w:rFonts w:cs="David"/>
      <w:i/>
      <w:iCs/>
    </w:rPr>
  </w:style>
  <w:style w:type="paragraph" w:customStyle="1" w:styleId="Instruction1">
    <w:name w:val="Instruction1"/>
    <w:basedOn w:val="Base0"/>
    <w:rsid w:val="00B82CF8"/>
    <w:pPr>
      <w:numPr>
        <w:numId w:val="39"/>
      </w:numPr>
      <w:tabs>
        <w:tab w:val="clear" w:pos="794"/>
      </w:tabs>
      <w:ind w:left="869" w:hanging="360"/>
    </w:pPr>
    <w:rPr>
      <w:rFonts w:cs="David"/>
      <w:i/>
      <w:iCs/>
    </w:rPr>
  </w:style>
  <w:style w:type="paragraph" w:customStyle="1" w:styleId="Instruction2">
    <w:name w:val="Instruction2"/>
    <w:basedOn w:val="Base0"/>
    <w:rsid w:val="00B82CF8"/>
    <w:pPr>
      <w:numPr>
        <w:numId w:val="40"/>
      </w:numPr>
      <w:tabs>
        <w:tab w:val="clear" w:pos="1191"/>
      </w:tabs>
      <w:ind w:left="869" w:hanging="360"/>
    </w:pPr>
    <w:rPr>
      <w:rFonts w:cs="David"/>
      <w:i/>
      <w:iCs/>
    </w:rPr>
  </w:style>
  <w:style w:type="paragraph" w:customStyle="1" w:styleId="Instruction3">
    <w:name w:val="Instruction3"/>
    <w:basedOn w:val="Base0"/>
    <w:rsid w:val="00B82CF8"/>
    <w:pPr>
      <w:numPr>
        <w:numId w:val="41"/>
      </w:numPr>
      <w:tabs>
        <w:tab w:val="clear" w:pos="1588"/>
      </w:tabs>
      <w:ind w:left="869" w:hanging="360"/>
    </w:pPr>
    <w:rPr>
      <w:rFonts w:cs="David"/>
      <w:i/>
      <w:iCs/>
    </w:rPr>
  </w:style>
  <w:style w:type="paragraph" w:customStyle="1" w:styleId="ListContinue">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uiPriority w:val="99"/>
    <w:rsid w:val="00B82CF8"/>
    <w:rPr>
      <w:rFonts w:cs="David"/>
    </w:rPr>
  </w:style>
  <w:style w:type="paragraph" w:customStyle="1" w:styleId="NumberList2">
    <w:name w:val="Number List 2"/>
    <w:basedOn w:val="Base0"/>
    <w:uiPriority w:val="99"/>
    <w:rsid w:val="00B82CF8"/>
    <w:pPr>
      <w:numPr>
        <w:numId w:val="42"/>
      </w:numPr>
      <w:tabs>
        <w:tab w:val="clear" w:pos="1191"/>
      </w:tabs>
      <w:ind w:left="869" w:hanging="360"/>
    </w:pPr>
    <w:rPr>
      <w:rFonts w:cs="David"/>
    </w:rPr>
  </w:style>
  <w:style w:type="paragraph" w:customStyle="1" w:styleId="SubjectTitle">
    <w:name w:val="Subject Title"/>
    <w:basedOn w:val="27"/>
    <w:next w:val="Normal12"/>
    <w:uiPriority w:val="99"/>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B82CF8"/>
    <w:pPr>
      <w:spacing w:after="120"/>
      <w:jc w:val="center"/>
    </w:pPr>
    <w:rPr>
      <w:rFonts w:cs="David"/>
      <w:b/>
      <w:bCs/>
    </w:rPr>
  </w:style>
  <w:style w:type="paragraph" w:customStyle="1" w:styleId="Tableofcontents">
    <w:name w:val="Table of contents"/>
    <w:basedOn w:val="Base0"/>
    <w:next w:val="Normal12"/>
    <w:uiPriority w:val="99"/>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fff">
    <w:name w:val="טבלה רגיל"/>
    <w:basedOn w:val="af3"/>
    <w:uiPriority w:val="99"/>
    <w:rsid w:val="00B82CF8"/>
    <w:pPr>
      <w:spacing w:before="120" w:line="320" w:lineRule="atLeast"/>
      <w:jc w:val="both"/>
    </w:pPr>
    <w:rPr>
      <w:rFonts w:cs="David"/>
      <w:noProof/>
      <w:sz w:val="22"/>
      <w:lang w:eastAsia="he-IL"/>
    </w:rPr>
  </w:style>
  <w:style w:type="paragraph" w:customStyle="1" w:styleId="1f8">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2"/>
    <w:uiPriority w:val="99"/>
    <w:rsid w:val="00B82CF8"/>
    <w:pPr>
      <w:tabs>
        <w:tab w:val="left" w:pos="397"/>
      </w:tabs>
      <w:contextualSpacing w:val="0"/>
    </w:pPr>
    <w:rPr>
      <w:smallCaps/>
      <w:sz w:val="20"/>
    </w:rPr>
  </w:style>
  <w:style w:type="paragraph" w:customStyle="1" w:styleId="ListHnumber3">
    <w:name w:val="List Hnumber 3"/>
    <w:basedOn w:val="3"/>
    <w:uiPriority w:val="99"/>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3"/>
    <w:uiPriority w:val="99"/>
    <w:rsid w:val="00B82CF8"/>
    <w:pPr>
      <w:numPr>
        <w:numId w:val="43"/>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3"/>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1">
    <w:name w:val="רגיל-דוד תו"/>
    <w:link w:val="-2"/>
    <w:uiPriority w:val="99"/>
    <w:locked/>
    <w:rsid w:val="00B82CF8"/>
    <w:rPr>
      <w:sz w:val="24"/>
      <w:lang w:eastAsia="he-IL"/>
    </w:rPr>
  </w:style>
  <w:style w:type="paragraph" w:customStyle="1" w:styleId="-2">
    <w:name w:val="רגיל-דוד"/>
    <w:link w:val="-1"/>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9">
    <w:name w:val="פיסקת רשימה1"/>
    <w:basedOn w:val="af3"/>
    <w:uiPriority w:val="99"/>
    <w:qFormat/>
    <w:rsid w:val="00B82CF8"/>
    <w:pPr>
      <w:spacing w:line="360" w:lineRule="auto"/>
      <w:ind w:left="720" w:firstLine="720"/>
      <w:jc w:val="both"/>
    </w:pPr>
  </w:style>
  <w:style w:type="paragraph" w:customStyle="1" w:styleId="affffff0">
    <w:name w:val="טקסט סעיף תו תו תו תו תו תו"/>
    <w:basedOn w:val="af3"/>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fff1">
    <w:name w:val="טקסט סעיף מודגש תו"/>
    <w:link w:val="affffff2"/>
    <w:locked/>
    <w:rsid w:val="00B82CF8"/>
    <w:rPr>
      <w:rFonts w:ascii="Arial" w:eastAsia="Times New Roman" w:hAnsi="Arial" w:cs="Arial"/>
      <w:b/>
      <w:bCs/>
    </w:rPr>
  </w:style>
  <w:style w:type="paragraph" w:customStyle="1" w:styleId="affffff2">
    <w:name w:val="טקסט סעיף מודגש"/>
    <w:basedOn w:val="affffff0"/>
    <w:link w:val="affffff1"/>
    <w:rsid w:val="00B82CF8"/>
    <w:rPr>
      <w:b/>
      <w:bCs/>
    </w:rPr>
  </w:style>
  <w:style w:type="paragraph" w:customStyle="1" w:styleId="xl30">
    <w:name w:val="xl30"/>
    <w:basedOn w:val="af3"/>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a">
    <w:name w:val="טקסט בלונים1"/>
    <w:basedOn w:val="af3"/>
    <w:rsid w:val="00B82CF8"/>
    <w:rPr>
      <w:rFonts w:ascii="Tahoma" w:hAnsi="Tahoma" w:cs="Tahoma"/>
      <w:sz w:val="16"/>
      <w:szCs w:val="16"/>
    </w:rPr>
  </w:style>
  <w:style w:type="paragraph" w:customStyle="1" w:styleId="BalloonText1">
    <w:name w:val="Balloon Text1"/>
    <w:basedOn w:val="af3"/>
    <w:semiHidden/>
    <w:rsid w:val="00B82CF8"/>
    <w:rPr>
      <w:rFonts w:ascii="Tahoma" w:hAnsi="Tahoma" w:cs="Tahoma"/>
      <w:sz w:val="16"/>
      <w:szCs w:val="16"/>
    </w:rPr>
  </w:style>
  <w:style w:type="paragraph" w:customStyle="1" w:styleId="Para10">
    <w:name w:val="Para1"/>
    <w:basedOn w:val="af3"/>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3"/>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3"/>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af3"/>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3"/>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3"/>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3"/>
    <w:rsid w:val="00B82CF8"/>
    <w:pPr>
      <w:widowControl w:val="0"/>
      <w:spacing w:line="360" w:lineRule="auto"/>
      <w:ind w:left="720" w:hanging="495"/>
    </w:pPr>
    <w:rPr>
      <w:rFonts w:ascii="David" w:hAnsi="David" w:cs="Miriam"/>
      <w:sz w:val="20"/>
      <w:lang w:eastAsia="he-IL"/>
    </w:rPr>
  </w:style>
  <w:style w:type="paragraph" w:customStyle="1" w:styleId="font5">
    <w:name w:val="font5"/>
    <w:basedOn w:val="af3"/>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3"/>
    <w:uiPriority w:val="99"/>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3"/>
    <w:uiPriority w:val="99"/>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3"/>
    <w:uiPriority w:val="99"/>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3"/>
    <w:uiPriority w:val="99"/>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3"/>
    <w:uiPriority w:val="99"/>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3"/>
    <w:uiPriority w:val="99"/>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3"/>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3"/>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3"/>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3"/>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3"/>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3"/>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3"/>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3"/>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3"/>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3"/>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8">
    <w:name w:val="שניאור"/>
    <w:basedOn w:val="af3"/>
    <w:rsid w:val="00B82CF8"/>
    <w:pPr>
      <w:numPr>
        <w:numId w:val="44"/>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3"/>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3"/>
    <w:rsid w:val="00B82CF8"/>
    <w:pPr>
      <w:spacing w:line="300" w:lineRule="atLeast"/>
      <w:jc w:val="both"/>
    </w:pPr>
    <w:rPr>
      <w:rFonts w:cs="David"/>
      <w:noProof/>
      <w:sz w:val="26"/>
      <w:szCs w:val="26"/>
      <w:lang w:eastAsia="he-IL"/>
    </w:rPr>
  </w:style>
  <w:style w:type="paragraph" w:customStyle="1" w:styleId="affffff3">
    <w:name w:val="שניה משפטי"/>
    <w:basedOn w:val="af3"/>
    <w:rsid w:val="00B82CF8"/>
    <w:pPr>
      <w:spacing w:line="300" w:lineRule="atLeast"/>
      <w:ind w:left="1418" w:hanging="851"/>
      <w:jc w:val="both"/>
    </w:pPr>
    <w:rPr>
      <w:rFonts w:cs="David"/>
      <w:noProof/>
      <w:sz w:val="26"/>
      <w:szCs w:val="26"/>
      <w:lang w:eastAsia="he-IL"/>
    </w:rPr>
  </w:style>
  <w:style w:type="paragraph" w:customStyle="1" w:styleId="c42">
    <w:name w:val="c42"/>
    <w:basedOn w:val="af3"/>
    <w:uiPriority w:val="99"/>
    <w:rsid w:val="00B82CF8"/>
    <w:pPr>
      <w:widowControl w:val="0"/>
      <w:spacing w:line="240" w:lineRule="atLeast"/>
      <w:jc w:val="center"/>
    </w:pPr>
    <w:rPr>
      <w:szCs w:val="20"/>
      <w:lang w:bidi="ar-SA"/>
    </w:rPr>
  </w:style>
  <w:style w:type="character" w:customStyle="1" w:styleId="3fe">
    <w:name w:val="כותרת 3 חדשה תו"/>
    <w:basedOn w:val="afb"/>
    <w:link w:val="31"/>
    <w:locked/>
    <w:rsid w:val="00B82CF8"/>
    <w:rPr>
      <w:rFonts w:ascii="Times New Roman" w:eastAsia="Times New Roman" w:hAnsi="Times New Roman" w:cs="David"/>
      <w:b/>
      <w:bCs/>
      <w:smallCaps/>
      <w:spacing w:val="22"/>
      <w:sz w:val="24"/>
      <w:szCs w:val="28"/>
      <w:lang w:eastAsia="he-IL"/>
    </w:rPr>
  </w:style>
  <w:style w:type="paragraph" w:customStyle="1" w:styleId="31">
    <w:name w:val="כותרת 3 חדשה"/>
    <w:basedOn w:val="afc"/>
    <w:link w:val="3fe"/>
    <w:qFormat/>
    <w:rsid w:val="00B82CF8"/>
    <w:pPr>
      <w:keepNext/>
      <w:numPr>
        <w:ilvl w:val="2"/>
        <w:numId w:val="45"/>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b">
    <w:name w:val="1. תו"/>
    <w:basedOn w:val="af4"/>
    <w:link w:val="1fc"/>
    <w:locked/>
    <w:rsid w:val="00DC1758"/>
    <w:rPr>
      <w:rFonts w:ascii="Narkisim" w:hAnsi="Narkisim" w:cs="Narkisim"/>
      <w:b/>
      <w:bCs/>
      <w:color w:val="FF0000"/>
      <w:szCs w:val="24"/>
      <w:lang w:eastAsia="he-IL"/>
    </w:rPr>
  </w:style>
  <w:style w:type="paragraph" w:customStyle="1" w:styleId="1fc">
    <w:name w:val="1."/>
    <w:basedOn w:val="afc"/>
    <w:next w:val="110"/>
    <w:link w:val="1fb"/>
    <w:autoRedefine/>
    <w:qFormat/>
    <w:rsid w:val="00DC1758"/>
    <w:pPr>
      <w:keepLines/>
      <w:widowControl w:val="0"/>
      <w:spacing w:before="0" w:after="40"/>
      <w:ind w:left="360"/>
      <w:contextualSpacing w:val="0"/>
      <w:outlineLvl w:val="1"/>
    </w:pPr>
    <w:rPr>
      <w:rFonts w:ascii="Narkisim" w:hAnsi="Narkisim" w:cs="Narkisim"/>
      <w:b/>
      <w:bCs/>
      <w:color w:val="FF0000"/>
      <w:sz w:val="22"/>
      <w:szCs w:val="24"/>
      <w:lang w:eastAsia="he-IL"/>
    </w:rPr>
  </w:style>
  <w:style w:type="character" w:customStyle="1" w:styleId="affe">
    <w:name w:val="סתם תו"/>
    <w:basedOn w:val="af4"/>
    <w:link w:val="affd"/>
    <w:locked/>
    <w:rsid w:val="00B82CF8"/>
    <w:rPr>
      <w:rFonts w:ascii="Narkisim" w:eastAsia="Times New Roman" w:hAnsi="Narkisim" w:cs="Narkisim"/>
      <w:b/>
      <w:bCs/>
      <w:sz w:val="24"/>
      <w:szCs w:val="24"/>
    </w:rPr>
  </w:style>
  <w:style w:type="character" w:customStyle="1" w:styleId="1fd">
    <w:name w:val="ממוספר 1 תו"/>
    <w:basedOn w:val="48"/>
    <w:link w:val="1fe"/>
    <w:locked/>
    <w:rsid w:val="00B82CF8"/>
    <w:rPr>
      <w:rFonts w:ascii="Narkisim" w:eastAsia="Times New Roman" w:hAnsi="Narkisim" w:cs="Narkisim"/>
      <w:sz w:val="24"/>
      <w:szCs w:val="24"/>
    </w:rPr>
  </w:style>
  <w:style w:type="paragraph" w:customStyle="1" w:styleId="1fe">
    <w:name w:val="ממוספר 1"/>
    <w:basedOn w:val="42"/>
    <w:next w:val="42"/>
    <w:link w:val="1fd"/>
    <w:autoRedefine/>
    <w:qFormat/>
    <w:rsid w:val="00B82CF8"/>
    <w:pPr>
      <w:keepLines w:val="0"/>
      <w:numPr>
        <w:ilvl w:val="0"/>
        <w:numId w:val="0"/>
      </w:numPr>
      <w:tabs>
        <w:tab w:val="num" w:pos="3960"/>
      </w:tabs>
      <w:spacing w:before="0" w:after="60" w:line="360" w:lineRule="auto"/>
      <w:ind w:left="1457" w:right="3600" w:hanging="360"/>
      <w:outlineLvl w:val="0"/>
    </w:pPr>
  </w:style>
  <w:style w:type="paragraph" w:customStyle="1" w:styleId="2fb">
    <w:name w:val="כותרת2 מכרז"/>
    <w:basedOn w:val="af3"/>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6"/>
      </w:numPr>
      <w:ind w:left="2520" w:firstLine="0"/>
    </w:pPr>
  </w:style>
  <w:style w:type="paragraph" w:customStyle="1" w:styleId="text2">
    <w:name w:val="text 2"/>
    <w:basedOn w:val="af3"/>
    <w:uiPriority w:val="99"/>
    <w:rsid w:val="00B82CF8"/>
    <w:pPr>
      <w:numPr>
        <w:numId w:val="4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9"/>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9"/>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8"/>
      </w:numPr>
      <w:tabs>
        <w:tab w:val="clear" w:pos="397"/>
      </w:tabs>
      <w:spacing w:line="480" w:lineRule="auto"/>
      <w:ind w:left="709" w:firstLine="0"/>
    </w:pPr>
    <w:rPr>
      <w:rFonts w:cs="David"/>
      <w:sz w:val="24"/>
      <w:lang w:eastAsia="en-US"/>
    </w:rPr>
  </w:style>
  <w:style w:type="paragraph" w:customStyle="1" w:styleId="-3">
    <w:name w:val="טבלת דרישות  - כותרת"/>
    <w:basedOn w:val="af3"/>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5">
    <w:name w:val="טבלת דרישות - שורה"/>
    <w:basedOn w:val="af3"/>
    <w:uiPriority w:val="99"/>
    <w:rsid w:val="00B82CF8"/>
    <w:pPr>
      <w:keepLines/>
      <w:overflowPunct w:val="0"/>
      <w:autoSpaceDE w:val="0"/>
      <w:autoSpaceDN w:val="0"/>
      <w:bidi/>
      <w:adjustRightInd w:val="0"/>
      <w:spacing w:before="120"/>
    </w:pPr>
    <w:rPr>
      <w:rFonts w:cs="David"/>
      <w:lang w:eastAsia="he-IL"/>
    </w:rPr>
  </w:style>
  <w:style w:type="paragraph" w:customStyle="1" w:styleId="-6">
    <w:name w:val="טבלת דרישות - כותרת ביניים"/>
    <w:basedOn w:val="-5"/>
    <w:uiPriority w:val="99"/>
    <w:rsid w:val="00B82CF8"/>
    <w:pPr>
      <w:keepNext/>
      <w:jc w:val="center"/>
    </w:pPr>
    <w:rPr>
      <w:b/>
      <w:bCs/>
    </w:rPr>
  </w:style>
  <w:style w:type="paragraph" w:customStyle="1" w:styleId="ListNumber1">
    <w:name w:val="List Number 1"/>
    <w:basedOn w:val="afffb"/>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b">
    <w:name w:val="אב"/>
    <w:basedOn w:val="af3"/>
    <w:uiPriority w:val="99"/>
    <w:rsid w:val="00B82CF8"/>
    <w:pPr>
      <w:numPr>
        <w:numId w:val="49"/>
      </w:numPr>
      <w:bidi/>
      <w:spacing w:before="240" w:line="360" w:lineRule="auto"/>
      <w:ind w:left="1254" w:hanging="596"/>
    </w:pPr>
    <w:rPr>
      <w:rFonts w:cs="Narkisim"/>
      <w:noProof/>
      <w:sz w:val="26"/>
      <w:szCs w:val="26"/>
    </w:rPr>
  </w:style>
  <w:style w:type="paragraph" w:customStyle="1" w:styleId="a3">
    <w:name w:val="בולט בטבלא"/>
    <w:basedOn w:val="af3"/>
    <w:uiPriority w:val="99"/>
    <w:rsid w:val="00B82CF8"/>
    <w:pPr>
      <w:numPr>
        <w:numId w:val="50"/>
      </w:numPr>
      <w:tabs>
        <w:tab w:val="left" w:pos="317"/>
      </w:tabs>
      <w:bidi/>
      <w:spacing w:before="120" w:line="360" w:lineRule="auto"/>
      <w:ind w:left="849" w:hanging="283"/>
    </w:pPr>
    <w:rPr>
      <w:rFonts w:cs="David"/>
      <w:sz w:val="26"/>
    </w:rPr>
  </w:style>
  <w:style w:type="paragraph" w:customStyle="1" w:styleId="af">
    <w:name w:val="בולט פנימי בפסקה"/>
    <w:basedOn w:val="af3"/>
    <w:uiPriority w:val="99"/>
    <w:rsid w:val="00B82CF8"/>
    <w:pPr>
      <w:numPr>
        <w:numId w:val="51"/>
      </w:numPr>
      <w:bidi/>
      <w:spacing w:before="120" w:line="360" w:lineRule="auto"/>
    </w:pPr>
    <w:rPr>
      <w:rFonts w:cs="David"/>
      <w:sz w:val="20"/>
      <w:szCs w:val="26"/>
    </w:rPr>
  </w:style>
  <w:style w:type="paragraph" w:customStyle="1" w:styleId="ac">
    <w:name w:val="בולט פסקה"/>
    <w:basedOn w:val="a"/>
    <w:uiPriority w:val="99"/>
    <w:rsid w:val="00B82CF8"/>
    <w:pPr>
      <w:numPr>
        <w:numId w:val="52"/>
      </w:numPr>
      <w:tabs>
        <w:tab w:val="left" w:pos="1587"/>
      </w:tabs>
      <w:snapToGrid w:val="0"/>
    </w:pPr>
  </w:style>
  <w:style w:type="paragraph" w:customStyle="1" w:styleId="affffff4">
    <w:name w:val="דרישה בטבלא"/>
    <w:basedOn w:val="RonnyBase"/>
    <w:uiPriority w:val="99"/>
    <w:rsid w:val="00B82CF8"/>
    <w:pPr>
      <w:spacing w:before="40" w:after="40"/>
    </w:pPr>
  </w:style>
  <w:style w:type="paragraph" w:customStyle="1" w:styleId="1ff">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c">
    <w:name w:val="מסגרת2"/>
    <w:basedOn w:val="1ff"/>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5">
    <w:name w:val="זכויות"/>
    <w:basedOn w:val="2fc"/>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6">
    <w:name w:val="כותרת בטבלא"/>
    <w:basedOn w:val="af"/>
    <w:uiPriority w:val="99"/>
    <w:rsid w:val="00B82CF8"/>
    <w:pPr>
      <w:numPr>
        <w:numId w:val="0"/>
      </w:numPr>
      <w:spacing w:before="40" w:after="40" w:line="240" w:lineRule="auto"/>
      <w:jc w:val="center"/>
    </w:pPr>
    <w:rPr>
      <w:b/>
      <w:bCs/>
      <w:szCs w:val="24"/>
    </w:rPr>
  </w:style>
  <w:style w:type="paragraph" w:customStyle="1" w:styleId="affffff7">
    <w:name w:val="מוסתר"/>
    <w:basedOn w:val="affffff5"/>
    <w:uiPriority w:val="99"/>
    <w:rsid w:val="00B82CF8"/>
    <w:pPr>
      <w:jc w:val="left"/>
    </w:pPr>
    <w:rPr>
      <w:smallCaps/>
      <w:vanish/>
      <w:sz w:val="16"/>
      <w:szCs w:val="16"/>
    </w:rPr>
  </w:style>
  <w:style w:type="paragraph" w:customStyle="1" w:styleId="affffff8">
    <w:name w:val="מלל בטבלא"/>
    <w:basedOn w:val="39"/>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9">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3"/>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B82CF8"/>
    <w:pPr>
      <w:numPr>
        <w:numId w:val="54"/>
      </w:numPr>
      <w:tabs>
        <w:tab w:val="clear" w:pos="1985"/>
      </w:tabs>
      <w:ind w:left="709" w:firstLine="0"/>
    </w:pPr>
  </w:style>
  <w:style w:type="paragraph" w:customStyle="1" w:styleId="ListHnumber7">
    <w:name w:val="List Hnumber 7"/>
    <w:basedOn w:val="Normal7"/>
    <w:uiPriority w:val="99"/>
    <w:rsid w:val="00B82CF8"/>
    <w:pPr>
      <w:keepLines/>
      <w:numPr>
        <w:numId w:val="55"/>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6"/>
      </w:numPr>
      <w:ind w:left="2520" w:firstLine="0"/>
    </w:pPr>
  </w:style>
  <w:style w:type="paragraph" w:customStyle="1" w:styleId="ListBullet7">
    <w:name w:val="List Bullet 7"/>
    <w:basedOn w:val="ListBullet6"/>
    <w:uiPriority w:val="99"/>
    <w:rsid w:val="00B82CF8"/>
    <w:pPr>
      <w:numPr>
        <w:numId w:val="57"/>
      </w:numPr>
      <w:tabs>
        <w:tab w:val="left" w:pos="2268"/>
        <w:tab w:val="left" w:pos="2552"/>
      </w:tabs>
    </w:pPr>
  </w:style>
  <w:style w:type="paragraph" w:customStyle="1" w:styleId="a1">
    <w:name w:val="בולט בטבלה"/>
    <w:uiPriority w:val="99"/>
    <w:rsid w:val="00B82CF8"/>
    <w:pPr>
      <w:numPr>
        <w:numId w:val="58"/>
      </w:numPr>
      <w:bidi/>
      <w:spacing w:after="0" w:line="300" w:lineRule="auto"/>
      <w:ind w:left="0" w:right="624"/>
    </w:pPr>
    <w:rPr>
      <w:rFonts w:ascii="Times New Roman" w:eastAsia="Times New Roman" w:hAnsi="Times New Roman" w:cs="David"/>
      <w:sz w:val="20"/>
      <w:szCs w:val="24"/>
    </w:rPr>
  </w:style>
  <w:style w:type="paragraph" w:customStyle="1" w:styleId="affffffa">
    <w:name w:val="מלל בתרשים"/>
    <w:basedOn w:val="af3"/>
    <w:uiPriority w:val="99"/>
    <w:rsid w:val="00B82CF8"/>
    <w:pPr>
      <w:snapToGrid w:val="0"/>
      <w:jc w:val="center"/>
    </w:pPr>
    <w:rPr>
      <w:rFonts w:cs="David"/>
      <w:color w:val="000000"/>
      <w:sz w:val="20"/>
      <w:szCs w:val="20"/>
      <w:lang w:eastAsia="he-IL"/>
    </w:rPr>
  </w:style>
  <w:style w:type="paragraph" w:customStyle="1" w:styleId="affffffb">
    <w:name w:val="בסיס"/>
    <w:rsid w:val="00B82CF8"/>
    <w:pPr>
      <w:bidi/>
      <w:spacing w:before="120" w:after="0" w:line="320" w:lineRule="atLeast"/>
      <w:jc w:val="both"/>
    </w:pPr>
    <w:rPr>
      <w:rFonts w:ascii="Times New Roman" w:eastAsia="Times New Roman" w:hAnsi="Times New Roman" w:cs="David"/>
      <w:sz w:val="20"/>
      <w:szCs w:val="24"/>
    </w:rPr>
  </w:style>
  <w:style w:type="paragraph" w:customStyle="1" w:styleId="affffffc">
    <w:name w:val="כותרת נושא"/>
    <w:basedOn w:val="affff3"/>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b"/>
    <w:next w:val="afff2"/>
    <w:uiPriority w:val="99"/>
    <w:rsid w:val="00B82CF8"/>
    <w:pPr>
      <w:keepLines/>
      <w:ind w:left="568" w:right="284" w:hanging="284"/>
    </w:pPr>
    <w:rPr>
      <w:sz w:val="16"/>
      <w:szCs w:val="20"/>
    </w:rPr>
  </w:style>
  <w:style w:type="paragraph" w:customStyle="1" w:styleId="TEXT1">
    <w:name w:val="TEXT1"/>
    <w:basedOn w:val="18"/>
    <w:uiPriority w:val="99"/>
    <w:rsid w:val="00B82CF8"/>
    <w:pPr>
      <w:keepLines w:val="0"/>
      <w:pageBreakBefore/>
      <w:tabs>
        <w:tab w:val="left" w:pos="283"/>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e"/>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f0">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B82CF8"/>
    <w:pPr>
      <w:numPr>
        <w:numId w:val="59"/>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af3"/>
    <w:next w:val="27"/>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ffd">
    <w:name w:val="הגדרות"/>
    <w:basedOn w:val="N1"/>
    <w:rsid w:val="00B82CF8"/>
    <w:pPr>
      <w:spacing w:before="0" w:after="0"/>
      <w:ind w:left="2642" w:hanging="1933"/>
    </w:pPr>
  </w:style>
  <w:style w:type="paragraph" w:customStyle="1" w:styleId="Footer">
    <w:name w:val="Footer פרטי מסמך"/>
    <w:basedOn w:val="af9"/>
    <w:uiPriority w:val="99"/>
    <w:rsid w:val="00B82CF8"/>
  </w:style>
  <w:style w:type="paragraph" w:customStyle="1" w:styleId="affffffe">
    <w:name w:val="חחחלח"/>
    <w:basedOn w:val="27"/>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7">
    <w:name w:val="כותרת3 מכרז"/>
    <w:basedOn w:val="af3"/>
    <w:uiPriority w:val="99"/>
    <w:rsid w:val="00B82CF8"/>
    <w:pPr>
      <w:keepNext/>
      <w:numPr>
        <w:ilvl w:val="2"/>
        <w:numId w:val="60"/>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1">
    <w:name w:val="פיסקה1"/>
    <w:basedOn w:val="af3"/>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d">
    <w:name w:val="רמה 2 תו"/>
    <w:basedOn w:val="afd"/>
    <w:link w:val="22"/>
    <w:uiPriority w:val="99"/>
    <w:locked/>
    <w:rsid w:val="00B82CF8"/>
    <w:rPr>
      <w:rFonts w:ascii="Times New Roman" w:eastAsia="Times New Roman" w:hAnsi="Times New Roman" w:cs="Narkisim"/>
      <w:sz w:val="24"/>
      <w:szCs w:val="24"/>
    </w:rPr>
  </w:style>
  <w:style w:type="paragraph" w:customStyle="1" w:styleId="22">
    <w:name w:val="רמה 2"/>
    <w:basedOn w:val="afe"/>
    <w:link w:val="2fd"/>
    <w:uiPriority w:val="99"/>
    <w:rsid w:val="00B82CF8"/>
    <w:pPr>
      <w:numPr>
        <w:numId w:val="61"/>
      </w:numPr>
      <w:tabs>
        <w:tab w:val="clear" w:pos="360"/>
        <w:tab w:val="num" w:pos="3240"/>
      </w:tabs>
      <w:spacing w:line="360" w:lineRule="auto"/>
      <w:ind w:left="2880" w:right="2880"/>
    </w:pPr>
    <w:rPr>
      <w:rFonts w:ascii="Times New Roman" w:eastAsia="Times New Roman" w:hAnsi="Times New Roman"/>
    </w:rPr>
  </w:style>
  <w:style w:type="paragraph" w:customStyle="1" w:styleId="2fe">
    <w:name w:val="2"/>
    <w:basedOn w:val="af3"/>
    <w:next w:val="affff8"/>
    <w:uiPriority w:val="99"/>
    <w:rsid w:val="00B82CF8"/>
    <w:pPr>
      <w:tabs>
        <w:tab w:val="num" w:pos="1492"/>
      </w:tabs>
      <w:bidi/>
    </w:pPr>
    <w:rPr>
      <w:rFonts w:ascii="Courier New" w:hAnsi="Courier New" w:cs="Courier New"/>
      <w:sz w:val="20"/>
      <w:szCs w:val="20"/>
    </w:rPr>
  </w:style>
  <w:style w:type="character" w:customStyle="1" w:styleId="3ff">
    <w:name w:val="תוכן3 תו"/>
    <w:basedOn w:val="4e"/>
    <w:link w:val="3ff0"/>
    <w:uiPriority w:val="99"/>
    <w:locked/>
    <w:rsid w:val="00B82CF8"/>
    <w:rPr>
      <w:rFonts w:ascii="Times New Roman" w:eastAsia="Times New Roman" w:hAnsi="Times New Roman" w:cs="FrankRuehl"/>
      <w:sz w:val="26"/>
      <w:szCs w:val="26"/>
      <w:lang w:eastAsia="he-IL"/>
    </w:rPr>
  </w:style>
  <w:style w:type="paragraph" w:customStyle="1" w:styleId="3ff0">
    <w:name w:val="תוכן3"/>
    <w:basedOn w:val="af3"/>
    <w:link w:val="3ff"/>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e"/>
    <w:next w:val="22"/>
    <w:uiPriority w:val="99"/>
    <w:rsid w:val="00B82CF8"/>
    <w:pPr>
      <w:numPr>
        <w:numId w:val="62"/>
      </w:numPr>
      <w:ind w:right="720"/>
    </w:pPr>
    <w:rPr>
      <w:rFonts w:ascii="Times New Roman" w:eastAsia="Times New Roman" w:hAnsi="Times New Roman"/>
      <w:b/>
      <w:bCs/>
    </w:rPr>
  </w:style>
  <w:style w:type="character" w:customStyle="1" w:styleId="afff">
    <w:name w:val="כותרת נספח תו תו תו"/>
    <w:link w:val="a5"/>
    <w:uiPriority w:val="99"/>
    <w:locked/>
    <w:rsid w:val="00B82CF8"/>
    <w:rPr>
      <w:rFonts w:ascii="David" w:eastAsia="Times New Roman" w:hAnsi="David" w:cs="David"/>
      <w:b/>
      <w:bCs/>
      <w:sz w:val="24"/>
      <w:szCs w:val="24"/>
      <w:u w:val="single"/>
    </w:rPr>
  </w:style>
  <w:style w:type="paragraph" w:customStyle="1" w:styleId="3ff1">
    <w:name w:val="פיסקה3"/>
    <w:basedOn w:val="af3"/>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3"/>
    <w:rsid w:val="00B82CF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3"/>
    <w:rsid w:val="00B82CF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3"/>
    <w:rsid w:val="00B82CF8"/>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f3"/>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rsid w:val="00B82CF8"/>
    <w:pPr>
      <w:numPr>
        <w:ilvl w:val="5"/>
        <w:numId w:val="63"/>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
    <w:name w:val="בכבוד"/>
    <w:basedOn w:val="af3"/>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3"/>
    <w:uiPriority w:val="99"/>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4">
    <w:name w:val="א.ב.ג"/>
    <w:basedOn w:val="afe"/>
    <w:uiPriority w:val="99"/>
    <w:rsid w:val="00B82CF8"/>
    <w:pPr>
      <w:numPr>
        <w:numId w:val="64"/>
      </w:numPr>
      <w:ind w:right="1117"/>
    </w:pPr>
    <w:rPr>
      <w:rFonts w:ascii="Times New Roman" w:eastAsia="Times New Roman" w:hAnsi="Times New Roman"/>
    </w:rPr>
  </w:style>
  <w:style w:type="paragraph" w:customStyle="1" w:styleId="afffffff0">
    <w:name w:val="טבלה"/>
    <w:basedOn w:val="afe"/>
    <w:uiPriority w:val="99"/>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af3"/>
    <w:uiPriority w:val="99"/>
    <w:rsid w:val="00B82CF8"/>
    <w:pPr>
      <w:numPr>
        <w:numId w:val="65"/>
      </w:numPr>
      <w:bidi/>
      <w:spacing w:before="120" w:after="120"/>
      <w:ind w:right="720"/>
      <w:jc w:val="both"/>
    </w:pPr>
    <w:rPr>
      <w:rFonts w:cs="David"/>
    </w:rPr>
  </w:style>
  <w:style w:type="paragraph" w:customStyle="1" w:styleId="Letter2">
    <w:name w:val="Letter2"/>
    <w:basedOn w:val="af3"/>
    <w:uiPriority w:val="99"/>
    <w:rsid w:val="00B82CF8"/>
    <w:pPr>
      <w:numPr>
        <w:ilvl w:val="1"/>
        <w:numId w:val="66"/>
      </w:numPr>
      <w:bidi/>
      <w:spacing w:before="120" w:after="120"/>
      <w:jc w:val="both"/>
    </w:pPr>
    <w:rPr>
      <w:rFonts w:cs="David"/>
    </w:rPr>
  </w:style>
  <w:style w:type="paragraph" w:customStyle="1" w:styleId="1ff2">
    <w:name w:val="גופן ברירת המחדל של פיסקה1"/>
    <w:basedOn w:val="af3"/>
    <w:uiPriority w:val="99"/>
    <w:rsid w:val="00B82CF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B82CF8"/>
    <w:rPr>
      <w:rFonts w:ascii="Times New Roman" w:eastAsia="Times New Roman" w:hAnsi="Times New Roman" w:cs="Times New Roman"/>
      <w:szCs w:val="24"/>
      <w:lang w:eastAsia="he-IL"/>
    </w:rPr>
  </w:style>
  <w:style w:type="paragraph" w:customStyle="1" w:styleId="5f0">
    <w:name w:val="סגנון5 תו"/>
    <w:basedOn w:val="2a"/>
    <w:link w:val="5f"/>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b"/>
    <w:next w:val="afff2"/>
    <w:rsid w:val="00B82CF8"/>
    <w:pPr>
      <w:keepLines/>
      <w:ind w:left="568" w:right="284" w:hanging="284"/>
    </w:pPr>
    <w:rPr>
      <w:sz w:val="16"/>
      <w:szCs w:val="20"/>
    </w:rPr>
  </w:style>
  <w:style w:type="paragraph" w:customStyle="1" w:styleId="3ff2">
    <w:name w:val="תוכן3 ממוספר"/>
    <w:basedOn w:val="af3"/>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3"/>
    <w:uiPriority w:val="99"/>
    <w:rsid w:val="00B82CF8"/>
    <w:pPr>
      <w:bidi/>
      <w:spacing w:before="120" w:line="360" w:lineRule="auto"/>
      <w:ind w:left="1559"/>
      <w:jc w:val="both"/>
    </w:pPr>
    <w:rPr>
      <w:rFonts w:cs="David"/>
      <w:sz w:val="20"/>
    </w:rPr>
  </w:style>
  <w:style w:type="paragraph" w:customStyle="1" w:styleId="Frame-Single">
    <w:name w:val="Frame-Single"/>
    <w:basedOn w:val="af3"/>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f3"/>
    <w:rsid w:val="00B82CF8"/>
    <w:pPr>
      <w:bidi/>
      <w:spacing w:before="120" w:after="120" w:line="320" w:lineRule="exact"/>
      <w:jc w:val="center"/>
    </w:pPr>
    <w:rPr>
      <w:rFonts w:cs="David"/>
      <w:b/>
      <w:bCs/>
      <w:sz w:val="22"/>
      <w:lang w:eastAsia="he-IL"/>
    </w:rPr>
  </w:style>
  <w:style w:type="paragraph" w:customStyle="1" w:styleId="Frame-Double">
    <w:name w:val="Frame-Double"/>
    <w:basedOn w:val="af3"/>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3"/>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7">
    <w:name w:val="מכרז 1"/>
    <w:basedOn w:val="18"/>
    <w:uiPriority w:val="99"/>
    <w:rsid w:val="00B82CF8"/>
    <w:pPr>
      <w:pageBreakBefore/>
      <w:numPr>
        <w:numId w:val="67"/>
      </w:numPr>
      <w:tabs>
        <w:tab w:val="left" w:pos="283"/>
      </w:tabs>
      <w:spacing w:after="360" w:line="360" w:lineRule="auto"/>
    </w:pPr>
    <w:rPr>
      <w:rFonts w:ascii="Times New Roman" w:eastAsia="Times New Roman" w:hAnsi="Times New Roman"/>
      <w:b/>
      <w:bCs w:val="0"/>
      <w:caps/>
      <w:kern w:val="28"/>
    </w:rPr>
  </w:style>
  <w:style w:type="paragraph" w:customStyle="1" w:styleId="26">
    <w:name w:val="מכרז2"/>
    <w:basedOn w:val="27"/>
    <w:uiPriority w:val="99"/>
    <w:rsid w:val="00B82CF8"/>
    <w:pPr>
      <w:numPr>
        <w:ilvl w:val="1"/>
        <w:numId w:val="67"/>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3"/>
    <w:rsid w:val="00B82CF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3"/>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fff1">
    <w:name w:val="כותרת ללא מספור תו"/>
    <w:basedOn w:val="af4"/>
    <w:link w:val="afffffff2"/>
    <w:uiPriority w:val="99"/>
    <w:locked/>
    <w:rsid w:val="00B82CF8"/>
    <w:rPr>
      <w:rFonts w:ascii="David" w:eastAsia="Times New Roman" w:hAnsi="David" w:cs="David"/>
      <w:b/>
      <w:bCs/>
      <w:sz w:val="24"/>
      <w:szCs w:val="24"/>
      <w:u w:val="single"/>
      <w:lang w:val="x-none" w:eastAsia="he-IL"/>
    </w:rPr>
  </w:style>
  <w:style w:type="paragraph" w:customStyle="1" w:styleId="afffffff2">
    <w:name w:val="כותרת ללא מספור"/>
    <w:basedOn w:val="27"/>
    <w:link w:val="afffffff1"/>
    <w:uiPriority w:val="99"/>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7"/>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4">
    <w:name w:val="סגנון1.1"/>
    <w:basedOn w:val="1f6"/>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3"/>
    <w:uiPriority w:val="99"/>
    <w:rsid w:val="00B82CF8"/>
    <w:pPr>
      <w:spacing w:after="160" w:line="240" w:lineRule="exact"/>
      <w:jc w:val="both"/>
    </w:pPr>
    <w:rPr>
      <w:rFonts w:ascii="Verdana" w:hAnsi="Verdana" w:cs="FrankRuehl"/>
      <w:sz w:val="16"/>
      <w:szCs w:val="20"/>
      <w:lang w:bidi="ar-SA"/>
    </w:rPr>
  </w:style>
  <w:style w:type="paragraph" w:customStyle="1" w:styleId="afffffff3">
    <w:name w:val="רשות הדואר ראשי"/>
    <w:basedOn w:val="af3"/>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fff4">
    <w:name w:val="רשות הדואר משני"/>
    <w:basedOn w:val="af3"/>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3"/>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3"/>
    <w:uiPriority w:val="99"/>
    <w:rsid w:val="00B82CF8"/>
    <w:pPr>
      <w:keepLines/>
      <w:numPr>
        <w:numId w:val="68"/>
      </w:numPr>
      <w:bidi/>
      <w:spacing w:before="60" w:line="360" w:lineRule="auto"/>
      <w:jc w:val="both"/>
    </w:pPr>
    <w:rPr>
      <w:rFonts w:cs="David"/>
    </w:rPr>
  </w:style>
  <w:style w:type="paragraph" w:customStyle="1" w:styleId="afffffff5">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3"/>
    <w:uiPriority w:val="99"/>
    <w:rsid w:val="00B82CF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3"/>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3"/>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af3"/>
    <w:uiPriority w:val="99"/>
    <w:rsid w:val="00B82CF8"/>
    <w:pPr>
      <w:keepLines/>
      <w:widowControl w:val="0"/>
      <w:numPr>
        <w:numId w:val="69"/>
      </w:numPr>
      <w:tabs>
        <w:tab w:val="clear" w:pos="227"/>
        <w:tab w:val="num" w:pos="360"/>
      </w:tabs>
      <w:bidi/>
      <w:spacing w:before="100" w:beforeAutospacing="1" w:after="60" w:line="360" w:lineRule="auto"/>
      <w:ind w:left="0" w:right="-720" w:firstLine="0"/>
    </w:pPr>
    <w:rPr>
      <w:rFonts w:cs="Narkisim"/>
    </w:rPr>
  </w:style>
  <w:style w:type="paragraph" w:customStyle="1" w:styleId="1ff3">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uiPriority w:val="99"/>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4"/>
    <w:link w:val="list30"/>
    <w:uiPriority w:val="99"/>
    <w:locked/>
    <w:rsid w:val="00B82CF8"/>
    <w:rPr>
      <w:rFonts w:ascii="Times New Roman" w:eastAsia="Times New Roman" w:hAnsi="Times New Roman" w:cs="Narkisim"/>
      <w:sz w:val="24"/>
      <w:szCs w:val="24"/>
    </w:rPr>
  </w:style>
  <w:style w:type="paragraph" w:customStyle="1" w:styleId="list30">
    <w:name w:val="list 3 תו תו תו תו תו תו תו"/>
    <w:basedOn w:val="af3"/>
    <w:link w:val="list3"/>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7"/>
    <w:uiPriority w:val="99"/>
    <w:rsid w:val="00B82CF8"/>
    <w:pPr>
      <w:keepLines w:val="0"/>
      <w:numPr>
        <w:ilvl w:val="1"/>
        <w:numId w:val="70"/>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3"/>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3">
    <w:name w:val="מספר3"/>
    <w:basedOn w:val="af3"/>
    <w:uiPriority w:val="99"/>
    <w:rsid w:val="00B82CF8"/>
    <w:pPr>
      <w:bidi/>
      <w:spacing w:before="40" w:after="40"/>
      <w:ind w:left="1843" w:hanging="284"/>
      <w:jc w:val="both"/>
    </w:pPr>
    <w:rPr>
      <w:rFonts w:cs="David"/>
      <w:sz w:val="20"/>
    </w:rPr>
  </w:style>
  <w:style w:type="paragraph" w:customStyle="1" w:styleId="410">
    <w:name w:val="רשימה 41"/>
    <w:basedOn w:val="3e"/>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4"/>
    <w:link w:val="4f6"/>
    <w:uiPriority w:val="99"/>
    <w:locked/>
    <w:rsid w:val="00B82CF8"/>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7"/>
    <w:link w:val="4f5"/>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a"/>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9"/>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4">
    <w:name w:val="חשכל רמה 1"/>
    <w:basedOn w:val="18"/>
    <w:uiPriority w:val="99"/>
    <w:rsid w:val="00B82CF8"/>
    <w:pPr>
      <w:pageBreakBefore/>
      <w:tabs>
        <w:tab w:val="left" w:pos="283"/>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f">
    <w:name w:val="תו תו2"/>
    <w:basedOn w:val="af3"/>
    <w:uiPriority w:val="99"/>
    <w:rsid w:val="00B82CF8"/>
    <w:pPr>
      <w:spacing w:after="160" w:line="240" w:lineRule="exact"/>
      <w:jc w:val="both"/>
    </w:pPr>
    <w:rPr>
      <w:rFonts w:ascii="Verdana" w:hAnsi="Verdana" w:cs="FrankRuehl"/>
      <w:sz w:val="16"/>
      <w:szCs w:val="20"/>
      <w:lang w:bidi="ar-SA"/>
    </w:rPr>
  </w:style>
  <w:style w:type="paragraph" w:customStyle="1" w:styleId="1ff5">
    <w:name w:val="תו תו1"/>
    <w:basedOn w:val="af3"/>
    <w:uiPriority w:val="99"/>
    <w:rsid w:val="00B82CF8"/>
    <w:pPr>
      <w:spacing w:before="60" w:after="160" w:line="240" w:lineRule="exact"/>
    </w:pPr>
    <w:rPr>
      <w:rFonts w:ascii="Verdana" w:hAnsi="Verdana"/>
      <w:color w:val="FF00FF"/>
      <w:sz w:val="26"/>
      <w:szCs w:val="20"/>
      <w:lang w:val="en-GB" w:bidi="ar-SA"/>
    </w:rPr>
  </w:style>
  <w:style w:type="paragraph" w:customStyle="1" w:styleId="afffffff6">
    <w:name w:val="פסקה א"/>
    <w:basedOn w:val="af3"/>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B82CF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5">
    <w:name w:val="נספח ממוספר 3"/>
    <w:basedOn w:val="38"/>
    <w:qFormat/>
    <w:rsid w:val="00B82CF8"/>
    <w:pPr>
      <w:numPr>
        <w:numId w:val="71"/>
      </w:numPr>
      <w:tabs>
        <w:tab w:val="clear" w:pos="3544"/>
        <w:tab w:val="right" w:pos="1192"/>
      </w:tabs>
      <w:spacing w:after="0"/>
    </w:pPr>
    <w:rPr>
      <w:rFonts w:cs="David"/>
    </w:rPr>
  </w:style>
  <w:style w:type="paragraph" w:customStyle="1" w:styleId="head2-p">
    <w:name w:val="head2-p"/>
    <w:basedOn w:val="af3"/>
    <w:rsid w:val="00B82CF8"/>
    <w:pPr>
      <w:keepNext/>
      <w:keepLines/>
      <w:tabs>
        <w:tab w:val="num" w:pos="2340"/>
      </w:tabs>
      <w:bidi/>
      <w:spacing w:before="60"/>
      <w:ind w:left="2340" w:hanging="1440"/>
      <w:jc w:val="both"/>
    </w:pPr>
    <w:rPr>
      <w:rFonts w:cs="David"/>
      <w:i/>
    </w:rPr>
  </w:style>
  <w:style w:type="paragraph" w:customStyle="1" w:styleId="afffffff7">
    <w:name w:val="נדון"/>
    <w:basedOn w:val="af3"/>
    <w:next w:val="af3"/>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B82CF8"/>
    <w:pPr>
      <w:numPr>
        <w:numId w:val="71"/>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27"/>
    <w:link w:val="6Char"/>
    <w:qFormat/>
    <w:rsid w:val="00B82CF8"/>
    <w:pPr>
      <w:numPr>
        <w:ilvl w:val="5"/>
        <w:numId w:val="72"/>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27"/>
    <w:link w:val="5Char"/>
    <w:qFormat/>
    <w:rsid w:val="00B82CF8"/>
    <w:pPr>
      <w:numPr>
        <w:ilvl w:val="4"/>
        <w:numId w:val="72"/>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3"/>
    <w:next w:val="af3"/>
    <w:uiPriority w:val="9"/>
    <w:qFormat/>
    <w:rsid w:val="00B82CF8"/>
    <w:pPr>
      <w:keepNext/>
      <w:keepLines/>
      <w:spacing w:before="240"/>
      <w:outlineLvl w:val="0"/>
    </w:pPr>
    <w:rPr>
      <w:rFonts w:ascii="Calibri Light" w:hAnsi="Calibri Light"/>
      <w:color w:val="2E74B5"/>
      <w:sz w:val="32"/>
      <w:szCs w:val="32"/>
    </w:rPr>
  </w:style>
  <w:style w:type="paragraph" w:customStyle="1" w:styleId="115">
    <w:name w:val="תו11"/>
    <w:basedOn w:val="af3"/>
    <w:next w:val="af3"/>
    <w:uiPriority w:val="99"/>
    <w:qFormat/>
    <w:rsid w:val="00B82CF8"/>
    <w:pPr>
      <w:keepNext/>
      <w:bidi/>
      <w:ind w:left="720"/>
      <w:outlineLvl w:val="2"/>
    </w:pPr>
    <w:rPr>
      <w:rFonts w:ascii="Narkisim" w:hAnsi="Narkisim" w:cs="Narkisim"/>
      <w:bCs/>
      <w:sz w:val="32"/>
      <w:szCs w:val="32"/>
    </w:rPr>
  </w:style>
  <w:style w:type="paragraph" w:customStyle="1" w:styleId="rh11">
    <w:name w:val="rh11"/>
    <w:basedOn w:val="af3"/>
    <w:next w:val="af3"/>
    <w:uiPriority w:val="99"/>
    <w:qFormat/>
    <w:rsid w:val="00B82CF8"/>
    <w:pPr>
      <w:keepNext/>
      <w:keepLines/>
      <w:spacing w:before="40"/>
      <w:outlineLvl w:val="3"/>
    </w:pPr>
    <w:rPr>
      <w:rFonts w:ascii="Calibri Light" w:hAnsi="Calibri Light"/>
      <w:i/>
      <w:iCs/>
      <w:color w:val="2E74B5"/>
    </w:rPr>
  </w:style>
  <w:style w:type="paragraph" w:customStyle="1" w:styleId="1ff6">
    <w:name w:val="כותרת תוכן עניינים1"/>
    <w:basedOn w:val="18"/>
    <w:next w:val="af3"/>
    <w:uiPriority w:val="39"/>
    <w:qFormat/>
    <w:rsid w:val="00B82CF8"/>
    <w:pPr>
      <w:spacing w:line="256" w:lineRule="auto"/>
    </w:pPr>
    <w:rPr>
      <w:rFonts w:ascii="Calibri Light" w:eastAsia="Times New Roman" w:hAnsi="Calibri Light" w:cs="Times New Roman"/>
      <w:color w:val="2E74B5"/>
    </w:rPr>
  </w:style>
  <w:style w:type="paragraph" w:customStyle="1" w:styleId="TOC41">
    <w:name w:val="TOC 41"/>
    <w:basedOn w:val="af3"/>
    <w:next w:val="af3"/>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af3"/>
    <w:next w:val="af3"/>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af3"/>
    <w:next w:val="af3"/>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af3"/>
    <w:next w:val="af3"/>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af3"/>
    <w:next w:val="af3"/>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af3"/>
    <w:next w:val="af3"/>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7">
    <w:name w:val="כותרת טקסט1"/>
    <w:basedOn w:val="af3"/>
    <w:next w:val="af3"/>
    <w:uiPriority w:val="10"/>
    <w:qFormat/>
    <w:rsid w:val="00B82CF8"/>
    <w:pPr>
      <w:bidi/>
      <w:contextualSpacing/>
    </w:pPr>
    <w:rPr>
      <w:rFonts w:ascii="Calibri Light" w:hAnsi="Calibri Light"/>
      <w:spacing w:val="-10"/>
      <w:kern w:val="28"/>
      <w:sz w:val="56"/>
      <w:szCs w:val="56"/>
    </w:rPr>
  </w:style>
  <w:style w:type="paragraph" w:customStyle="1" w:styleId="2ff0">
    <w:name w:val="ציטוט2"/>
    <w:basedOn w:val="af3"/>
    <w:next w:val="af3"/>
    <w:uiPriority w:val="29"/>
    <w:qFormat/>
    <w:rsid w:val="00B82CF8"/>
    <w:pPr>
      <w:bidi/>
    </w:pPr>
    <w:rPr>
      <w:rFonts w:ascii="Calibri" w:eastAsiaTheme="minorHAnsi" w:hAnsi="Calibri" w:cs="Arial"/>
      <w:i/>
      <w:iCs/>
      <w:color w:val="000000"/>
      <w:sz w:val="22"/>
      <w:szCs w:val="22"/>
      <w:lang w:eastAsia="zh-CN"/>
    </w:rPr>
  </w:style>
  <w:style w:type="paragraph" w:customStyle="1" w:styleId="1ff8">
    <w:name w:val="ציטוט חזק1"/>
    <w:basedOn w:val="af3"/>
    <w:next w:val="af3"/>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4"/>
    <w:link w:val="41"/>
    <w:locked/>
    <w:rsid w:val="00B82CF8"/>
    <w:rPr>
      <w:rFonts w:ascii="Arial" w:eastAsia="Times New Roman" w:hAnsi="Arial"/>
      <w:u w:color="0000BA"/>
    </w:rPr>
  </w:style>
  <w:style w:type="paragraph" w:customStyle="1" w:styleId="41">
    <w:name w:val="סעיף רמה 4"/>
    <w:basedOn w:val="af3"/>
    <w:link w:val="4f7"/>
    <w:autoRedefine/>
    <w:qFormat/>
    <w:rsid w:val="00B82CF8"/>
    <w:pPr>
      <w:numPr>
        <w:ilvl w:val="3"/>
        <w:numId w:val="73"/>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2"/>
    <w:qFormat/>
    <w:rsid w:val="00B82CF8"/>
    <w:pPr>
      <w:numPr>
        <w:ilvl w:val="5"/>
      </w:numPr>
      <w:tabs>
        <w:tab w:val="num" w:pos="2700"/>
        <w:tab w:val="num" w:pos="2736"/>
        <w:tab w:val="num" w:pos="3240"/>
      </w:tabs>
      <w:ind w:left="4820" w:hanging="1418"/>
    </w:pPr>
  </w:style>
  <w:style w:type="character" w:styleId="afffffff8">
    <w:name w:val="footnote reference"/>
    <w:basedOn w:val="af4"/>
    <w:unhideWhenUsed/>
    <w:rsid w:val="00B82CF8"/>
    <w:rPr>
      <w:vertAlign w:val="superscript"/>
    </w:rPr>
  </w:style>
  <w:style w:type="character" w:styleId="afffffff9">
    <w:name w:val="endnote reference"/>
    <w:uiPriority w:val="99"/>
    <w:unhideWhenUsed/>
    <w:rsid w:val="00B82CF8"/>
    <w:rPr>
      <w:vertAlign w:val="superscript"/>
    </w:rPr>
  </w:style>
  <w:style w:type="character" w:styleId="afffffffa">
    <w:name w:val="Placeholder Text"/>
    <w:basedOn w:val="af4"/>
    <w:uiPriority w:val="99"/>
    <w:rsid w:val="00B82CF8"/>
    <w:rPr>
      <w:color w:val="808080"/>
    </w:rPr>
  </w:style>
  <w:style w:type="character" w:styleId="afffffffb">
    <w:name w:val="Subtle Emphasis"/>
    <w:basedOn w:val="af4"/>
    <w:uiPriority w:val="19"/>
    <w:qFormat/>
    <w:rsid w:val="00B82CF8"/>
    <w:rPr>
      <w:i/>
      <w:iCs/>
      <w:color w:val="808080" w:themeColor="text1" w:themeTint="7F"/>
    </w:rPr>
  </w:style>
  <w:style w:type="character" w:styleId="afffffffc">
    <w:name w:val="Intense Emphasis"/>
    <w:uiPriority w:val="21"/>
    <w:qFormat/>
    <w:rsid w:val="00B82CF8"/>
    <w:rPr>
      <w:b/>
      <w:bCs/>
      <w:i/>
      <w:iCs/>
      <w:color w:val="4F81BD"/>
    </w:rPr>
  </w:style>
  <w:style w:type="character" w:styleId="afffffffd">
    <w:name w:val="Subtle Reference"/>
    <w:basedOn w:val="af4"/>
    <w:uiPriority w:val="31"/>
    <w:qFormat/>
    <w:rsid w:val="00B82CF8"/>
    <w:rPr>
      <w:smallCaps/>
      <w:color w:val="ED7D31" w:themeColor="accent2"/>
      <w:u w:val="single"/>
    </w:rPr>
  </w:style>
  <w:style w:type="character" w:styleId="afffffffe">
    <w:name w:val="Intense Reference"/>
    <w:uiPriority w:val="32"/>
    <w:qFormat/>
    <w:rsid w:val="00B82CF8"/>
    <w:rPr>
      <w:b/>
      <w:bCs/>
      <w:smallCaps/>
      <w:color w:val="C0504D"/>
      <w:spacing w:val="5"/>
      <w:u w:val="single"/>
    </w:rPr>
  </w:style>
  <w:style w:type="character" w:styleId="affffffff">
    <w:name w:val="Book Title"/>
    <w:uiPriority w:val="33"/>
    <w:qFormat/>
    <w:rsid w:val="00B82CF8"/>
    <w:rPr>
      <w:b/>
      <w:bCs/>
      <w:smallCaps/>
      <w:spacing w:val="5"/>
    </w:rPr>
  </w:style>
  <w:style w:type="character" w:customStyle="1" w:styleId="apple-converted-space">
    <w:name w:val="apple-converted-space"/>
    <w:basedOn w:val="af4"/>
    <w:rsid w:val="00B82CF8"/>
  </w:style>
  <w:style w:type="paragraph" w:customStyle="1" w:styleId="5f2">
    <w:name w:val="כותרת .5"/>
    <w:basedOn w:val="af3"/>
    <w:link w:val="5f3"/>
    <w:qFormat/>
    <w:rsid w:val="00B82CF8"/>
    <w:rPr>
      <w:color w:val="2E74B5" w:themeColor="accent1" w:themeShade="BF"/>
    </w:rPr>
  </w:style>
  <w:style w:type="character" w:customStyle="1" w:styleId="5f3">
    <w:name w:val="כותרת .5 תו"/>
    <w:basedOn w:val="af4"/>
    <w:link w:val="5f2"/>
    <w:locked/>
    <w:rsid w:val="00B82CF8"/>
    <w:rPr>
      <w:rFonts w:ascii="Times New Roman" w:eastAsia="Times New Roman" w:hAnsi="Times New Roman" w:cs="Times New Roman"/>
      <w:color w:val="2E74B5" w:themeColor="accent1" w:themeShade="BF"/>
      <w:sz w:val="24"/>
      <w:szCs w:val="24"/>
    </w:rPr>
  </w:style>
  <w:style w:type="character" w:customStyle="1" w:styleId="1d">
    <w:name w:val="כותרת טקסט תו1"/>
    <w:aliases w:val="תואר תו"/>
    <w:basedOn w:val="af4"/>
    <w:link w:val="afffc"/>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4"/>
    <w:uiPriority w:val="99"/>
    <w:rsid w:val="00B82CF8"/>
    <w:rPr>
      <w:rFonts w:ascii="Times New Roman" w:eastAsia="Times New Roman" w:hAnsi="Times New Roman" w:cs="David" w:hint="default"/>
      <w:sz w:val="24"/>
      <w:szCs w:val="26"/>
      <w:lang w:eastAsia="he-IL"/>
    </w:rPr>
  </w:style>
  <w:style w:type="character" w:customStyle="1" w:styleId="1ff9">
    <w:name w:val="כניסה בגוף טקסט תו1"/>
    <w:aliases w:val="Body Text Indent תו1"/>
    <w:basedOn w:val="af4"/>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af4"/>
    <w:rsid w:val="00B82CF8"/>
    <w:rPr>
      <w:rFonts w:ascii="Times New Roman" w:eastAsia="Times New Roman" w:hAnsi="Times New Roman" w:cs="Times New Roman" w:hint="default"/>
      <w:sz w:val="24"/>
      <w:szCs w:val="24"/>
    </w:rPr>
  </w:style>
  <w:style w:type="character" w:customStyle="1" w:styleId="1ffa">
    <w:name w:val="טקסט בלונים תו1"/>
    <w:basedOn w:val="af4"/>
    <w:uiPriority w:val="99"/>
    <w:semiHidden/>
    <w:rsid w:val="00B82CF8"/>
    <w:rPr>
      <w:rFonts w:ascii="Tahoma" w:eastAsia="Times New Roman" w:hAnsi="Tahoma" w:cs="Tahoma" w:hint="default"/>
      <w:sz w:val="18"/>
      <w:szCs w:val="18"/>
      <w:lang w:eastAsia="he-IL"/>
    </w:rPr>
  </w:style>
  <w:style w:type="character" w:customStyle="1" w:styleId="1ffb">
    <w:name w:val="מפת מסמך תו1"/>
    <w:basedOn w:val="af4"/>
    <w:uiPriority w:val="99"/>
    <w:semiHidden/>
    <w:rsid w:val="00B82CF8"/>
    <w:rPr>
      <w:rFonts w:ascii="Tahoma" w:eastAsia="Times New Roman" w:hAnsi="Tahoma" w:cs="Tahoma" w:hint="default"/>
      <w:sz w:val="16"/>
      <w:szCs w:val="16"/>
    </w:rPr>
  </w:style>
  <w:style w:type="character" w:customStyle="1" w:styleId="DocumentMapChar1">
    <w:name w:val="Document Map Char1"/>
    <w:basedOn w:val="af4"/>
    <w:uiPriority w:val="99"/>
    <w:semiHidden/>
    <w:rsid w:val="00B82CF8"/>
    <w:rPr>
      <w:rFonts w:ascii="Segoe UI" w:eastAsia="Times New Roman" w:hAnsi="Segoe UI" w:cs="Segoe UI" w:hint="default"/>
      <w:sz w:val="16"/>
      <w:szCs w:val="16"/>
    </w:rPr>
  </w:style>
  <w:style w:type="character" w:customStyle="1" w:styleId="1ffc">
    <w:name w:val="טקסט הערה תו1"/>
    <w:aliases w:val="Comment Text תו1"/>
    <w:basedOn w:val="af4"/>
    <w:uiPriority w:val="99"/>
    <w:rsid w:val="00B82CF8"/>
    <w:rPr>
      <w:rFonts w:ascii="Times New Roman" w:eastAsia="Times New Roman" w:hAnsi="Times New Roman" w:cs="David" w:hint="default"/>
      <w:sz w:val="20"/>
      <w:szCs w:val="20"/>
      <w:lang w:eastAsia="he-IL"/>
    </w:rPr>
  </w:style>
  <w:style w:type="character" w:customStyle="1" w:styleId="1ffd">
    <w:name w:val="נושא הערה תו1"/>
    <w:basedOn w:val="1ffc"/>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4"/>
    <w:rsid w:val="00B82CF8"/>
    <w:rPr>
      <w:rFonts w:ascii="David" w:hAnsi="David" w:cs="David" w:hint="default"/>
      <w:bCs/>
      <w:szCs w:val="24"/>
      <w:u w:val="single"/>
    </w:rPr>
  </w:style>
  <w:style w:type="character" w:customStyle="1" w:styleId="default0">
    <w:name w:val="default"/>
    <w:basedOn w:val="af4"/>
    <w:rsid w:val="00B82CF8"/>
    <w:rPr>
      <w:rFonts w:ascii="Times New Roman" w:hAnsi="Times New Roman" w:cs="Times New Roman" w:hint="default"/>
      <w:sz w:val="26"/>
      <w:szCs w:val="26"/>
    </w:rPr>
  </w:style>
  <w:style w:type="character" w:customStyle="1" w:styleId="Char2">
    <w:name w:val="טקסט סעיף Char"/>
    <w:basedOn w:val="af4"/>
    <w:rsid w:val="00B82CF8"/>
    <w:rPr>
      <w:rFonts w:ascii="Arial" w:hAnsi="Arial" w:cs="Arial" w:hint="default"/>
      <w:sz w:val="22"/>
      <w:szCs w:val="22"/>
    </w:rPr>
  </w:style>
  <w:style w:type="character" w:customStyle="1" w:styleId="hps">
    <w:name w:val="hps"/>
    <w:basedOn w:val="af4"/>
    <w:rsid w:val="00B82CF8"/>
  </w:style>
  <w:style w:type="character" w:customStyle="1" w:styleId="2ff1">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af4"/>
    <w:rsid w:val="00B82CF8"/>
  </w:style>
  <w:style w:type="character" w:customStyle="1" w:styleId="Normal13">
    <w:name w:val="Normal1 תו"/>
    <w:uiPriority w:val="99"/>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e">
    <w:name w:val="ציטוט תו1"/>
    <w:basedOn w:val="af4"/>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4"/>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ffff0">
    <w:name w:val="הצעת מחיר תו"/>
    <w:basedOn w:val="af4"/>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f">
    <w:name w:val="ציטוט חזק תו1"/>
    <w:basedOn w:val="af4"/>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4"/>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ffff1">
    <w:name w:val="הצעת מחיר חזקה תו"/>
    <w:basedOn w:val="af4"/>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4"/>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af4"/>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
    <w:name w:val="HTML Top of Form"/>
    <w:basedOn w:val="af3"/>
    <w:next w:val="af3"/>
    <w:link w:val="z-0"/>
    <w:hidden/>
    <w:uiPriority w:val="99"/>
    <w:unhideWhenUsed/>
    <w:rsid w:val="00B82CF8"/>
    <w:pPr>
      <w:pBdr>
        <w:bottom w:val="single" w:sz="6" w:space="1" w:color="auto"/>
      </w:pBdr>
      <w:jc w:val="center"/>
    </w:pPr>
    <w:rPr>
      <w:rFonts w:ascii="Arial" w:hAnsi="Arial" w:cs="Arial"/>
      <w:vanish/>
      <w:sz w:val="16"/>
      <w:szCs w:val="16"/>
    </w:rPr>
  </w:style>
  <w:style w:type="character" w:customStyle="1" w:styleId="z-0">
    <w:name w:val="z-ראש טופס תו"/>
    <w:basedOn w:val="af4"/>
    <w:link w:val="z-"/>
    <w:uiPriority w:val="99"/>
    <w:rsid w:val="00B82CF8"/>
    <w:rPr>
      <w:rFonts w:ascii="Arial" w:eastAsia="Times New Roman" w:hAnsi="Arial" w:cs="Arial"/>
      <w:vanish/>
      <w:sz w:val="16"/>
      <w:szCs w:val="16"/>
    </w:rPr>
  </w:style>
  <w:style w:type="paragraph" w:styleId="z-1">
    <w:name w:val="HTML Bottom of Form"/>
    <w:basedOn w:val="af3"/>
    <w:next w:val="af3"/>
    <w:link w:val="z-2"/>
    <w:hidden/>
    <w:uiPriority w:val="99"/>
    <w:unhideWhenUsed/>
    <w:rsid w:val="00B82CF8"/>
    <w:pPr>
      <w:pBdr>
        <w:top w:val="single" w:sz="6" w:space="1" w:color="auto"/>
      </w:pBdr>
      <w:jc w:val="center"/>
    </w:pPr>
    <w:rPr>
      <w:rFonts w:ascii="Arial" w:hAnsi="Arial" w:cs="Arial"/>
      <w:vanish/>
      <w:sz w:val="16"/>
      <w:szCs w:val="16"/>
    </w:rPr>
  </w:style>
  <w:style w:type="character" w:customStyle="1" w:styleId="z-2">
    <w:name w:val="z-תחתית טופס תו"/>
    <w:basedOn w:val="af4"/>
    <w:link w:val="z-1"/>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f4">
    <w:name w:val="ממוספר 3 תו תו"/>
    <w:uiPriority w:val="99"/>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ffff2">
    <w:name w:val="טקסט בסיסי תו תו"/>
    <w:uiPriority w:val="99"/>
    <w:rsid w:val="00B82CF8"/>
    <w:rPr>
      <w:rFonts w:ascii="Narkisim" w:hAnsi="Narkisim" w:cs="Narkisim" w:hint="default"/>
      <w:sz w:val="24"/>
      <w:szCs w:val="24"/>
      <w:lang w:val="en-US" w:eastAsia="en-US" w:bidi="he-IL"/>
    </w:rPr>
  </w:style>
  <w:style w:type="character" w:customStyle="1" w:styleId="affffffff3">
    <w:name w:val="טקסט בסיסי תו תו תו"/>
    <w:uiPriority w:val="99"/>
    <w:rsid w:val="00B82CF8"/>
    <w:rPr>
      <w:rFonts w:ascii="Narkisim" w:hAnsi="Narkisim" w:cs="Narkisim" w:hint="default"/>
      <w:sz w:val="24"/>
      <w:szCs w:val="24"/>
      <w:lang w:val="en-US" w:eastAsia="en-US" w:bidi="he-IL"/>
    </w:rPr>
  </w:style>
  <w:style w:type="character" w:customStyle="1" w:styleId="4f8">
    <w:name w:val="ממוספר 4 תו תו"/>
    <w:basedOn w:val="3ff4"/>
    <w:rsid w:val="00B82CF8"/>
    <w:rPr>
      <w:rFonts w:ascii="David" w:hAnsi="David" w:cs="David" w:hint="default"/>
      <w:b/>
      <w:bCs/>
      <w:smallCaps/>
      <w:sz w:val="24"/>
      <w:szCs w:val="24"/>
    </w:rPr>
  </w:style>
  <w:style w:type="character" w:customStyle="1" w:styleId="babcptermstyle1">
    <w:name w:val="bab_cptermstyle1"/>
    <w:basedOn w:val="af4"/>
    <w:uiPriority w:val="99"/>
    <w:rsid w:val="00B82CF8"/>
    <w:rPr>
      <w:b/>
      <w:bCs/>
    </w:rPr>
  </w:style>
  <w:style w:type="character" w:customStyle="1" w:styleId="content">
    <w:name w:val="content"/>
    <w:basedOn w:val="af4"/>
    <w:uiPriority w:val="99"/>
    <w:rsid w:val="00B82CF8"/>
  </w:style>
  <w:style w:type="character" w:customStyle="1" w:styleId="4f9">
    <w:name w:val="ממוספר 4 תו תו תו תו"/>
    <w:basedOn w:val="af4"/>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af3"/>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af4"/>
    <w:rsid w:val="00B82CF8"/>
  </w:style>
  <w:style w:type="character" w:customStyle="1" w:styleId="Style1Char">
    <w:name w:val="Style1 Char"/>
    <w:basedOn w:val="afffff0"/>
    <w:rsid w:val="00B82CF8"/>
    <w:rPr>
      <w:rFonts w:ascii="Narkisim" w:eastAsia="Times New Roman" w:hAnsi="Narkisim" w:cs="Narkisim"/>
      <w:b/>
      <w:bCs/>
      <w:sz w:val="28"/>
      <w:szCs w:val="28"/>
      <w:u w:val="single"/>
    </w:rPr>
  </w:style>
  <w:style w:type="character" w:customStyle="1" w:styleId="1fff0">
    <w:name w:val="הדגשה עדינה1"/>
    <w:basedOn w:val="af4"/>
    <w:uiPriority w:val="19"/>
    <w:qFormat/>
    <w:rsid w:val="00B82CF8"/>
    <w:rPr>
      <w:i/>
      <w:iCs/>
      <w:color w:val="808080"/>
    </w:rPr>
  </w:style>
  <w:style w:type="character" w:customStyle="1" w:styleId="1fff1">
    <w:name w:val="הפניה עדינה1"/>
    <w:basedOn w:val="af4"/>
    <w:uiPriority w:val="31"/>
    <w:qFormat/>
    <w:rsid w:val="00B82CF8"/>
    <w:rPr>
      <w:smallCaps/>
      <w:color w:val="ED7D31"/>
      <w:u w:val="single"/>
    </w:rPr>
  </w:style>
  <w:style w:type="character" w:customStyle="1" w:styleId="411">
    <w:name w:val="כותרת 4 תו1"/>
    <w:basedOn w:val="af4"/>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f2">
    <w:name w:val="כותרת טקסט תו2"/>
    <w:basedOn w:val="af4"/>
    <w:uiPriority w:val="10"/>
    <w:rsid w:val="00B82CF8"/>
    <w:rPr>
      <w:rFonts w:asciiTheme="majorHAnsi" w:eastAsiaTheme="majorEastAsia" w:hAnsiTheme="majorHAnsi" w:cstheme="majorBidi" w:hint="default"/>
      <w:spacing w:val="-10"/>
      <w:kern w:val="28"/>
      <w:sz w:val="56"/>
      <w:szCs w:val="56"/>
    </w:rPr>
  </w:style>
  <w:style w:type="character" w:customStyle="1" w:styleId="2ff3">
    <w:name w:val="ציטוט תו2"/>
    <w:basedOn w:val="af4"/>
    <w:uiPriority w:val="29"/>
    <w:rsid w:val="00B82CF8"/>
    <w:rPr>
      <w:i/>
      <w:iCs/>
      <w:color w:val="404040" w:themeColor="text1" w:themeTint="BF"/>
    </w:rPr>
  </w:style>
  <w:style w:type="character" w:customStyle="1" w:styleId="2ff4">
    <w:name w:val="ציטוט חזק תו2"/>
    <w:basedOn w:val="af4"/>
    <w:uiPriority w:val="30"/>
    <w:rsid w:val="00B82CF8"/>
    <w:rPr>
      <w:i/>
      <w:iCs/>
      <w:color w:val="5B9BD5" w:themeColor="accent1"/>
    </w:rPr>
  </w:style>
  <w:style w:type="table" w:styleId="2ff5">
    <w:name w:val="Table Colorful 2"/>
    <w:basedOn w:val="af5"/>
    <w:unhideWhenUsed/>
    <w:rsid w:val="00B82CF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6">
    <w:name w:val="Table Columns 2"/>
    <w:basedOn w:val="af5"/>
    <w:unhideWhenUsed/>
    <w:rsid w:val="00B82CF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2">
    <w:name w:val="Table Grid 1"/>
    <w:basedOn w:val="af5"/>
    <w:unhideWhenUsed/>
    <w:rsid w:val="00B82CF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5">
    <w:name w:val="Table Grid 3"/>
    <w:basedOn w:val="af5"/>
    <w:uiPriority w:val="99"/>
    <w:semiHidden/>
    <w:unhideWhenUsed/>
    <w:rsid w:val="00B82CF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5"/>
    <w:unhideWhenUsed/>
    <w:rsid w:val="00B82CF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5"/>
    <w:unhideWhenUsed/>
    <w:rsid w:val="00B82CF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5"/>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4">
    <w:name w:val="Light Shading"/>
    <w:basedOn w:val="af5"/>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5"/>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5"/>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5"/>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5"/>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5"/>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5"/>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3">
    <w:name w:val="טקסט טבלה תחתונה1"/>
    <w:basedOn w:val="af5"/>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7">
    <w:name w:val="רשת טבלה2"/>
    <w:basedOn w:val="af5"/>
    <w:uiPriority w:val="59"/>
    <w:rsid w:val="00B82CF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5"/>
    <w:uiPriority w:val="59"/>
    <w:rsid w:val="00B82CF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4">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5"/>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5"/>
    <w:uiPriority w:val="49"/>
    <w:rsid w:val="00B82CF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5"/>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5"/>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5"/>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5">
    <w:name w:val="הצללה בהירה1"/>
    <w:basedOn w:val="af5"/>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5"/>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5"/>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5"/>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B82CF8"/>
    <w:pPr>
      <w:numPr>
        <w:numId w:val="74"/>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4">
    <w:name w:val="List Bullet 4"/>
    <w:basedOn w:val="Normal40"/>
    <w:unhideWhenUsed/>
    <w:rsid w:val="00B82CF8"/>
    <w:pPr>
      <w:keepLines/>
      <w:numPr>
        <w:numId w:val="75"/>
      </w:numPr>
      <w:tabs>
        <w:tab w:val="clear" w:pos="2520"/>
        <w:tab w:val="num" w:pos="360"/>
      </w:tabs>
      <w:spacing w:line="480" w:lineRule="auto"/>
      <w:ind w:left="360"/>
    </w:pPr>
    <w:rPr>
      <w:rFonts w:cs="David"/>
      <w:sz w:val="24"/>
      <w:lang w:eastAsia="en-US"/>
    </w:rPr>
  </w:style>
  <w:style w:type="paragraph" w:styleId="5f4">
    <w:name w:val="List Number 5"/>
    <w:basedOn w:val="Normal5"/>
    <w:unhideWhenUsed/>
    <w:rsid w:val="00B82CF8"/>
    <w:pPr>
      <w:tabs>
        <w:tab w:val="num" w:pos="1985"/>
      </w:tabs>
      <w:ind w:left="1985" w:hanging="567"/>
    </w:pPr>
  </w:style>
  <w:style w:type="paragraph" w:styleId="50">
    <w:name w:val="List Bullet 5"/>
    <w:basedOn w:val="Normal5"/>
    <w:autoRedefine/>
    <w:unhideWhenUsed/>
    <w:rsid w:val="00B82CF8"/>
    <w:pPr>
      <w:numPr>
        <w:numId w:val="76"/>
      </w:numPr>
      <w:tabs>
        <w:tab w:val="num" w:pos="360"/>
      </w:tabs>
      <w:ind w:left="1418" w:firstLine="0"/>
    </w:pPr>
  </w:style>
  <w:style w:type="paragraph" w:customStyle="1" w:styleId="affffffff5">
    <w:name w:val="תהליך"/>
    <w:basedOn w:val="af3"/>
    <w:uiPriority w:val="99"/>
    <w:rsid w:val="00B82CF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3"/>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b">
    <w:name w:val="סגנון כותרת 4 + לא מודגש"/>
    <w:basedOn w:val="af3"/>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3"/>
    <w:autoRedefine/>
    <w:rsid w:val="00B82CF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3"/>
    <w:rsid w:val="00B82CF8"/>
    <w:pPr>
      <w:numPr>
        <w:ilvl w:val="4"/>
        <w:numId w:val="21"/>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3"/>
      </w:numPr>
    </w:pPr>
  </w:style>
  <w:style w:type="numbering" w:customStyle="1" w:styleId="-0">
    <w:name w:val="משרד האוצר - מדורג קצר"/>
    <w:uiPriority w:val="99"/>
    <w:rsid w:val="00B82CF8"/>
    <w:pPr>
      <w:numPr>
        <w:numId w:val="77"/>
      </w:numPr>
    </w:pPr>
  </w:style>
  <w:style w:type="numbering" w:customStyle="1" w:styleId="Style2">
    <w:name w:val="Style2"/>
    <w:rsid w:val="00B82CF8"/>
    <w:pPr>
      <w:numPr>
        <w:numId w:val="78"/>
      </w:numPr>
    </w:pPr>
  </w:style>
  <w:style w:type="numbering" w:styleId="111111">
    <w:name w:val="Outline List 2"/>
    <w:basedOn w:val="af6"/>
    <w:unhideWhenUsed/>
    <w:rsid w:val="00B82CF8"/>
    <w:pPr>
      <w:numPr>
        <w:numId w:val="79"/>
      </w:numPr>
    </w:pPr>
  </w:style>
  <w:style w:type="numbering" w:customStyle="1" w:styleId="Style1">
    <w:name w:val="Style1"/>
    <w:rsid w:val="00B82CF8"/>
    <w:pPr>
      <w:numPr>
        <w:numId w:val="80"/>
      </w:numPr>
    </w:pPr>
  </w:style>
  <w:style w:type="table" w:customStyle="1" w:styleId="3ff6">
    <w:name w:val="רשת טבלה3"/>
    <w:basedOn w:val="af5"/>
    <w:next w:val="aff9"/>
    <w:uiPriority w:val="3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6">
    <w:name w:val="page number"/>
    <w:basedOn w:val="af4"/>
    <w:uiPriority w:val="99"/>
    <w:rsid w:val="00EC56B6"/>
  </w:style>
  <w:style w:type="numbering" w:customStyle="1" w:styleId="1fff6">
    <w:name w:val="ללא רשימה1"/>
    <w:next w:val="af6"/>
    <w:uiPriority w:val="99"/>
    <w:semiHidden/>
    <w:unhideWhenUsed/>
    <w:rsid w:val="00EC56B6"/>
  </w:style>
  <w:style w:type="numbering" w:customStyle="1" w:styleId="2ff8">
    <w:name w:val="ללא רשימה2"/>
    <w:next w:val="af6"/>
    <w:uiPriority w:val="99"/>
    <w:semiHidden/>
    <w:unhideWhenUsed/>
    <w:rsid w:val="00EC56B6"/>
  </w:style>
  <w:style w:type="character" w:styleId="affffffff7">
    <w:name w:val="Emphasis"/>
    <w:qFormat/>
    <w:rsid w:val="00EC56B6"/>
    <w:rPr>
      <w:i/>
      <w:iCs/>
    </w:rPr>
  </w:style>
  <w:style w:type="numbering" w:customStyle="1" w:styleId="3ff7">
    <w:name w:val="ללא רשימה3"/>
    <w:next w:val="af6"/>
    <w:uiPriority w:val="99"/>
    <w:semiHidden/>
    <w:unhideWhenUsed/>
    <w:rsid w:val="00EC56B6"/>
  </w:style>
  <w:style w:type="numbering" w:customStyle="1" w:styleId="4fc">
    <w:name w:val="ללא רשימה4"/>
    <w:next w:val="af6"/>
    <w:uiPriority w:val="99"/>
    <w:semiHidden/>
    <w:unhideWhenUsed/>
    <w:rsid w:val="00EC56B6"/>
  </w:style>
  <w:style w:type="character" w:styleId="affffffff8">
    <w:name w:val="line number"/>
    <w:basedOn w:val="af4"/>
    <w:rsid w:val="00EC56B6"/>
  </w:style>
  <w:style w:type="numbering" w:customStyle="1" w:styleId="116">
    <w:name w:val="ללא רשימה11"/>
    <w:next w:val="af6"/>
    <w:uiPriority w:val="99"/>
    <w:semiHidden/>
    <w:unhideWhenUsed/>
    <w:rsid w:val="00EC56B6"/>
  </w:style>
  <w:style w:type="paragraph" w:customStyle="1" w:styleId="font6">
    <w:name w:val="font6"/>
    <w:basedOn w:val="af3"/>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af3"/>
    <w:rsid w:val="0019677E"/>
    <w:pPr>
      <w:spacing w:before="100" w:beforeAutospacing="1" w:after="100" w:afterAutospacing="1"/>
    </w:pPr>
    <w:rPr>
      <w:color w:val="000000"/>
      <w:sz w:val="14"/>
      <w:szCs w:val="14"/>
    </w:rPr>
  </w:style>
  <w:style w:type="paragraph" w:customStyle="1" w:styleId="xl65">
    <w:name w:val="xl65"/>
    <w:basedOn w:val="af3"/>
    <w:rsid w:val="0019677E"/>
    <w:pPr>
      <w:spacing w:before="100" w:beforeAutospacing="1" w:after="100" w:afterAutospacing="1"/>
    </w:pPr>
  </w:style>
  <w:style w:type="paragraph" w:customStyle="1" w:styleId="xl67">
    <w:name w:val="xl67"/>
    <w:basedOn w:val="af3"/>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3"/>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3"/>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3"/>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3"/>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3"/>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3"/>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3"/>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3"/>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3"/>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3"/>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3"/>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3"/>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3"/>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3"/>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3"/>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3"/>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3"/>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3"/>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3"/>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3"/>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3"/>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3"/>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3"/>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3"/>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3"/>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3"/>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3"/>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3"/>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3"/>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3"/>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3"/>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3"/>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4"/>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af3"/>
    <w:link w:val="HeadingPerekChar"/>
    <w:qFormat/>
    <w:rsid w:val="00F04931"/>
    <w:pPr>
      <w:numPr>
        <w:numId w:val="81"/>
      </w:numPr>
      <w:bidi/>
      <w:jc w:val="both"/>
    </w:pPr>
    <w:rPr>
      <w:rFonts w:cs="David"/>
      <w:b/>
      <w:bCs/>
      <w:sz w:val="32"/>
      <w:szCs w:val="32"/>
      <w:lang w:eastAsia="he-IL"/>
    </w:rPr>
  </w:style>
  <w:style w:type="paragraph" w:customStyle="1" w:styleId="PARA1">
    <w:name w:val="PARA 1"/>
    <w:basedOn w:val="af3"/>
    <w:qFormat/>
    <w:rsid w:val="00F04931"/>
    <w:pPr>
      <w:numPr>
        <w:ilvl w:val="1"/>
        <w:numId w:val="81"/>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af3"/>
    <w:qFormat/>
    <w:rsid w:val="00F04931"/>
    <w:pPr>
      <w:numPr>
        <w:ilvl w:val="3"/>
        <w:numId w:val="81"/>
      </w:numPr>
      <w:tabs>
        <w:tab w:val="left" w:pos="387"/>
      </w:tabs>
      <w:bidi/>
      <w:spacing w:before="120"/>
      <w:jc w:val="both"/>
    </w:pPr>
    <w:rPr>
      <w:rFonts w:cs="Narkisim"/>
      <w:lang w:eastAsia="he-IL"/>
    </w:rPr>
  </w:style>
  <w:style w:type="paragraph" w:customStyle="1" w:styleId="V1">
    <w:name w:val="V1"/>
    <w:basedOn w:val="afc"/>
    <w:qFormat/>
    <w:rsid w:val="00827483"/>
    <w:pPr>
      <w:numPr>
        <w:ilvl w:val="1"/>
        <w:numId w:val="82"/>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4"/>
    <w:uiPriority w:val="99"/>
    <w:semiHidden/>
    <w:unhideWhenUsed/>
    <w:rsid w:val="00DA0FB4"/>
    <w:rPr>
      <w:color w:val="605E5C"/>
      <w:shd w:val="clear" w:color="auto" w:fill="E1DFDD"/>
    </w:rPr>
  </w:style>
  <w:style w:type="character" w:customStyle="1" w:styleId="2ff9">
    <w:name w:val="אזכור לא מזוהה2"/>
    <w:basedOn w:val="af4"/>
    <w:uiPriority w:val="99"/>
    <w:semiHidden/>
    <w:unhideWhenUsed/>
    <w:rsid w:val="00EC0996"/>
    <w:rPr>
      <w:color w:val="605E5C"/>
      <w:shd w:val="clear" w:color="auto" w:fill="E1DFDD"/>
    </w:rPr>
  </w:style>
  <w:style w:type="paragraph" w:customStyle="1" w:styleId="24">
    <w:name w:val="נספח רמה 2"/>
    <w:basedOn w:val="1110"/>
    <w:link w:val="2ffa"/>
    <w:qFormat/>
    <w:rsid w:val="0052077E"/>
    <w:pPr>
      <w:keepNext/>
      <w:numPr>
        <w:ilvl w:val="1"/>
        <w:numId w:val="84"/>
      </w:numPr>
    </w:pPr>
  </w:style>
  <w:style w:type="character" w:customStyle="1" w:styleId="2ffa">
    <w:name w:val="נספח רמה 2 תו"/>
    <w:basedOn w:val="1112"/>
    <w:link w:val="24"/>
    <w:rsid w:val="0052077E"/>
    <w:rPr>
      <w:rFonts w:ascii="Narkisim" w:eastAsia="Times New Roman" w:hAnsi="Narkisim" w:cs="Narkisim"/>
      <w:sz w:val="24"/>
      <w:szCs w:val="24"/>
    </w:rPr>
  </w:style>
  <w:style w:type="paragraph" w:customStyle="1" w:styleId="-111">
    <w:name w:val="א - חלק ב1 1.1"/>
    <w:basedOn w:val="110"/>
    <w:link w:val="-1110"/>
    <w:qFormat/>
    <w:rsid w:val="007208DF"/>
    <w:pPr>
      <w:numPr>
        <w:numId w:val="83"/>
      </w:numPr>
    </w:pPr>
  </w:style>
  <w:style w:type="character" w:customStyle="1" w:styleId="-1110">
    <w:name w:val="א - חלק ב1 1.1 תו"/>
    <w:basedOn w:val="113"/>
    <w:link w:val="-111"/>
    <w:rsid w:val="007208DF"/>
    <w:rPr>
      <w:rFonts w:ascii="Narkisim" w:hAnsi="Narkisim" w:cs="Narkisim"/>
      <w:sz w:val="24"/>
      <w:szCs w:val="24"/>
    </w:rPr>
  </w:style>
  <w:style w:type="paragraph" w:customStyle="1" w:styleId="2ffb">
    <w:name w:val="ממוספר 2"/>
    <w:basedOn w:val="af3"/>
    <w:link w:val="2ffc"/>
    <w:qFormat/>
    <w:rsid w:val="0001680E"/>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a"/>
    <w:link w:val="117"/>
    <w:qFormat/>
    <w:rsid w:val="00D87C50"/>
    <w:pPr>
      <w:numPr>
        <w:ilvl w:val="1"/>
        <w:numId w:val="85"/>
      </w:numPr>
      <w:overflowPunct/>
      <w:autoSpaceDE/>
      <w:autoSpaceDN/>
      <w:adjustRightInd/>
      <w:ind w:hanging="577"/>
      <w:jc w:val="both"/>
    </w:pPr>
    <w:rPr>
      <w:rFonts w:ascii="Narkisim" w:hAnsi="Narkisim" w:cs="Narkisim"/>
      <w:sz w:val="24"/>
    </w:rPr>
  </w:style>
  <w:style w:type="paragraph" w:customStyle="1" w:styleId="111">
    <w:name w:val="סעיף 1.1.1"/>
    <w:basedOn w:val="af3"/>
    <w:link w:val="1114"/>
    <w:qFormat/>
    <w:rsid w:val="00D87C50"/>
    <w:pPr>
      <w:numPr>
        <w:ilvl w:val="2"/>
        <w:numId w:val="85"/>
      </w:numPr>
      <w:bidi/>
      <w:jc w:val="both"/>
    </w:pPr>
    <w:rPr>
      <w:rFonts w:ascii="Narkisim" w:hAnsi="Narkisim" w:cs="Narkisim"/>
      <w:lang w:eastAsia="he-IL"/>
    </w:rPr>
  </w:style>
  <w:style w:type="character" w:customStyle="1" w:styleId="117">
    <w:name w:val="סעיף 1.1 תו"/>
    <w:link w:val="11"/>
    <w:rsid w:val="00D87C50"/>
    <w:rPr>
      <w:rFonts w:ascii="Narkisim" w:eastAsia="Times New Roman" w:hAnsi="Narkisim" w:cs="Narkisim"/>
      <w:sz w:val="24"/>
      <w:szCs w:val="24"/>
      <w:lang w:eastAsia="he-IL"/>
    </w:rPr>
  </w:style>
  <w:style w:type="character" w:customStyle="1" w:styleId="1114">
    <w:name w:val="סעיף 1.1.1 תו"/>
    <w:link w:val="111"/>
    <w:rsid w:val="00D87C50"/>
    <w:rPr>
      <w:rFonts w:ascii="Narkisim" w:eastAsia="Times New Roman" w:hAnsi="Narkisim" w:cs="Narkisim"/>
      <w:sz w:val="24"/>
      <w:szCs w:val="24"/>
      <w:lang w:eastAsia="he-IL"/>
    </w:rPr>
  </w:style>
  <w:style w:type="paragraph" w:customStyle="1" w:styleId="10">
    <w:name w:val="סעיף 1"/>
    <w:basedOn w:val="af3"/>
    <w:link w:val="1fff8"/>
    <w:qFormat/>
    <w:rsid w:val="00D87C50"/>
    <w:pPr>
      <w:numPr>
        <w:numId w:val="85"/>
      </w:numPr>
      <w:bidi/>
      <w:jc w:val="both"/>
    </w:pPr>
    <w:rPr>
      <w:rFonts w:cs="David"/>
      <w:b/>
      <w:bCs/>
      <w:lang w:eastAsia="he-IL"/>
    </w:rPr>
  </w:style>
  <w:style w:type="character" w:customStyle="1" w:styleId="1fff8">
    <w:name w:val="סעיף 1 תו"/>
    <w:link w:val="10"/>
    <w:rsid w:val="00D87C50"/>
    <w:rPr>
      <w:rFonts w:ascii="Times New Roman" w:eastAsia="Times New Roman" w:hAnsi="Times New Roman" w:cs="David"/>
      <w:b/>
      <w:bCs/>
      <w:sz w:val="24"/>
      <w:szCs w:val="24"/>
      <w:lang w:eastAsia="he-IL"/>
    </w:rPr>
  </w:style>
  <w:style w:type="character" w:customStyle="1" w:styleId="HNormalChar">
    <w:name w:val="HNormal Char"/>
    <w:link w:val="HNormal"/>
    <w:rsid w:val="00D87C50"/>
    <w:rPr>
      <w:rFonts w:ascii="Times New Roman" w:eastAsia="Times New Roman" w:hAnsi="Times New Roman" w:cs="David"/>
      <w:noProof/>
      <w:sz w:val="20"/>
      <w:szCs w:val="24"/>
      <w:lang w:eastAsia="he-IL"/>
    </w:rPr>
  </w:style>
  <w:style w:type="numbering" w:customStyle="1" w:styleId="5f5">
    <w:name w:val="ללא רשימה5"/>
    <w:next w:val="af6"/>
    <w:uiPriority w:val="99"/>
    <w:semiHidden/>
    <w:unhideWhenUsed/>
    <w:rsid w:val="009C5136"/>
  </w:style>
  <w:style w:type="paragraph" w:customStyle="1" w:styleId="1fff9">
    <w:name w:val="בסיס 1"/>
    <w:basedOn w:val="af3"/>
    <w:next w:val="af3"/>
    <w:rsid w:val="009C5136"/>
    <w:pPr>
      <w:bidi/>
      <w:spacing w:after="120" w:line="360" w:lineRule="auto"/>
      <w:ind w:left="680" w:hanging="680"/>
      <w:jc w:val="both"/>
    </w:pPr>
    <w:rPr>
      <w:rFonts w:cs="David"/>
      <w:bCs/>
      <w:sz w:val="28"/>
      <w:szCs w:val="32"/>
      <w:u w:val="single"/>
    </w:rPr>
  </w:style>
  <w:style w:type="paragraph" w:customStyle="1" w:styleId="affffffff9">
    <w:name w:val="כותרת פרק"/>
    <w:basedOn w:val="af3"/>
    <w:next w:val="af3"/>
    <w:rsid w:val="009C5136"/>
    <w:pPr>
      <w:tabs>
        <w:tab w:val="left" w:pos="454"/>
      </w:tabs>
      <w:bidi/>
      <w:spacing w:after="360" w:line="360" w:lineRule="auto"/>
      <w:jc w:val="center"/>
    </w:pPr>
    <w:rPr>
      <w:rFonts w:cs="David"/>
      <w:b/>
      <w:bCs/>
      <w:spacing w:val="20"/>
      <w:sz w:val="44"/>
      <w:szCs w:val="44"/>
      <w:u w:val="single"/>
    </w:rPr>
  </w:style>
  <w:style w:type="character" w:customStyle="1" w:styleId="3ff8">
    <w:name w:val="טקסט בסיסי תו תו3"/>
    <w:rsid w:val="009C5136"/>
    <w:rPr>
      <w:rFonts w:ascii="Times New Roman" w:eastAsia="Times New Roman" w:hAnsi="Times New Roman" w:cs="Times New Roman"/>
      <w:sz w:val="24"/>
      <w:szCs w:val="24"/>
      <w:lang w:bidi="he-IL"/>
    </w:rPr>
  </w:style>
  <w:style w:type="table" w:customStyle="1" w:styleId="4fd">
    <w:name w:val="רשת טבלה4"/>
    <w:basedOn w:val="af5"/>
    <w:next w:val="aff9"/>
    <w:uiPriority w:val="59"/>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3"/>
    <w:rsid w:val="009C5136"/>
    <w:pPr>
      <w:bidi/>
      <w:spacing w:line="360" w:lineRule="auto"/>
      <w:ind w:left="1587" w:hanging="907"/>
      <w:jc w:val="both"/>
    </w:pPr>
    <w:rPr>
      <w:rFonts w:cs="David"/>
      <w:sz w:val="26"/>
      <w:szCs w:val="26"/>
    </w:rPr>
  </w:style>
  <w:style w:type="numbering" w:customStyle="1" w:styleId="120">
    <w:name w:val="ללא רשימה12"/>
    <w:next w:val="af6"/>
    <w:uiPriority w:val="99"/>
    <w:semiHidden/>
    <w:unhideWhenUsed/>
    <w:rsid w:val="009C5136"/>
  </w:style>
  <w:style w:type="table" w:customStyle="1" w:styleId="1fffa">
    <w:name w:val="טבלת רשת1"/>
    <w:basedOn w:val="af5"/>
    <w:next w:val="aff9"/>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3"/>
    <w:semiHidden/>
    <w:rsid w:val="009C5136"/>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0">
    <w:name w:val="רשימת מאור מדורגת"/>
    <w:rsid w:val="009C5136"/>
    <w:pPr>
      <w:numPr>
        <w:numId w:val="86"/>
      </w:numPr>
    </w:pPr>
  </w:style>
  <w:style w:type="paragraph" w:customStyle="1" w:styleId="af0">
    <w:name w:val="מספור"/>
    <w:basedOn w:val="af3"/>
    <w:link w:val="affffffffa"/>
    <w:uiPriority w:val="1"/>
    <w:qFormat/>
    <w:rsid w:val="009C5136"/>
    <w:pPr>
      <w:numPr>
        <w:numId w:val="87"/>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a">
    <w:name w:val="מספור תו"/>
    <w:link w:val="af0"/>
    <w:uiPriority w:val="1"/>
    <w:rsid w:val="009C5136"/>
    <w:rPr>
      <w:rFonts w:ascii="Times New Roman" w:eastAsia="Times New Roman" w:hAnsi="Times New Roman" w:cs="Times New Roman"/>
      <w:szCs w:val="24"/>
      <w:lang w:val="x-none" w:eastAsia="he-IL"/>
    </w:rPr>
  </w:style>
  <w:style w:type="paragraph" w:customStyle="1" w:styleId="af2">
    <w:name w:val="ממסופר מדורג"/>
    <w:basedOn w:val="af0"/>
    <w:link w:val="affffffffb"/>
    <w:uiPriority w:val="1"/>
    <w:rsid w:val="009C5136"/>
    <w:pPr>
      <w:numPr>
        <w:numId w:val="88"/>
      </w:numPr>
    </w:pPr>
  </w:style>
  <w:style w:type="paragraph" w:customStyle="1" w:styleId="affffffffc">
    <w:name w:val="מ. מדורג"/>
    <w:basedOn w:val="af2"/>
    <w:link w:val="affffffffd"/>
    <w:uiPriority w:val="1"/>
    <w:rsid w:val="009C5136"/>
    <w:pPr>
      <w:ind w:left="360"/>
    </w:pPr>
  </w:style>
  <w:style w:type="character" w:customStyle="1" w:styleId="affffffffb">
    <w:name w:val="ממסופר מדורג תו"/>
    <w:link w:val="af2"/>
    <w:uiPriority w:val="1"/>
    <w:rsid w:val="009C5136"/>
    <w:rPr>
      <w:rFonts w:ascii="Times New Roman" w:eastAsia="Times New Roman" w:hAnsi="Times New Roman" w:cs="Times New Roman"/>
      <w:szCs w:val="24"/>
      <w:lang w:val="x-none" w:eastAsia="he-IL"/>
    </w:rPr>
  </w:style>
  <w:style w:type="character" w:customStyle="1" w:styleId="affffffffd">
    <w:name w:val="מ. מדורג תו"/>
    <w:link w:val="affffffffc"/>
    <w:uiPriority w:val="1"/>
    <w:rsid w:val="009C5136"/>
    <w:rPr>
      <w:rFonts w:ascii="Times New Roman" w:eastAsia="Times New Roman" w:hAnsi="Times New Roman" w:cs="Times New Roman"/>
      <w:szCs w:val="24"/>
      <w:lang w:val="x-none" w:eastAsia="he-IL"/>
    </w:rPr>
  </w:style>
  <w:style w:type="paragraph" w:customStyle="1" w:styleId="a9">
    <w:name w:val="מדורג ממוספר"/>
    <w:basedOn w:val="af3"/>
    <w:link w:val="affffffffe"/>
    <w:uiPriority w:val="1"/>
    <w:qFormat/>
    <w:rsid w:val="009C5136"/>
    <w:pPr>
      <w:numPr>
        <w:numId w:val="89"/>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3">
    <w:name w:val="מדורג תו"/>
    <w:link w:val="aa"/>
    <w:rsid w:val="009C5136"/>
    <w:rPr>
      <w:rFonts w:ascii="Times New Roman" w:eastAsia="Times New Roman" w:hAnsi="Times New Roman" w:cs="David"/>
      <w:sz w:val="24"/>
      <w:szCs w:val="26"/>
      <w:lang w:eastAsia="he-IL"/>
    </w:rPr>
  </w:style>
  <w:style w:type="paragraph" w:customStyle="1" w:styleId="afffffffff">
    <w:name w:val="תבליט"/>
    <w:basedOn w:val="afff9"/>
    <w:link w:val="afffffffff0"/>
    <w:qFormat/>
    <w:rsid w:val="009C5136"/>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e">
    <w:name w:val="מדורג ממוספר תו"/>
    <w:link w:val="a9"/>
    <w:uiPriority w:val="1"/>
    <w:rsid w:val="009C5136"/>
    <w:rPr>
      <w:rFonts w:ascii="Times New Roman" w:eastAsia="Times New Roman" w:hAnsi="Times New Roman" w:cs="Times New Roman"/>
      <w:szCs w:val="24"/>
      <w:lang w:val="x-none" w:eastAsia="he-IL"/>
    </w:rPr>
  </w:style>
  <w:style w:type="character" w:customStyle="1" w:styleId="afffa">
    <w:name w:val="רשימה מתובלטת תו"/>
    <w:link w:val="afff9"/>
    <w:rsid w:val="009C5136"/>
    <w:rPr>
      <w:rFonts w:ascii="Times New Roman" w:eastAsia="Times New Roman" w:hAnsi="Times New Roman" w:cs="David"/>
      <w:sz w:val="24"/>
      <w:szCs w:val="24"/>
    </w:rPr>
  </w:style>
  <w:style w:type="character" w:customStyle="1" w:styleId="afffffffff0">
    <w:name w:val="תבליט תו"/>
    <w:link w:val="afffffffff"/>
    <w:rsid w:val="009C5136"/>
    <w:rPr>
      <w:rFonts w:ascii="Times New Roman" w:eastAsia="Times New Roman" w:hAnsi="Times New Roman" w:cs="Times New Roman"/>
      <w:szCs w:val="24"/>
      <w:lang w:val="x-none" w:eastAsia="he-IL"/>
    </w:rPr>
  </w:style>
  <w:style w:type="numbering" w:customStyle="1" w:styleId="1115">
    <w:name w:val="ללא רשימה111"/>
    <w:next w:val="af6"/>
    <w:semiHidden/>
    <w:unhideWhenUsed/>
    <w:rsid w:val="009C5136"/>
  </w:style>
  <w:style w:type="paragraph" w:customStyle="1" w:styleId="3ff9">
    <w:name w:val="בסיס 3"/>
    <w:basedOn w:val="af3"/>
    <w:rsid w:val="009C5136"/>
    <w:pPr>
      <w:bidi/>
      <w:spacing w:line="360" w:lineRule="auto"/>
      <w:ind w:left="2042" w:hanging="454"/>
      <w:jc w:val="both"/>
    </w:pPr>
    <w:rPr>
      <w:rFonts w:cs="David"/>
      <w:sz w:val="26"/>
      <w:szCs w:val="26"/>
    </w:rPr>
  </w:style>
  <w:style w:type="paragraph" w:customStyle="1" w:styleId="N-1A">
    <w:name w:val="N-1A"/>
    <w:basedOn w:val="N-1"/>
    <w:rsid w:val="009C5136"/>
    <w:pPr>
      <w:overflowPunct/>
      <w:autoSpaceDE/>
      <w:autoSpaceDN/>
      <w:adjustRightInd/>
      <w:spacing w:line="240" w:lineRule="auto"/>
      <w:ind w:left="964" w:hanging="397"/>
    </w:pPr>
    <w:rPr>
      <w:snapToGrid w:val="0"/>
    </w:rPr>
  </w:style>
  <w:style w:type="table" w:customStyle="1" w:styleId="118">
    <w:name w:val="טבלת רשת11"/>
    <w:basedOn w:val="af5"/>
    <w:next w:val="aff9"/>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9C5136"/>
    <w:pPr>
      <w:ind w:left="1134" w:hanging="454"/>
    </w:pPr>
  </w:style>
  <w:style w:type="paragraph" w:customStyle="1" w:styleId="N-4">
    <w:name w:val="N-4"/>
    <w:basedOn w:val="af3"/>
    <w:rsid w:val="009C5136"/>
    <w:pPr>
      <w:bidi/>
      <w:ind w:left="2976"/>
    </w:pPr>
    <w:rPr>
      <w:rFonts w:cs="David"/>
      <w:spacing w:val="10"/>
      <w:sz w:val="20"/>
      <w:lang w:eastAsia="he-IL"/>
    </w:rPr>
  </w:style>
  <w:style w:type="paragraph" w:customStyle="1" w:styleId="N-3">
    <w:name w:val="N-3"/>
    <w:basedOn w:val="af3"/>
    <w:rsid w:val="009C5136"/>
    <w:pPr>
      <w:overflowPunct w:val="0"/>
      <w:autoSpaceDE w:val="0"/>
      <w:autoSpaceDN w:val="0"/>
      <w:bidi/>
      <w:adjustRightInd w:val="0"/>
      <w:ind w:left="2041"/>
      <w:textAlignment w:val="baseline"/>
    </w:pPr>
    <w:rPr>
      <w:rFonts w:cs="David"/>
      <w:spacing w:val="10"/>
      <w:sz w:val="20"/>
    </w:rPr>
  </w:style>
  <w:style w:type="paragraph" w:customStyle="1" w:styleId="N-2">
    <w:name w:val="N-2"/>
    <w:basedOn w:val="af3"/>
    <w:rsid w:val="009C5136"/>
    <w:pPr>
      <w:overflowPunct w:val="0"/>
      <w:autoSpaceDE w:val="0"/>
      <w:autoSpaceDN w:val="0"/>
      <w:bidi/>
      <w:adjustRightInd w:val="0"/>
      <w:ind w:left="1247"/>
      <w:textAlignment w:val="baseline"/>
    </w:pPr>
    <w:rPr>
      <w:rFonts w:cs="David"/>
      <w:spacing w:val="10"/>
      <w:sz w:val="20"/>
    </w:rPr>
  </w:style>
  <w:style w:type="paragraph" w:customStyle="1" w:styleId="afffffffff1">
    <w:name w:val="רווח"/>
    <w:basedOn w:val="N-1"/>
    <w:rsid w:val="009C5136"/>
    <w:pPr>
      <w:tabs>
        <w:tab w:val="left" w:pos="794"/>
      </w:tabs>
      <w:overflowPunct/>
      <w:autoSpaceDE/>
      <w:autoSpaceDN/>
      <w:adjustRightInd/>
      <w:spacing w:line="140" w:lineRule="exact"/>
      <w:ind w:left="0"/>
    </w:pPr>
  </w:style>
  <w:style w:type="paragraph" w:customStyle="1" w:styleId="N-1B">
    <w:name w:val="N-1B"/>
    <w:basedOn w:val="af3"/>
    <w:rsid w:val="009C5136"/>
    <w:pPr>
      <w:bidi/>
      <w:ind w:left="1304" w:hanging="340"/>
    </w:pPr>
    <w:rPr>
      <w:rFonts w:cs="David"/>
      <w:spacing w:val="10"/>
      <w:lang w:eastAsia="he-IL"/>
    </w:rPr>
  </w:style>
  <w:style w:type="paragraph" w:customStyle="1" w:styleId="N-3A">
    <w:name w:val="N-3A"/>
    <w:basedOn w:val="N-3"/>
    <w:rsid w:val="009C5136"/>
    <w:pPr>
      <w:overflowPunct/>
      <w:autoSpaceDE/>
      <w:autoSpaceDN/>
      <w:adjustRightInd/>
      <w:ind w:left="2438" w:hanging="397"/>
      <w:textAlignment w:val="auto"/>
    </w:pPr>
    <w:rPr>
      <w:lang w:eastAsia="he-IL"/>
    </w:rPr>
  </w:style>
  <w:style w:type="paragraph" w:customStyle="1" w:styleId="N-2A">
    <w:name w:val="N-2A"/>
    <w:basedOn w:val="af3"/>
    <w:rsid w:val="009C5136"/>
    <w:pPr>
      <w:bidi/>
      <w:ind w:left="1644" w:hanging="397"/>
    </w:pPr>
    <w:rPr>
      <w:rFonts w:cs="David"/>
      <w:spacing w:val="10"/>
      <w:sz w:val="20"/>
      <w:lang w:eastAsia="he-IL"/>
    </w:rPr>
  </w:style>
  <w:style w:type="paragraph" w:customStyle="1" w:styleId="N-3B">
    <w:name w:val="N-3B"/>
    <w:basedOn w:val="N-3A"/>
    <w:rsid w:val="009C5136"/>
    <w:pPr>
      <w:ind w:left="2778" w:hanging="340"/>
    </w:pPr>
  </w:style>
  <w:style w:type="paragraph" w:customStyle="1" w:styleId="table">
    <w:name w:val="table"/>
    <w:basedOn w:val="af3"/>
    <w:rsid w:val="009C5136"/>
    <w:pPr>
      <w:bidi/>
    </w:pPr>
    <w:rPr>
      <w:rFonts w:cs="David"/>
      <w:sz w:val="16"/>
      <w:szCs w:val="20"/>
      <w:lang w:eastAsia="he-IL"/>
    </w:rPr>
  </w:style>
  <w:style w:type="paragraph" w:customStyle="1" w:styleId="Table0">
    <w:name w:val="Table"/>
    <w:basedOn w:val="af3"/>
    <w:rsid w:val="009C5136"/>
    <w:pPr>
      <w:bidi/>
      <w:ind w:left="680"/>
      <w:jc w:val="both"/>
    </w:pPr>
    <w:rPr>
      <w:rFonts w:cs="David"/>
      <w:sz w:val="26"/>
      <w:szCs w:val="26"/>
      <w:lang w:eastAsia="he-IL"/>
    </w:rPr>
  </w:style>
  <w:style w:type="paragraph" w:customStyle="1" w:styleId="1fffc">
    <w:name w:val="כותרת ימנית 1"/>
    <w:basedOn w:val="af3"/>
    <w:rsid w:val="009C513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3"/>
    <w:rsid w:val="009C513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2">
    <w:name w:val="Signature"/>
    <w:basedOn w:val="af3"/>
    <w:link w:val="afffffffff3"/>
    <w:rsid w:val="009C5136"/>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3">
    <w:name w:val="חתימה תו"/>
    <w:basedOn w:val="af4"/>
    <w:link w:val="afffffffff2"/>
    <w:rsid w:val="009C5136"/>
    <w:rPr>
      <w:rFonts w:ascii="Times New Roman" w:eastAsia="Times New Roman" w:hAnsi="Times New Roman" w:cs="Times New Roman"/>
      <w:b/>
      <w:bCs/>
      <w:spacing w:val="10"/>
      <w:sz w:val="20"/>
      <w:szCs w:val="24"/>
      <w:lang w:val="x-none" w:eastAsia="x-none"/>
    </w:rPr>
  </w:style>
  <w:style w:type="numbering" w:customStyle="1" w:styleId="112">
    <w:name w:val="סגנון11"/>
    <w:rsid w:val="009C5136"/>
    <w:pPr>
      <w:numPr>
        <w:numId w:val="90"/>
      </w:numPr>
    </w:pPr>
  </w:style>
  <w:style w:type="character" w:customStyle="1" w:styleId="fontstyle01">
    <w:name w:val="fontstyle01"/>
    <w:rsid w:val="009C5136"/>
    <w:rPr>
      <w:rFonts w:ascii="David-Bold" w:hAnsi="David-Bold" w:hint="default"/>
      <w:b/>
      <w:bCs/>
      <w:i w:val="0"/>
      <w:iCs w:val="0"/>
      <w:color w:val="000000"/>
      <w:sz w:val="32"/>
      <w:szCs w:val="32"/>
    </w:rPr>
  </w:style>
  <w:style w:type="character" w:customStyle="1" w:styleId="fontstyle21">
    <w:name w:val="fontstyle21"/>
    <w:rsid w:val="009C5136"/>
    <w:rPr>
      <w:rFonts w:ascii="David" w:hAnsi="David" w:cs="David" w:hint="default"/>
      <w:b w:val="0"/>
      <w:bCs w:val="0"/>
      <w:i w:val="0"/>
      <w:iCs w:val="0"/>
      <w:color w:val="000000"/>
      <w:sz w:val="24"/>
      <w:szCs w:val="24"/>
    </w:rPr>
  </w:style>
  <w:style w:type="character" w:customStyle="1" w:styleId="fontstyle31">
    <w:name w:val="fontstyle31"/>
    <w:rsid w:val="009C5136"/>
    <w:rPr>
      <w:rFonts w:ascii="Arial" w:hAnsi="Arial" w:cs="Arial" w:hint="default"/>
      <w:b w:val="0"/>
      <w:bCs w:val="0"/>
      <w:i w:val="0"/>
      <w:iCs w:val="0"/>
      <w:color w:val="000000"/>
      <w:sz w:val="22"/>
      <w:szCs w:val="22"/>
    </w:rPr>
  </w:style>
  <w:style w:type="character" w:customStyle="1" w:styleId="fontstyle41">
    <w:name w:val="fontstyle41"/>
    <w:rsid w:val="009C5136"/>
    <w:rPr>
      <w:rFonts w:ascii="ArialMT" w:hAnsi="ArialMT" w:hint="default"/>
      <w:b w:val="0"/>
      <w:bCs w:val="0"/>
      <w:i w:val="0"/>
      <w:iCs w:val="0"/>
      <w:color w:val="000000"/>
      <w:sz w:val="22"/>
      <w:szCs w:val="22"/>
    </w:rPr>
  </w:style>
  <w:style w:type="character" w:customStyle="1" w:styleId="fontstyle51">
    <w:name w:val="fontstyle51"/>
    <w:rsid w:val="009C5136"/>
    <w:rPr>
      <w:rFonts w:ascii="Wingdings-Regular" w:hAnsi="Wingdings-Regular" w:hint="default"/>
      <w:b w:val="0"/>
      <w:bCs w:val="0"/>
      <w:i w:val="0"/>
      <w:iCs w:val="0"/>
      <w:color w:val="000000"/>
      <w:sz w:val="24"/>
      <w:szCs w:val="24"/>
    </w:rPr>
  </w:style>
  <w:style w:type="character" w:customStyle="1" w:styleId="fontstyle61">
    <w:name w:val="fontstyle61"/>
    <w:rsid w:val="009C5136"/>
    <w:rPr>
      <w:rFonts w:ascii="TimesNewRomanPSMT" w:hAnsi="TimesNewRomanPSMT" w:hint="default"/>
      <w:b w:val="0"/>
      <w:bCs w:val="0"/>
      <w:i w:val="0"/>
      <w:iCs w:val="0"/>
      <w:color w:val="000000"/>
      <w:sz w:val="24"/>
      <w:szCs w:val="24"/>
    </w:rPr>
  </w:style>
  <w:style w:type="character" w:customStyle="1" w:styleId="fontstyle71">
    <w:name w:val="fontstyle71"/>
    <w:rsid w:val="009C5136"/>
    <w:rPr>
      <w:rFonts w:ascii="Webdings" w:hAnsi="Webdings" w:hint="default"/>
      <w:b w:val="0"/>
      <w:bCs w:val="0"/>
      <w:i w:val="0"/>
      <w:iCs w:val="0"/>
      <w:color w:val="000000"/>
      <w:sz w:val="22"/>
      <w:szCs w:val="22"/>
    </w:rPr>
  </w:style>
  <w:style w:type="paragraph" w:customStyle="1" w:styleId="23">
    <w:name w:val="סעיף רמה 2"/>
    <w:basedOn w:val="af3"/>
    <w:autoRedefine/>
    <w:qFormat/>
    <w:rsid w:val="009C5136"/>
    <w:pPr>
      <w:numPr>
        <w:ilvl w:val="1"/>
        <w:numId w:val="91"/>
      </w:numPr>
      <w:bidi/>
      <w:spacing w:line="360" w:lineRule="auto"/>
      <w:ind w:left="567" w:hanging="567"/>
      <w:jc w:val="both"/>
    </w:pPr>
    <w:rPr>
      <w:rFonts w:ascii="Arial" w:hAnsi="Arial" w:cs="Arial"/>
      <w:sz w:val="22"/>
      <w:szCs w:val="22"/>
    </w:rPr>
  </w:style>
  <w:style w:type="paragraph" w:customStyle="1" w:styleId="34">
    <w:name w:val="סעיף רמה 3"/>
    <w:basedOn w:val="23"/>
    <w:autoRedefine/>
    <w:qFormat/>
    <w:rsid w:val="009C5136"/>
    <w:pPr>
      <w:numPr>
        <w:ilvl w:val="2"/>
      </w:numPr>
      <w:tabs>
        <w:tab w:val="left" w:pos="1304"/>
      </w:tabs>
      <w:ind w:left="1304" w:hanging="737"/>
    </w:pPr>
  </w:style>
  <w:style w:type="table" w:customStyle="1" w:styleId="119">
    <w:name w:val="טקסט טבלה תחתונה11"/>
    <w:basedOn w:val="af5"/>
    <w:next w:val="aff9"/>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4">
    <w:name w:val="כותרת שם נספח"/>
    <w:basedOn w:val="af3"/>
    <w:rsid w:val="009C5136"/>
    <w:pPr>
      <w:bidi/>
      <w:spacing w:before="240" w:line="360" w:lineRule="auto"/>
      <w:jc w:val="both"/>
    </w:pPr>
    <w:rPr>
      <w:rFonts w:ascii="Arial" w:hAnsi="Arial" w:cs="Arial"/>
      <w:b/>
      <w:bCs/>
      <w:color w:val="1B3461"/>
      <w:sz w:val="26"/>
      <w:szCs w:val="26"/>
    </w:rPr>
  </w:style>
  <w:style w:type="paragraph" w:customStyle="1" w:styleId="afffffffff5">
    <w:name w:val="טקסט נספח"/>
    <w:basedOn w:val="afffffffff4"/>
    <w:rsid w:val="009C5136"/>
    <w:rPr>
      <w:rFonts w:cs="David"/>
      <w:b w:val="0"/>
      <w:bCs w:val="0"/>
      <w:color w:val="auto"/>
      <w:sz w:val="22"/>
      <w:szCs w:val="22"/>
    </w:rPr>
  </w:style>
  <w:style w:type="paragraph" w:customStyle="1" w:styleId="Char3">
    <w:name w:val="הדגשת צבע תו Char"/>
    <w:basedOn w:val="afffff7"/>
    <w:link w:val="CharChar0"/>
    <w:rsid w:val="009C5136"/>
    <w:pPr>
      <w:tabs>
        <w:tab w:val="clear" w:pos="1107"/>
      </w:tabs>
      <w:ind w:left="0" w:firstLine="0"/>
    </w:pPr>
    <w:rPr>
      <w:shd w:val="clear" w:color="auto" w:fill="DEE7F6"/>
    </w:rPr>
  </w:style>
  <w:style w:type="character" w:customStyle="1" w:styleId="CharChar0">
    <w:name w:val="הדגשת צבע תו Char Char"/>
    <w:link w:val="Char3"/>
    <w:rsid w:val="009C5136"/>
    <w:rPr>
      <w:rFonts w:ascii="Arial" w:eastAsia="Times New Roman" w:hAnsi="Arial" w:cs="Arial"/>
    </w:rPr>
  </w:style>
  <w:style w:type="paragraph" w:customStyle="1" w:styleId="afffffffff6">
    <w:name w:val="אייקון החשוב ביותר"/>
    <w:basedOn w:val="afffff7"/>
    <w:link w:val="afffffffff7"/>
    <w:rsid w:val="009C5136"/>
    <w:pPr>
      <w:tabs>
        <w:tab w:val="clear" w:pos="1107"/>
      </w:tabs>
      <w:ind w:left="0" w:firstLine="0"/>
    </w:pPr>
    <w:rPr>
      <w:rFonts w:ascii="Wingdings" w:hAnsi="Wingdings"/>
      <w:color w:val="5EA740"/>
      <w:position w:val="-4"/>
      <w:sz w:val="28"/>
      <w:szCs w:val="28"/>
    </w:rPr>
  </w:style>
  <w:style w:type="character" w:customStyle="1" w:styleId="afffffffff7">
    <w:name w:val="אייקון החשוב ביותר תו"/>
    <w:link w:val="afffffffff6"/>
    <w:rsid w:val="009C5136"/>
    <w:rPr>
      <w:rFonts w:ascii="Wingdings" w:eastAsia="Times New Roman" w:hAnsi="Wingdings" w:cs="Arial"/>
      <w:color w:val="5EA740"/>
      <w:position w:val="-4"/>
      <w:sz w:val="28"/>
      <w:szCs w:val="28"/>
    </w:rPr>
  </w:style>
  <w:style w:type="paragraph" w:customStyle="1" w:styleId="afffffffff8">
    <w:name w:val="אייקון רישום/דיווח"/>
    <w:basedOn w:val="afffff7"/>
    <w:link w:val="afffffffff9"/>
    <w:rsid w:val="009C5136"/>
    <w:pPr>
      <w:tabs>
        <w:tab w:val="clear" w:pos="1107"/>
      </w:tabs>
      <w:ind w:left="0" w:firstLine="0"/>
    </w:pPr>
    <w:rPr>
      <w:rFonts w:ascii="Wingdings" w:hAnsi="Wingdings"/>
      <w:color w:val="800080"/>
      <w:position w:val="-4"/>
      <w:sz w:val="28"/>
      <w:szCs w:val="28"/>
    </w:rPr>
  </w:style>
  <w:style w:type="character" w:customStyle="1" w:styleId="afffffffff9">
    <w:name w:val="אייקון רישום/דיווח תו"/>
    <w:link w:val="afffffffff8"/>
    <w:rsid w:val="009C5136"/>
    <w:rPr>
      <w:rFonts w:ascii="Wingdings" w:eastAsia="Times New Roman" w:hAnsi="Wingdings" w:cs="Arial"/>
      <w:color w:val="800080"/>
      <w:position w:val="-4"/>
      <w:sz w:val="28"/>
      <w:szCs w:val="28"/>
    </w:rPr>
  </w:style>
  <w:style w:type="paragraph" w:customStyle="1" w:styleId="afffffffffa">
    <w:name w:val="אייקון מערכות מידע"/>
    <w:basedOn w:val="afffff7"/>
    <w:link w:val="afffffffffb"/>
    <w:rsid w:val="009C5136"/>
    <w:pPr>
      <w:tabs>
        <w:tab w:val="clear" w:pos="1107"/>
      </w:tabs>
      <w:ind w:left="0" w:firstLine="0"/>
    </w:pPr>
    <w:rPr>
      <w:rFonts w:ascii="Wingdings" w:hAnsi="Wingdings"/>
      <w:color w:val="36A6E8"/>
      <w:position w:val="-4"/>
      <w:sz w:val="28"/>
      <w:szCs w:val="28"/>
    </w:rPr>
  </w:style>
  <w:style w:type="character" w:customStyle="1" w:styleId="afffffffffb">
    <w:name w:val="אייקון מערכות מידע תו"/>
    <w:link w:val="afffffffffa"/>
    <w:rsid w:val="009C5136"/>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7"/>
    <w:link w:val="CharCharChar"/>
    <w:rsid w:val="009C5136"/>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9C5136"/>
    <w:rPr>
      <w:rFonts w:ascii="Wingdings" w:eastAsia="Times New Roman" w:hAnsi="Wingdings" w:cs="Arial"/>
      <w:color w:val="A81229"/>
      <w:position w:val="-4"/>
      <w:sz w:val="28"/>
      <w:szCs w:val="28"/>
    </w:rPr>
  </w:style>
  <w:style w:type="character" w:customStyle="1" w:styleId="afffffffffc">
    <w:name w:val="טקסט סעיף תו תו"/>
    <w:rsid w:val="009C5136"/>
    <w:rPr>
      <w:rFonts w:ascii="Arial" w:hAnsi="Arial"/>
      <w:sz w:val="22"/>
      <w:szCs w:val="22"/>
    </w:rPr>
  </w:style>
  <w:style w:type="paragraph" w:customStyle="1" w:styleId="Para5">
    <w:name w:val="Para5"/>
    <w:basedOn w:val="af3"/>
    <w:rsid w:val="009C5136"/>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3"/>
    <w:next w:val="af3"/>
    <w:rsid w:val="009C5136"/>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9C5136"/>
    <w:pPr>
      <w:tabs>
        <w:tab w:val="clear" w:pos="624"/>
      </w:tabs>
      <w:ind w:right="624"/>
    </w:pPr>
  </w:style>
  <w:style w:type="paragraph" w:customStyle="1" w:styleId="Char30">
    <w:name w:val="Char3"/>
    <w:basedOn w:val="af3"/>
    <w:rsid w:val="009C5136"/>
    <w:pPr>
      <w:spacing w:after="160" w:line="240" w:lineRule="exact"/>
      <w:jc w:val="both"/>
    </w:pPr>
    <w:rPr>
      <w:rFonts w:ascii="Verdana" w:hAnsi="Verdana" w:cs="FrankRuehl"/>
      <w:sz w:val="16"/>
      <w:szCs w:val="20"/>
      <w:lang w:bidi="ar-SA"/>
    </w:rPr>
  </w:style>
  <w:style w:type="paragraph" w:customStyle="1" w:styleId="TableText0">
    <w:name w:val="Table Text"/>
    <w:basedOn w:val="af3"/>
    <w:link w:val="TableText1"/>
    <w:rsid w:val="009C5136"/>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9C5136"/>
    <w:pPr>
      <w:ind w:right="0"/>
      <w:jc w:val="both"/>
    </w:pPr>
  </w:style>
  <w:style w:type="paragraph" w:customStyle="1" w:styleId="TableSideHeading">
    <w:name w:val="Table SideHeading"/>
    <w:basedOn w:val="TableText0"/>
    <w:rsid w:val="009C5136"/>
  </w:style>
  <w:style w:type="character" w:customStyle="1" w:styleId="TableText1">
    <w:name w:val="Table Text תו"/>
    <w:link w:val="TableText0"/>
    <w:rsid w:val="009C5136"/>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3"/>
    <w:rsid w:val="009C5136"/>
    <w:pPr>
      <w:spacing w:before="100" w:beforeAutospacing="1" w:after="100" w:afterAutospacing="1"/>
    </w:pPr>
  </w:style>
  <w:style w:type="paragraph" w:customStyle="1" w:styleId="1fffd">
    <w:name w:val="טקסט בסיסי תו תו תו1 תו"/>
    <w:rsid w:val="009C5136"/>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3"/>
    <w:rsid w:val="009C5136"/>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9C5136"/>
    <w:rPr>
      <w:rFonts w:ascii="Times New Roman" w:hAnsi="Times New Roman" w:cs="Times New Roman"/>
      <w:sz w:val="20"/>
      <w:szCs w:val="32"/>
    </w:rPr>
  </w:style>
  <w:style w:type="paragraph" w:customStyle="1" w:styleId="footnote">
    <w:name w:val="footnote"/>
    <w:basedOn w:val="P00"/>
    <w:rsid w:val="009C513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3"/>
    <w:rsid w:val="009C5136"/>
    <w:pPr>
      <w:spacing w:before="100" w:beforeAutospacing="1" w:after="100" w:afterAutospacing="1"/>
    </w:pPr>
  </w:style>
  <w:style w:type="character" w:customStyle="1" w:styleId="3ffa">
    <w:name w:val="אזכור לא מזוהה3"/>
    <w:basedOn w:val="af4"/>
    <w:uiPriority w:val="99"/>
    <w:semiHidden/>
    <w:unhideWhenUsed/>
    <w:rsid w:val="00171024"/>
    <w:rPr>
      <w:color w:val="605E5C"/>
      <w:shd w:val="clear" w:color="auto" w:fill="E1DFDD"/>
    </w:rPr>
  </w:style>
  <w:style w:type="table" w:customStyle="1" w:styleId="TableGrid2">
    <w:name w:val="Table Grid2"/>
    <w:basedOn w:val="af5"/>
    <w:next w:val="aff9"/>
    <w:rsid w:val="007C271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
    <w:name w:val="רמה 2 נכון"/>
    <w:basedOn w:val="16"/>
    <w:link w:val="2fff0"/>
    <w:qFormat/>
    <w:rsid w:val="003756B0"/>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b">
    <w:name w:val="רמה 3 נכון"/>
    <w:basedOn w:val="2fff"/>
    <w:link w:val="3ffc"/>
    <w:qFormat/>
    <w:rsid w:val="003756B0"/>
    <w:pPr>
      <w:ind w:left="1241" w:hanging="709"/>
    </w:pPr>
  </w:style>
  <w:style w:type="paragraph" w:customStyle="1" w:styleId="4fe">
    <w:name w:val="רמה 4 נכון"/>
    <w:basedOn w:val="35"/>
    <w:qFormat/>
    <w:rsid w:val="003756B0"/>
    <w:pPr>
      <w:numPr>
        <w:ilvl w:val="0"/>
        <w:numId w:val="0"/>
      </w:numPr>
      <w:tabs>
        <w:tab w:val="clear" w:pos="1192"/>
      </w:tabs>
      <w:spacing w:after="160"/>
      <w:ind w:left="1949" w:hanging="850"/>
    </w:pPr>
    <w:rPr>
      <w:rFonts w:ascii="Narkisim" w:hAnsi="Narkisim" w:cs="Narkisim"/>
    </w:rPr>
  </w:style>
  <w:style w:type="character" w:customStyle="1" w:styleId="2fff0">
    <w:name w:val="רמה 2 נכון תו"/>
    <w:basedOn w:val="af4"/>
    <w:link w:val="2fff"/>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c">
    <w:name w:val="רמה 3 נכון תו"/>
    <w:basedOn w:val="2fff0"/>
    <w:link w:val="3ffb"/>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4"/>
    <w:link w:val="2ffb"/>
    <w:rsid w:val="00E534EA"/>
    <w:rPr>
      <w:rFonts w:ascii="Narkisim" w:eastAsia="Times New Roman" w:hAnsi="Narkisim" w:cs="Narkisim"/>
      <w:sz w:val="24"/>
      <w:szCs w:val="24"/>
    </w:rPr>
  </w:style>
  <w:style w:type="paragraph" w:customStyle="1" w:styleId="11111">
    <w:name w:val="1.1.1.1.1"/>
    <w:basedOn w:val="2ffb"/>
    <w:qFormat/>
    <w:rsid w:val="00817834"/>
    <w:pPr>
      <w:ind w:left="2658" w:hanging="850"/>
    </w:pPr>
  </w:style>
  <w:style w:type="paragraph" w:customStyle="1" w:styleId="11112">
    <w:name w:val="1.1.1.1 חדש"/>
    <w:basedOn w:val="1110"/>
    <w:link w:val="11113"/>
    <w:qFormat/>
    <w:rsid w:val="009D509F"/>
    <w:pPr>
      <w:keepLines w:val="0"/>
      <w:numPr>
        <w:ilvl w:val="0"/>
        <w:numId w:val="0"/>
      </w:numPr>
      <w:tabs>
        <w:tab w:val="num" w:pos="3168"/>
      </w:tabs>
      <w:spacing w:before="120" w:beforeAutospacing="0" w:after="60"/>
      <w:ind w:left="3168" w:right="284" w:hanging="1008"/>
      <w:outlineLvl w:val="2"/>
    </w:pPr>
    <w:rPr>
      <w:rFonts w:ascii="David" w:hAnsi="David" w:cs="David"/>
    </w:rPr>
  </w:style>
  <w:style w:type="character" w:customStyle="1" w:styleId="11113">
    <w:name w:val="1.1.1.1 חדש תו"/>
    <w:basedOn w:val="1112"/>
    <w:link w:val="11112"/>
    <w:rsid w:val="009D509F"/>
    <w:rPr>
      <w:rFonts w:ascii="David" w:eastAsia="Times New Roman" w:hAnsi="David" w:cs="David"/>
      <w:sz w:val="24"/>
      <w:szCs w:val="24"/>
    </w:rPr>
  </w:style>
  <w:style w:type="table" w:customStyle="1" w:styleId="2fff1">
    <w:name w:val="טקסט טבלה תחתונה2"/>
    <w:basedOn w:val="af5"/>
    <w:next w:val="aff9"/>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5"/>
    <w:next w:val="aff9"/>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טקסט טבלה תחתונה3"/>
    <w:basedOn w:val="af5"/>
    <w:next w:val="aff9"/>
    <w:uiPriority w:val="59"/>
    <w:rsid w:val="00E933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f">
    <w:name w:val="אזכור לא מזוהה4"/>
    <w:basedOn w:val="af4"/>
    <w:uiPriority w:val="99"/>
    <w:semiHidden/>
    <w:unhideWhenUsed/>
    <w:rsid w:val="004B2377"/>
    <w:rPr>
      <w:color w:val="605E5C"/>
      <w:shd w:val="clear" w:color="auto" w:fill="E1DFDD"/>
    </w:rPr>
  </w:style>
  <w:style w:type="character" w:customStyle="1" w:styleId="5f6">
    <w:name w:val="אזכור לא מזוהה5"/>
    <w:basedOn w:val="af4"/>
    <w:uiPriority w:val="99"/>
    <w:semiHidden/>
    <w:unhideWhenUsed/>
    <w:rsid w:val="00181BED"/>
    <w:rPr>
      <w:color w:val="605E5C"/>
      <w:shd w:val="clear" w:color="auto" w:fill="E1DFDD"/>
    </w:rPr>
  </w:style>
  <w:style w:type="paragraph" w:customStyle="1" w:styleId="2-">
    <w:name w:val="2 - סעיף"/>
    <w:basedOn w:val="af3"/>
    <w:qFormat/>
    <w:rsid w:val="00202285"/>
    <w:pPr>
      <w:numPr>
        <w:ilvl w:val="1"/>
        <w:numId w:val="99"/>
      </w:numPr>
      <w:bidi/>
      <w:snapToGrid w:val="0"/>
      <w:spacing w:after="120" w:line="360" w:lineRule="auto"/>
      <w:jc w:val="both"/>
      <w:outlineLvl w:val="1"/>
    </w:pPr>
    <w:rPr>
      <w:rFonts w:ascii="David" w:hAnsi="David" w:cs="David"/>
      <w:noProof/>
      <w:lang w:eastAsia="he-IL"/>
    </w:rPr>
  </w:style>
  <w:style w:type="paragraph" w:customStyle="1" w:styleId="4-">
    <w:name w:val="4 - סעיף"/>
    <w:basedOn w:val="af3"/>
    <w:link w:val="4-Char"/>
    <w:qFormat/>
    <w:rsid w:val="00202285"/>
    <w:pPr>
      <w:numPr>
        <w:ilvl w:val="3"/>
        <w:numId w:val="99"/>
      </w:numPr>
      <w:bidi/>
      <w:snapToGrid w:val="0"/>
      <w:spacing w:after="120" w:line="360" w:lineRule="auto"/>
      <w:jc w:val="both"/>
      <w:outlineLvl w:val="4"/>
    </w:pPr>
    <w:rPr>
      <w:rFonts w:ascii="David" w:hAnsi="David" w:cs="David"/>
      <w:noProof/>
      <w:lang w:eastAsia="he-IL"/>
    </w:rPr>
  </w:style>
  <w:style w:type="paragraph" w:customStyle="1" w:styleId="5-">
    <w:name w:val="5 - סעיף"/>
    <w:basedOn w:val="af3"/>
    <w:qFormat/>
    <w:rsid w:val="00202285"/>
    <w:pPr>
      <w:numPr>
        <w:ilvl w:val="4"/>
        <w:numId w:val="99"/>
      </w:numPr>
      <w:bidi/>
      <w:snapToGrid w:val="0"/>
      <w:spacing w:after="120" w:line="360" w:lineRule="auto"/>
      <w:jc w:val="both"/>
      <w:outlineLvl w:val="5"/>
    </w:pPr>
    <w:rPr>
      <w:rFonts w:ascii="David" w:hAnsi="David" w:cs="David"/>
      <w:noProof/>
      <w:lang w:eastAsia="he-IL"/>
    </w:rPr>
  </w:style>
  <w:style w:type="paragraph" w:customStyle="1" w:styleId="6-">
    <w:name w:val="6 - סעיף"/>
    <w:basedOn w:val="af3"/>
    <w:qFormat/>
    <w:rsid w:val="00202285"/>
    <w:pPr>
      <w:numPr>
        <w:ilvl w:val="5"/>
        <w:numId w:val="99"/>
      </w:numPr>
      <w:tabs>
        <w:tab w:val="clear" w:pos="2880"/>
        <w:tab w:val="num" w:pos="3258"/>
      </w:tabs>
      <w:bidi/>
      <w:snapToGrid w:val="0"/>
      <w:spacing w:after="120" w:line="360" w:lineRule="auto"/>
      <w:ind w:left="3116" w:hanging="1319"/>
      <w:jc w:val="both"/>
      <w:outlineLvl w:val="6"/>
    </w:pPr>
    <w:rPr>
      <w:rFonts w:ascii="David" w:hAnsi="David" w:cs="David"/>
      <w:noProof/>
      <w:lang w:eastAsia="he-IL"/>
    </w:rPr>
  </w:style>
  <w:style w:type="paragraph" w:customStyle="1" w:styleId="7-">
    <w:name w:val="7 - סעיף"/>
    <w:basedOn w:val="af3"/>
    <w:qFormat/>
    <w:rsid w:val="00202285"/>
    <w:pPr>
      <w:numPr>
        <w:ilvl w:val="6"/>
        <w:numId w:val="99"/>
      </w:numPr>
      <w:tabs>
        <w:tab w:val="clear" w:pos="3600"/>
      </w:tabs>
      <w:bidi/>
      <w:snapToGrid w:val="0"/>
      <w:spacing w:after="120" w:line="360" w:lineRule="auto"/>
      <w:ind w:left="3400" w:hanging="1240"/>
      <w:jc w:val="both"/>
      <w:outlineLvl w:val="6"/>
    </w:pPr>
    <w:rPr>
      <w:rFonts w:ascii="David" w:hAnsi="David" w:cs="David"/>
      <w:noProof/>
      <w:lang w:eastAsia="he-IL"/>
    </w:rPr>
  </w:style>
  <w:style w:type="paragraph" w:customStyle="1" w:styleId="8-">
    <w:name w:val="8 - סעיף"/>
    <w:basedOn w:val="af3"/>
    <w:qFormat/>
    <w:rsid w:val="00202285"/>
    <w:pPr>
      <w:numPr>
        <w:ilvl w:val="7"/>
        <w:numId w:val="99"/>
      </w:numPr>
      <w:tabs>
        <w:tab w:val="clear" w:pos="3957"/>
      </w:tabs>
      <w:bidi/>
      <w:snapToGrid w:val="0"/>
      <w:spacing w:after="120" w:line="360" w:lineRule="auto"/>
      <w:ind w:left="3602" w:hanging="1561"/>
      <w:jc w:val="both"/>
      <w:outlineLvl w:val="7"/>
    </w:pPr>
    <w:rPr>
      <w:rFonts w:ascii="David" w:hAnsi="David" w:cs="David"/>
      <w:noProof/>
      <w:lang w:eastAsia="he-IL"/>
    </w:rPr>
  </w:style>
  <w:style w:type="character" w:customStyle="1" w:styleId="4-Char">
    <w:name w:val="4 - סעיף Char"/>
    <w:link w:val="4-"/>
    <w:rsid w:val="00202285"/>
    <w:rPr>
      <w:rFonts w:ascii="David" w:eastAsia="Times New Roman" w:hAnsi="David" w:cs="David"/>
      <w:noProof/>
      <w:sz w:val="24"/>
      <w:szCs w:val="24"/>
      <w:lang w:eastAsia="he-IL"/>
    </w:rPr>
  </w:style>
  <w:style w:type="paragraph" w:customStyle="1" w:styleId="3-">
    <w:name w:val="3 - כותרת"/>
    <w:basedOn w:val="af3"/>
    <w:link w:val="3-Char"/>
    <w:qFormat/>
    <w:rsid w:val="00202285"/>
    <w:pPr>
      <w:numPr>
        <w:ilvl w:val="2"/>
        <w:numId w:val="99"/>
      </w:numPr>
      <w:bidi/>
      <w:snapToGrid w:val="0"/>
      <w:spacing w:after="120" w:line="360" w:lineRule="auto"/>
      <w:jc w:val="both"/>
      <w:outlineLvl w:val="2"/>
    </w:pPr>
    <w:rPr>
      <w:rFonts w:ascii="David" w:hAnsi="David" w:cs="David"/>
      <w:b/>
      <w:bCs/>
      <w:noProof/>
      <w:lang w:eastAsia="he-IL"/>
    </w:rPr>
  </w:style>
  <w:style w:type="paragraph" w:customStyle="1" w:styleId="1-">
    <w:name w:val="1 - כותרת"/>
    <w:basedOn w:val="afc"/>
    <w:qFormat/>
    <w:rsid w:val="00202285"/>
    <w:pPr>
      <w:numPr>
        <w:numId w:val="99"/>
      </w:numPr>
      <w:snapToGrid w:val="0"/>
      <w:spacing w:before="240" w:after="240"/>
      <w:contextualSpacing w:val="0"/>
      <w:jc w:val="center"/>
      <w:outlineLvl w:val="0"/>
    </w:pPr>
    <w:rPr>
      <w:rFonts w:ascii="David" w:eastAsia="Times New Roman" w:hAnsi="David" w:cs="David"/>
      <w:b/>
      <w:bCs/>
      <w:noProof/>
      <w:sz w:val="36"/>
      <w:szCs w:val="36"/>
    </w:rPr>
  </w:style>
  <w:style w:type="character" w:customStyle="1" w:styleId="3-Char">
    <w:name w:val="3 - כותרת Char"/>
    <w:basedOn w:val="afb"/>
    <w:link w:val="3-"/>
    <w:rsid w:val="00202285"/>
    <w:rPr>
      <w:rFonts w:ascii="David" w:eastAsia="Times New Roman" w:hAnsi="David" w:cs="David"/>
      <w:b/>
      <w:bCs/>
      <w:noProof/>
      <w:sz w:val="24"/>
      <w:szCs w:val="24"/>
      <w:lang w:eastAsia="he-IL"/>
    </w:rPr>
  </w:style>
  <w:style w:type="paragraph" w:customStyle="1" w:styleId="Para0">
    <w:name w:val="Para0"/>
    <w:basedOn w:val="af3"/>
    <w:rsid w:val="0095279E"/>
    <w:pPr>
      <w:bidi/>
      <w:spacing w:before="120" w:line="320" w:lineRule="exact"/>
      <w:jc w:val="both"/>
    </w:pPr>
    <w:rPr>
      <w:rFonts w:cs="David"/>
      <w:sz w:val="22"/>
      <w:lang w:eastAsia="he-IL"/>
    </w:rPr>
  </w:style>
  <w:style w:type="paragraph" w:customStyle="1" w:styleId="a2">
    <w:name w:val="כותרת הסכם שירותים"/>
    <w:basedOn w:val="afc"/>
    <w:uiPriority w:val="3"/>
    <w:qFormat/>
    <w:rsid w:val="00B77677"/>
    <w:pPr>
      <w:numPr>
        <w:numId w:val="109"/>
      </w:numPr>
      <w:spacing w:before="0" w:after="200" w:line="276" w:lineRule="auto"/>
      <w:jc w:val="left"/>
      <w:outlineLvl w:val="3"/>
    </w:pPr>
    <w:rPr>
      <w:rFonts w:asciiTheme="minorHAnsi" w:hAnsiTheme="minorHAnsi" w:cs="David"/>
      <w:bCs/>
      <w:szCs w:val="24"/>
      <w:u w:val="single"/>
    </w:rPr>
  </w:style>
  <w:style w:type="paragraph" w:customStyle="1" w:styleId="111A">
    <w:name w:val="1.1.1 A"/>
    <w:basedOn w:val="1110"/>
    <w:qFormat/>
    <w:rsid w:val="008026CC"/>
    <w:pPr>
      <w:keepLines w:val="0"/>
      <w:numPr>
        <w:ilvl w:val="0"/>
        <w:numId w:val="0"/>
      </w:numPr>
      <w:spacing w:line="360" w:lineRule="auto"/>
      <w:ind w:left="1800" w:hanging="720"/>
    </w:pPr>
    <w:rPr>
      <w:rFonts w:ascii="Times New Roman" w:hAnsi="Times New Roman" w:cs="David"/>
    </w:rPr>
  </w:style>
  <w:style w:type="paragraph" w:customStyle="1" w:styleId="afffffffffd">
    <w:name w:val="נהלים"/>
    <w:basedOn w:val="affffb"/>
    <w:link w:val="afffffffffe"/>
    <w:qFormat/>
    <w:rsid w:val="00407FC7"/>
    <w:pPr>
      <w:tabs>
        <w:tab w:val="left" w:pos="1701"/>
      </w:tabs>
      <w:spacing w:line="360" w:lineRule="auto"/>
      <w:ind w:left="360" w:hanging="360"/>
      <w:contextualSpacing/>
      <w:jc w:val="both"/>
    </w:pPr>
    <w:rPr>
      <w:rFonts w:ascii="David" w:eastAsia="Times New Roman" w:hAnsi="David" w:cs="David"/>
      <w:b/>
      <w:sz w:val="24"/>
      <w:szCs w:val="24"/>
      <w:lang w:eastAsia="he-IL"/>
    </w:rPr>
  </w:style>
  <w:style w:type="character" w:customStyle="1" w:styleId="afffffffffe">
    <w:name w:val="נהלים תו"/>
    <w:basedOn w:val="af4"/>
    <w:link w:val="afffffffffd"/>
    <w:rsid w:val="00407FC7"/>
    <w:rPr>
      <w:rFonts w:ascii="David" w:eastAsia="Times New Roman" w:hAnsi="David" w:cs="David"/>
      <w:b/>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91777">
      <w:bodyDiv w:val="1"/>
      <w:marLeft w:val="0"/>
      <w:marRight w:val="0"/>
      <w:marTop w:val="0"/>
      <w:marBottom w:val="0"/>
      <w:divBdr>
        <w:top w:val="none" w:sz="0" w:space="0" w:color="auto"/>
        <w:left w:val="none" w:sz="0" w:space="0" w:color="auto"/>
        <w:bottom w:val="none" w:sz="0" w:space="0" w:color="auto"/>
        <w:right w:val="none" w:sz="0" w:space="0" w:color="auto"/>
      </w:divBdr>
    </w:div>
    <w:div w:id="43875705">
      <w:bodyDiv w:val="1"/>
      <w:marLeft w:val="0"/>
      <w:marRight w:val="0"/>
      <w:marTop w:val="0"/>
      <w:marBottom w:val="0"/>
      <w:divBdr>
        <w:top w:val="none" w:sz="0" w:space="0" w:color="auto"/>
        <w:left w:val="none" w:sz="0" w:space="0" w:color="auto"/>
        <w:bottom w:val="none" w:sz="0" w:space="0" w:color="auto"/>
        <w:right w:val="none" w:sz="0" w:space="0" w:color="auto"/>
      </w:divBdr>
    </w:div>
    <w:div w:id="64575006">
      <w:bodyDiv w:val="1"/>
      <w:marLeft w:val="0"/>
      <w:marRight w:val="0"/>
      <w:marTop w:val="0"/>
      <w:marBottom w:val="0"/>
      <w:divBdr>
        <w:top w:val="none" w:sz="0" w:space="0" w:color="auto"/>
        <w:left w:val="none" w:sz="0" w:space="0" w:color="auto"/>
        <w:bottom w:val="none" w:sz="0" w:space="0" w:color="auto"/>
        <w:right w:val="none" w:sz="0" w:space="0" w:color="auto"/>
      </w:divBdr>
    </w:div>
    <w:div w:id="73359045">
      <w:bodyDiv w:val="1"/>
      <w:marLeft w:val="0"/>
      <w:marRight w:val="0"/>
      <w:marTop w:val="0"/>
      <w:marBottom w:val="0"/>
      <w:divBdr>
        <w:top w:val="none" w:sz="0" w:space="0" w:color="auto"/>
        <w:left w:val="none" w:sz="0" w:space="0" w:color="auto"/>
        <w:bottom w:val="none" w:sz="0" w:space="0" w:color="auto"/>
        <w:right w:val="none" w:sz="0" w:space="0" w:color="auto"/>
      </w:divBdr>
    </w:div>
    <w:div w:id="127551933">
      <w:bodyDiv w:val="1"/>
      <w:marLeft w:val="0"/>
      <w:marRight w:val="0"/>
      <w:marTop w:val="0"/>
      <w:marBottom w:val="0"/>
      <w:divBdr>
        <w:top w:val="none" w:sz="0" w:space="0" w:color="auto"/>
        <w:left w:val="none" w:sz="0" w:space="0" w:color="auto"/>
        <w:bottom w:val="none" w:sz="0" w:space="0" w:color="auto"/>
        <w:right w:val="none" w:sz="0" w:space="0" w:color="auto"/>
      </w:divBdr>
    </w:div>
    <w:div w:id="200098695">
      <w:bodyDiv w:val="1"/>
      <w:marLeft w:val="0"/>
      <w:marRight w:val="0"/>
      <w:marTop w:val="0"/>
      <w:marBottom w:val="0"/>
      <w:divBdr>
        <w:top w:val="none" w:sz="0" w:space="0" w:color="auto"/>
        <w:left w:val="none" w:sz="0" w:space="0" w:color="auto"/>
        <w:bottom w:val="none" w:sz="0" w:space="0" w:color="auto"/>
        <w:right w:val="none" w:sz="0" w:space="0" w:color="auto"/>
      </w:divBdr>
    </w:div>
    <w:div w:id="215169652">
      <w:bodyDiv w:val="1"/>
      <w:marLeft w:val="0"/>
      <w:marRight w:val="0"/>
      <w:marTop w:val="0"/>
      <w:marBottom w:val="0"/>
      <w:divBdr>
        <w:top w:val="none" w:sz="0" w:space="0" w:color="auto"/>
        <w:left w:val="none" w:sz="0" w:space="0" w:color="auto"/>
        <w:bottom w:val="none" w:sz="0" w:space="0" w:color="auto"/>
        <w:right w:val="none" w:sz="0" w:space="0" w:color="auto"/>
      </w:divBdr>
    </w:div>
    <w:div w:id="324016753">
      <w:bodyDiv w:val="1"/>
      <w:marLeft w:val="0"/>
      <w:marRight w:val="0"/>
      <w:marTop w:val="0"/>
      <w:marBottom w:val="0"/>
      <w:divBdr>
        <w:top w:val="none" w:sz="0" w:space="0" w:color="auto"/>
        <w:left w:val="none" w:sz="0" w:space="0" w:color="auto"/>
        <w:bottom w:val="none" w:sz="0" w:space="0" w:color="auto"/>
        <w:right w:val="none" w:sz="0" w:space="0" w:color="auto"/>
      </w:divBdr>
    </w:div>
    <w:div w:id="330984879">
      <w:bodyDiv w:val="1"/>
      <w:marLeft w:val="0"/>
      <w:marRight w:val="0"/>
      <w:marTop w:val="0"/>
      <w:marBottom w:val="0"/>
      <w:divBdr>
        <w:top w:val="none" w:sz="0" w:space="0" w:color="auto"/>
        <w:left w:val="none" w:sz="0" w:space="0" w:color="auto"/>
        <w:bottom w:val="none" w:sz="0" w:space="0" w:color="auto"/>
        <w:right w:val="none" w:sz="0" w:space="0" w:color="auto"/>
      </w:divBdr>
    </w:div>
    <w:div w:id="337777438">
      <w:bodyDiv w:val="1"/>
      <w:marLeft w:val="0"/>
      <w:marRight w:val="0"/>
      <w:marTop w:val="0"/>
      <w:marBottom w:val="0"/>
      <w:divBdr>
        <w:top w:val="none" w:sz="0" w:space="0" w:color="auto"/>
        <w:left w:val="none" w:sz="0" w:space="0" w:color="auto"/>
        <w:bottom w:val="none" w:sz="0" w:space="0" w:color="auto"/>
        <w:right w:val="none" w:sz="0" w:space="0" w:color="auto"/>
      </w:divBdr>
    </w:div>
    <w:div w:id="366758366">
      <w:bodyDiv w:val="1"/>
      <w:marLeft w:val="0"/>
      <w:marRight w:val="0"/>
      <w:marTop w:val="0"/>
      <w:marBottom w:val="0"/>
      <w:divBdr>
        <w:top w:val="none" w:sz="0" w:space="0" w:color="auto"/>
        <w:left w:val="none" w:sz="0" w:space="0" w:color="auto"/>
        <w:bottom w:val="none" w:sz="0" w:space="0" w:color="auto"/>
        <w:right w:val="none" w:sz="0" w:space="0" w:color="auto"/>
      </w:divBdr>
    </w:div>
    <w:div w:id="377121390">
      <w:bodyDiv w:val="1"/>
      <w:marLeft w:val="0"/>
      <w:marRight w:val="0"/>
      <w:marTop w:val="0"/>
      <w:marBottom w:val="0"/>
      <w:divBdr>
        <w:top w:val="none" w:sz="0" w:space="0" w:color="auto"/>
        <w:left w:val="none" w:sz="0" w:space="0" w:color="auto"/>
        <w:bottom w:val="none" w:sz="0" w:space="0" w:color="auto"/>
        <w:right w:val="none" w:sz="0" w:space="0" w:color="auto"/>
      </w:divBdr>
    </w:div>
    <w:div w:id="429591721">
      <w:bodyDiv w:val="1"/>
      <w:marLeft w:val="0"/>
      <w:marRight w:val="0"/>
      <w:marTop w:val="0"/>
      <w:marBottom w:val="0"/>
      <w:divBdr>
        <w:top w:val="none" w:sz="0" w:space="0" w:color="auto"/>
        <w:left w:val="none" w:sz="0" w:space="0" w:color="auto"/>
        <w:bottom w:val="none" w:sz="0" w:space="0" w:color="auto"/>
        <w:right w:val="none" w:sz="0" w:space="0" w:color="auto"/>
      </w:divBdr>
    </w:div>
    <w:div w:id="445076618">
      <w:bodyDiv w:val="1"/>
      <w:marLeft w:val="0"/>
      <w:marRight w:val="0"/>
      <w:marTop w:val="0"/>
      <w:marBottom w:val="0"/>
      <w:divBdr>
        <w:top w:val="none" w:sz="0" w:space="0" w:color="auto"/>
        <w:left w:val="none" w:sz="0" w:space="0" w:color="auto"/>
        <w:bottom w:val="none" w:sz="0" w:space="0" w:color="auto"/>
        <w:right w:val="none" w:sz="0" w:space="0" w:color="auto"/>
      </w:divBdr>
    </w:div>
    <w:div w:id="481891403">
      <w:bodyDiv w:val="1"/>
      <w:marLeft w:val="0"/>
      <w:marRight w:val="0"/>
      <w:marTop w:val="0"/>
      <w:marBottom w:val="0"/>
      <w:divBdr>
        <w:top w:val="none" w:sz="0" w:space="0" w:color="auto"/>
        <w:left w:val="none" w:sz="0" w:space="0" w:color="auto"/>
        <w:bottom w:val="none" w:sz="0" w:space="0" w:color="auto"/>
        <w:right w:val="none" w:sz="0" w:space="0" w:color="auto"/>
      </w:divBdr>
    </w:div>
    <w:div w:id="484199950">
      <w:bodyDiv w:val="1"/>
      <w:marLeft w:val="0"/>
      <w:marRight w:val="0"/>
      <w:marTop w:val="0"/>
      <w:marBottom w:val="0"/>
      <w:divBdr>
        <w:top w:val="none" w:sz="0" w:space="0" w:color="auto"/>
        <w:left w:val="none" w:sz="0" w:space="0" w:color="auto"/>
        <w:bottom w:val="none" w:sz="0" w:space="0" w:color="auto"/>
        <w:right w:val="none" w:sz="0" w:space="0" w:color="auto"/>
      </w:divBdr>
    </w:div>
    <w:div w:id="583610620">
      <w:bodyDiv w:val="1"/>
      <w:marLeft w:val="0"/>
      <w:marRight w:val="0"/>
      <w:marTop w:val="0"/>
      <w:marBottom w:val="0"/>
      <w:divBdr>
        <w:top w:val="none" w:sz="0" w:space="0" w:color="auto"/>
        <w:left w:val="none" w:sz="0" w:space="0" w:color="auto"/>
        <w:bottom w:val="none" w:sz="0" w:space="0" w:color="auto"/>
        <w:right w:val="none" w:sz="0" w:space="0" w:color="auto"/>
      </w:divBdr>
    </w:div>
    <w:div w:id="614871614">
      <w:bodyDiv w:val="1"/>
      <w:marLeft w:val="0"/>
      <w:marRight w:val="0"/>
      <w:marTop w:val="0"/>
      <w:marBottom w:val="0"/>
      <w:divBdr>
        <w:top w:val="none" w:sz="0" w:space="0" w:color="auto"/>
        <w:left w:val="none" w:sz="0" w:space="0" w:color="auto"/>
        <w:bottom w:val="none" w:sz="0" w:space="0" w:color="auto"/>
        <w:right w:val="none" w:sz="0" w:space="0" w:color="auto"/>
      </w:divBdr>
    </w:div>
    <w:div w:id="664934648">
      <w:bodyDiv w:val="1"/>
      <w:marLeft w:val="0"/>
      <w:marRight w:val="0"/>
      <w:marTop w:val="0"/>
      <w:marBottom w:val="0"/>
      <w:divBdr>
        <w:top w:val="none" w:sz="0" w:space="0" w:color="auto"/>
        <w:left w:val="none" w:sz="0" w:space="0" w:color="auto"/>
        <w:bottom w:val="none" w:sz="0" w:space="0" w:color="auto"/>
        <w:right w:val="none" w:sz="0" w:space="0" w:color="auto"/>
      </w:divBdr>
    </w:div>
    <w:div w:id="695351198">
      <w:bodyDiv w:val="1"/>
      <w:marLeft w:val="0"/>
      <w:marRight w:val="0"/>
      <w:marTop w:val="0"/>
      <w:marBottom w:val="0"/>
      <w:divBdr>
        <w:top w:val="none" w:sz="0" w:space="0" w:color="auto"/>
        <w:left w:val="none" w:sz="0" w:space="0" w:color="auto"/>
        <w:bottom w:val="none" w:sz="0" w:space="0" w:color="auto"/>
        <w:right w:val="none" w:sz="0" w:space="0" w:color="auto"/>
      </w:divBdr>
    </w:div>
    <w:div w:id="712341315">
      <w:bodyDiv w:val="1"/>
      <w:marLeft w:val="0"/>
      <w:marRight w:val="0"/>
      <w:marTop w:val="0"/>
      <w:marBottom w:val="0"/>
      <w:divBdr>
        <w:top w:val="none" w:sz="0" w:space="0" w:color="auto"/>
        <w:left w:val="none" w:sz="0" w:space="0" w:color="auto"/>
        <w:bottom w:val="none" w:sz="0" w:space="0" w:color="auto"/>
        <w:right w:val="none" w:sz="0" w:space="0" w:color="auto"/>
      </w:divBdr>
      <w:divsChild>
        <w:div w:id="463617790">
          <w:marLeft w:val="-225"/>
          <w:marRight w:val="-225"/>
          <w:marTop w:val="0"/>
          <w:marBottom w:val="0"/>
          <w:divBdr>
            <w:top w:val="none" w:sz="0" w:space="0" w:color="auto"/>
            <w:left w:val="none" w:sz="0" w:space="0" w:color="auto"/>
            <w:bottom w:val="none" w:sz="0" w:space="0" w:color="auto"/>
            <w:right w:val="none" w:sz="0" w:space="0" w:color="auto"/>
          </w:divBdr>
        </w:div>
        <w:div w:id="819423320">
          <w:marLeft w:val="0"/>
          <w:marRight w:val="0"/>
          <w:marTop w:val="225"/>
          <w:marBottom w:val="375"/>
          <w:divBdr>
            <w:top w:val="none" w:sz="0" w:space="0" w:color="auto"/>
            <w:left w:val="none" w:sz="0" w:space="0" w:color="auto"/>
            <w:bottom w:val="none" w:sz="0" w:space="0" w:color="auto"/>
            <w:right w:val="none" w:sz="0" w:space="0" w:color="auto"/>
          </w:divBdr>
        </w:div>
        <w:div w:id="893740962">
          <w:marLeft w:val="0"/>
          <w:marRight w:val="0"/>
          <w:marTop w:val="0"/>
          <w:marBottom w:val="0"/>
          <w:divBdr>
            <w:top w:val="none" w:sz="0" w:space="0" w:color="auto"/>
            <w:left w:val="none" w:sz="0" w:space="0" w:color="auto"/>
            <w:bottom w:val="none" w:sz="0" w:space="0" w:color="auto"/>
            <w:right w:val="none" w:sz="0" w:space="0" w:color="auto"/>
          </w:divBdr>
          <w:divsChild>
            <w:div w:id="1152066825">
              <w:marLeft w:val="-225"/>
              <w:marRight w:val="-225"/>
              <w:marTop w:val="0"/>
              <w:marBottom w:val="0"/>
              <w:divBdr>
                <w:top w:val="none" w:sz="0" w:space="0" w:color="auto"/>
                <w:left w:val="none" w:sz="0" w:space="0" w:color="auto"/>
                <w:bottom w:val="none" w:sz="0" w:space="0" w:color="auto"/>
                <w:right w:val="none" w:sz="0" w:space="0" w:color="auto"/>
              </w:divBdr>
              <w:divsChild>
                <w:div w:id="45958150">
                  <w:marLeft w:val="0"/>
                  <w:marRight w:val="0"/>
                  <w:marTop w:val="0"/>
                  <w:marBottom w:val="150"/>
                  <w:divBdr>
                    <w:top w:val="none" w:sz="0" w:space="0" w:color="auto"/>
                    <w:left w:val="none" w:sz="0" w:space="0" w:color="auto"/>
                    <w:bottom w:val="none" w:sz="0" w:space="0" w:color="auto"/>
                    <w:right w:val="none" w:sz="0" w:space="0" w:color="auto"/>
                  </w:divBdr>
                </w:div>
              </w:divsChild>
            </w:div>
            <w:div w:id="1874149008">
              <w:marLeft w:val="-225"/>
              <w:marRight w:val="-225"/>
              <w:marTop w:val="375"/>
              <w:marBottom w:val="0"/>
              <w:divBdr>
                <w:top w:val="none" w:sz="0" w:space="0" w:color="auto"/>
                <w:left w:val="none" w:sz="0" w:space="0" w:color="auto"/>
                <w:bottom w:val="none" w:sz="0" w:space="0" w:color="auto"/>
                <w:right w:val="none" w:sz="0" w:space="0" w:color="auto"/>
              </w:divBdr>
            </w:div>
          </w:divsChild>
        </w:div>
        <w:div w:id="1030833965">
          <w:marLeft w:val="-225"/>
          <w:marRight w:val="-225"/>
          <w:marTop w:val="0"/>
          <w:marBottom w:val="0"/>
          <w:divBdr>
            <w:top w:val="none" w:sz="0" w:space="0" w:color="auto"/>
            <w:left w:val="none" w:sz="0" w:space="0" w:color="auto"/>
            <w:bottom w:val="none" w:sz="0" w:space="0" w:color="auto"/>
            <w:right w:val="none" w:sz="0" w:space="0" w:color="auto"/>
          </w:divBdr>
          <w:divsChild>
            <w:div w:id="255483962">
              <w:marLeft w:val="0"/>
              <w:marRight w:val="0"/>
              <w:marTop w:val="0"/>
              <w:marBottom w:val="0"/>
              <w:divBdr>
                <w:top w:val="none" w:sz="0" w:space="0" w:color="auto"/>
                <w:left w:val="none" w:sz="0" w:space="0" w:color="auto"/>
                <w:bottom w:val="none" w:sz="0" w:space="0" w:color="auto"/>
                <w:right w:val="none" w:sz="0" w:space="0" w:color="auto"/>
              </w:divBdr>
            </w:div>
          </w:divsChild>
        </w:div>
        <w:div w:id="1402172881">
          <w:marLeft w:val="0"/>
          <w:marRight w:val="0"/>
          <w:marTop w:val="0"/>
          <w:marBottom w:val="0"/>
          <w:divBdr>
            <w:top w:val="none" w:sz="0" w:space="0" w:color="auto"/>
            <w:left w:val="none" w:sz="0" w:space="0" w:color="auto"/>
            <w:bottom w:val="none" w:sz="0" w:space="0" w:color="auto"/>
            <w:right w:val="none" w:sz="0" w:space="0" w:color="auto"/>
          </w:divBdr>
        </w:div>
        <w:div w:id="2055998643">
          <w:marLeft w:val="0"/>
          <w:marRight w:val="0"/>
          <w:marTop w:val="375"/>
          <w:marBottom w:val="0"/>
          <w:divBdr>
            <w:top w:val="none" w:sz="0" w:space="0" w:color="auto"/>
            <w:left w:val="none" w:sz="0" w:space="0" w:color="auto"/>
            <w:bottom w:val="none" w:sz="0" w:space="0" w:color="auto"/>
            <w:right w:val="none" w:sz="0" w:space="0" w:color="auto"/>
          </w:divBdr>
          <w:divsChild>
            <w:div w:id="768548742">
              <w:marLeft w:val="0"/>
              <w:marRight w:val="0"/>
              <w:marTop w:val="0"/>
              <w:marBottom w:val="0"/>
              <w:divBdr>
                <w:top w:val="none" w:sz="0" w:space="0" w:color="auto"/>
                <w:left w:val="none" w:sz="0" w:space="0" w:color="auto"/>
                <w:bottom w:val="none" w:sz="0" w:space="0" w:color="auto"/>
                <w:right w:val="none" w:sz="0" w:space="0" w:color="auto"/>
              </w:divBdr>
              <w:divsChild>
                <w:div w:id="800880099">
                  <w:marLeft w:val="0"/>
                  <w:marRight w:val="0"/>
                  <w:marTop w:val="375"/>
                  <w:marBottom w:val="150"/>
                  <w:divBdr>
                    <w:top w:val="none" w:sz="0" w:space="0" w:color="auto"/>
                    <w:left w:val="none" w:sz="0" w:space="0" w:color="auto"/>
                    <w:bottom w:val="none" w:sz="0" w:space="0" w:color="auto"/>
                    <w:right w:val="none" w:sz="0" w:space="0" w:color="auto"/>
                  </w:divBdr>
                  <w:divsChild>
                    <w:div w:id="697585481">
                      <w:marLeft w:val="0"/>
                      <w:marRight w:val="0"/>
                      <w:marTop w:val="0"/>
                      <w:marBottom w:val="0"/>
                      <w:divBdr>
                        <w:top w:val="none" w:sz="0" w:space="0" w:color="auto"/>
                        <w:left w:val="none" w:sz="0" w:space="0" w:color="auto"/>
                        <w:bottom w:val="none" w:sz="0" w:space="0" w:color="auto"/>
                        <w:right w:val="none" w:sz="0" w:space="0" w:color="auto"/>
                      </w:divBdr>
                    </w:div>
                    <w:div w:id="1215653416">
                      <w:marLeft w:val="0"/>
                      <w:marRight w:val="0"/>
                      <w:marTop w:val="330"/>
                      <w:marBottom w:val="0"/>
                      <w:divBdr>
                        <w:top w:val="none" w:sz="0" w:space="0" w:color="auto"/>
                        <w:left w:val="none" w:sz="0" w:space="0" w:color="auto"/>
                        <w:bottom w:val="none" w:sz="0" w:space="0" w:color="auto"/>
                        <w:right w:val="none" w:sz="0" w:space="0" w:color="auto"/>
                      </w:divBdr>
                      <w:divsChild>
                        <w:div w:id="959070912">
                          <w:marLeft w:val="0"/>
                          <w:marRight w:val="0"/>
                          <w:marTop w:val="0"/>
                          <w:marBottom w:val="0"/>
                          <w:divBdr>
                            <w:top w:val="none" w:sz="0" w:space="0" w:color="auto"/>
                            <w:left w:val="none" w:sz="0" w:space="0" w:color="auto"/>
                            <w:bottom w:val="none" w:sz="0" w:space="0" w:color="auto"/>
                            <w:right w:val="none" w:sz="0" w:space="0" w:color="auto"/>
                          </w:divBdr>
                        </w:div>
                        <w:div w:id="1218668303">
                          <w:marLeft w:val="0"/>
                          <w:marRight w:val="0"/>
                          <w:marTop w:val="0"/>
                          <w:marBottom w:val="0"/>
                          <w:divBdr>
                            <w:top w:val="none" w:sz="0" w:space="0" w:color="auto"/>
                            <w:left w:val="none" w:sz="0" w:space="0" w:color="auto"/>
                            <w:bottom w:val="none" w:sz="0" w:space="0" w:color="auto"/>
                            <w:right w:val="none" w:sz="0" w:space="0" w:color="auto"/>
                          </w:divBdr>
                        </w:div>
                        <w:div w:id="135661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7362478">
      <w:bodyDiv w:val="1"/>
      <w:marLeft w:val="0"/>
      <w:marRight w:val="0"/>
      <w:marTop w:val="0"/>
      <w:marBottom w:val="0"/>
      <w:divBdr>
        <w:top w:val="none" w:sz="0" w:space="0" w:color="auto"/>
        <w:left w:val="none" w:sz="0" w:space="0" w:color="auto"/>
        <w:bottom w:val="none" w:sz="0" w:space="0" w:color="auto"/>
        <w:right w:val="none" w:sz="0" w:space="0" w:color="auto"/>
      </w:divBdr>
    </w:div>
    <w:div w:id="790250205">
      <w:bodyDiv w:val="1"/>
      <w:marLeft w:val="0"/>
      <w:marRight w:val="0"/>
      <w:marTop w:val="0"/>
      <w:marBottom w:val="0"/>
      <w:divBdr>
        <w:top w:val="none" w:sz="0" w:space="0" w:color="auto"/>
        <w:left w:val="none" w:sz="0" w:space="0" w:color="auto"/>
        <w:bottom w:val="none" w:sz="0" w:space="0" w:color="auto"/>
        <w:right w:val="none" w:sz="0" w:space="0" w:color="auto"/>
      </w:divBdr>
    </w:div>
    <w:div w:id="834684834">
      <w:bodyDiv w:val="1"/>
      <w:marLeft w:val="0"/>
      <w:marRight w:val="0"/>
      <w:marTop w:val="0"/>
      <w:marBottom w:val="0"/>
      <w:divBdr>
        <w:top w:val="none" w:sz="0" w:space="0" w:color="auto"/>
        <w:left w:val="none" w:sz="0" w:space="0" w:color="auto"/>
        <w:bottom w:val="none" w:sz="0" w:space="0" w:color="auto"/>
        <w:right w:val="none" w:sz="0" w:space="0" w:color="auto"/>
      </w:divBdr>
    </w:div>
    <w:div w:id="981275934">
      <w:bodyDiv w:val="1"/>
      <w:marLeft w:val="0"/>
      <w:marRight w:val="0"/>
      <w:marTop w:val="0"/>
      <w:marBottom w:val="0"/>
      <w:divBdr>
        <w:top w:val="none" w:sz="0" w:space="0" w:color="auto"/>
        <w:left w:val="none" w:sz="0" w:space="0" w:color="auto"/>
        <w:bottom w:val="none" w:sz="0" w:space="0" w:color="auto"/>
        <w:right w:val="none" w:sz="0" w:space="0" w:color="auto"/>
      </w:divBdr>
    </w:div>
    <w:div w:id="1028944396">
      <w:bodyDiv w:val="1"/>
      <w:marLeft w:val="0"/>
      <w:marRight w:val="0"/>
      <w:marTop w:val="0"/>
      <w:marBottom w:val="0"/>
      <w:divBdr>
        <w:top w:val="none" w:sz="0" w:space="0" w:color="auto"/>
        <w:left w:val="none" w:sz="0" w:space="0" w:color="auto"/>
        <w:bottom w:val="none" w:sz="0" w:space="0" w:color="auto"/>
        <w:right w:val="none" w:sz="0" w:space="0" w:color="auto"/>
      </w:divBdr>
    </w:div>
    <w:div w:id="1120563256">
      <w:bodyDiv w:val="1"/>
      <w:marLeft w:val="0"/>
      <w:marRight w:val="0"/>
      <w:marTop w:val="0"/>
      <w:marBottom w:val="0"/>
      <w:divBdr>
        <w:top w:val="none" w:sz="0" w:space="0" w:color="auto"/>
        <w:left w:val="none" w:sz="0" w:space="0" w:color="auto"/>
        <w:bottom w:val="none" w:sz="0" w:space="0" w:color="auto"/>
        <w:right w:val="none" w:sz="0" w:space="0" w:color="auto"/>
      </w:divBdr>
    </w:div>
    <w:div w:id="1133645060">
      <w:bodyDiv w:val="1"/>
      <w:marLeft w:val="0"/>
      <w:marRight w:val="0"/>
      <w:marTop w:val="0"/>
      <w:marBottom w:val="0"/>
      <w:divBdr>
        <w:top w:val="none" w:sz="0" w:space="0" w:color="auto"/>
        <w:left w:val="none" w:sz="0" w:space="0" w:color="auto"/>
        <w:bottom w:val="none" w:sz="0" w:space="0" w:color="auto"/>
        <w:right w:val="none" w:sz="0" w:space="0" w:color="auto"/>
      </w:divBdr>
    </w:div>
    <w:div w:id="1134834058">
      <w:bodyDiv w:val="1"/>
      <w:marLeft w:val="0"/>
      <w:marRight w:val="0"/>
      <w:marTop w:val="0"/>
      <w:marBottom w:val="0"/>
      <w:divBdr>
        <w:top w:val="none" w:sz="0" w:space="0" w:color="auto"/>
        <w:left w:val="none" w:sz="0" w:space="0" w:color="auto"/>
        <w:bottom w:val="none" w:sz="0" w:space="0" w:color="auto"/>
        <w:right w:val="none" w:sz="0" w:space="0" w:color="auto"/>
      </w:divBdr>
    </w:div>
    <w:div w:id="1203521372">
      <w:bodyDiv w:val="1"/>
      <w:marLeft w:val="0"/>
      <w:marRight w:val="0"/>
      <w:marTop w:val="0"/>
      <w:marBottom w:val="0"/>
      <w:divBdr>
        <w:top w:val="none" w:sz="0" w:space="0" w:color="auto"/>
        <w:left w:val="none" w:sz="0" w:space="0" w:color="auto"/>
        <w:bottom w:val="none" w:sz="0" w:space="0" w:color="auto"/>
        <w:right w:val="none" w:sz="0" w:space="0" w:color="auto"/>
      </w:divBdr>
    </w:div>
    <w:div w:id="1227640972">
      <w:bodyDiv w:val="1"/>
      <w:marLeft w:val="0"/>
      <w:marRight w:val="0"/>
      <w:marTop w:val="0"/>
      <w:marBottom w:val="0"/>
      <w:divBdr>
        <w:top w:val="none" w:sz="0" w:space="0" w:color="auto"/>
        <w:left w:val="none" w:sz="0" w:space="0" w:color="auto"/>
        <w:bottom w:val="none" w:sz="0" w:space="0" w:color="auto"/>
        <w:right w:val="none" w:sz="0" w:space="0" w:color="auto"/>
      </w:divBdr>
    </w:div>
    <w:div w:id="1237280525">
      <w:bodyDiv w:val="1"/>
      <w:marLeft w:val="0"/>
      <w:marRight w:val="0"/>
      <w:marTop w:val="0"/>
      <w:marBottom w:val="0"/>
      <w:divBdr>
        <w:top w:val="none" w:sz="0" w:space="0" w:color="auto"/>
        <w:left w:val="none" w:sz="0" w:space="0" w:color="auto"/>
        <w:bottom w:val="none" w:sz="0" w:space="0" w:color="auto"/>
        <w:right w:val="none" w:sz="0" w:space="0" w:color="auto"/>
      </w:divBdr>
    </w:div>
    <w:div w:id="1257444190">
      <w:bodyDiv w:val="1"/>
      <w:marLeft w:val="0"/>
      <w:marRight w:val="0"/>
      <w:marTop w:val="0"/>
      <w:marBottom w:val="0"/>
      <w:divBdr>
        <w:top w:val="none" w:sz="0" w:space="0" w:color="auto"/>
        <w:left w:val="none" w:sz="0" w:space="0" w:color="auto"/>
        <w:bottom w:val="none" w:sz="0" w:space="0" w:color="auto"/>
        <w:right w:val="none" w:sz="0" w:space="0" w:color="auto"/>
      </w:divBdr>
    </w:div>
    <w:div w:id="1266301865">
      <w:bodyDiv w:val="1"/>
      <w:marLeft w:val="0"/>
      <w:marRight w:val="0"/>
      <w:marTop w:val="0"/>
      <w:marBottom w:val="0"/>
      <w:divBdr>
        <w:top w:val="none" w:sz="0" w:space="0" w:color="auto"/>
        <w:left w:val="none" w:sz="0" w:space="0" w:color="auto"/>
        <w:bottom w:val="none" w:sz="0" w:space="0" w:color="auto"/>
        <w:right w:val="none" w:sz="0" w:space="0" w:color="auto"/>
      </w:divBdr>
    </w:div>
    <w:div w:id="1270166163">
      <w:bodyDiv w:val="1"/>
      <w:marLeft w:val="0"/>
      <w:marRight w:val="0"/>
      <w:marTop w:val="0"/>
      <w:marBottom w:val="0"/>
      <w:divBdr>
        <w:top w:val="none" w:sz="0" w:space="0" w:color="auto"/>
        <w:left w:val="none" w:sz="0" w:space="0" w:color="auto"/>
        <w:bottom w:val="none" w:sz="0" w:space="0" w:color="auto"/>
        <w:right w:val="none" w:sz="0" w:space="0" w:color="auto"/>
      </w:divBdr>
    </w:div>
    <w:div w:id="1271665201">
      <w:bodyDiv w:val="1"/>
      <w:marLeft w:val="0"/>
      <w:marRight w:val="0"/>
      <w:marTop w:val="0"/>
      <w:marBottom w:val="0"/>
      <w:divBdr>
        <w:top w:val="none" w:sz="0" w:space="0" w:color="auto"/>
        <w:left w:val="none" w:sz="0" w:space="0" w:color="auto"/>
        <w:bottom w:val="none" w:sz="0" w:space="0" w:color="auto"/>
        <w:right w:val="none" w:sz="0" w:space="0" w:color="auto"/>
      </w:divBdr>
    </w:div>
    <w:div w:id="1282494661">
      <w:bodyDiv w:val="1"/>
      <w:marLeft w:val="0"/>
      <w:marRight w:val="0"/>
      <w:marTop w:val="0"/>
      <w:marBottom w:val="0"/>
      <w:divBdr>
        <w:top w:val="none" w:sz="0" w:space="0" w:color="auto"/>
        <w:left w:val="none" w:sz="0" w:space="0" w:color="auto"/>
        <w:bottom w:val="none" w:sz="0" w:space="0" w:color="auto"/>
        <w:right w:val="none" w:sz="0" w:space="0" w:color="auto"/>
      </w:divBdr>
    </w:div>
    <w:div w:id="1310594584">
      <w:bodyDiv w:val="1"/>
      <w:marLeft w:val="0"/>
      <w:marRight w:val="0"/>
      <w:marTop w:val="0"/>
      <w:marBottom w:val="0"/>
      <w:divBdr>
        <w:top w:val="none" w:sz="0" w:space="0" w:color="auto"/>
        <w:left w:val="none" w:sz="0" w:space="0" w:color="auto"/>
        <w:bottom w:val="none" w:sz="0" w:space="0" w:color="auto"/>
        <w:right w:val="none" w:sz="0" w:space="0" w:color="auto"/>
      </w:divBdr>
    </w:div>
    <w:div w:id="1329291486">
      <w:bodyDiv w:val="1"/>
      <w:marLeft w:val="0"/>
      <w:marRight w:val="0"/>
      <w:marTop w:val="0"/>
      <w:marBottom w:val="0"/>
      <w:divBdr>
        <w:top w:val="none" w:sz="0" w:space="0" w:color="auto"/>
        <w:left w:val="none" w:sz="0" w:space="0" w:color="auto"/>
        <w:bottom w:val="none" w:sz="0" w:space="0" w:color="auto"/>
        <w:right w:val="none" w:sz="0" w:space="0" w:color="auto"/>
      </w:divBdr>
    </w:div>
    <w:div w:id="1384719160">
      <w:bodyDiv w:val="1"/>
      <w:marLeft w:val="0"/>
      <w:marRight w:val="0"/>
      <w:marTop w:val="0"/>
      <w:marBottom w:val="0"/>
      <w:divBdr>
        <w:top w:val="none" w:sz="0" w:space="0" w:color="auto"/>
        <w:left w:val="none" w:sz="0" w:space="0" w:color="auto"/>
        <w:bottom w:val="none" w:sz="0" w:space="0" w:color="auto"/>
        <w:right w:val="none" w:sz="0" w:space="0" w:color="auto"/>
      </w:divBdr>
    </w:div>
    <w:div w:id="1398238949">
      <w:bodyDiv w:val="1"/>
      <w:marLeft w:val="0"/>
      <w:marRight w:val="0"/>
      <w:marTop w:val="0"/>
      <w:marBottom w:val="0"/>
      <w:divBdr>
        <w:top w:val="none" w:sz="0" w:space="0" w:color="auto"/>
        <w:left w:val="none" w:sz="0" w:space="0" w:color="auto"/>
        <w:bottom w:val="none" w:sz="0" w:space="0" w:color="auto"/>
        <w:right w:val="none" w:sz="0" w:space="0" w:color="auto"/>
      </w:divBdr>
    </w:div>
    <w:div w:id="1459451126">
      <w:bodyDiv w:val="1"/>
      <w:marLeft w:val="0"/>
      <w:marRight w:val="0"/>
      <w:marTop w:val="0"/>
      <w:marBottom w:val="0"/>
      <w:divBdr>
        <w:top w:val="none" w:sz="0" w:space="0" w:color="auto"/>
        <w:left w:val="none" w:sz="0" w:space="0" w:color="auto"/>
        <w:bottom w:val="none" w:sz="0" w:space="0" w:color="auto"/>
        <w:right w:val="none" w:sz="0" w:space="0" w:color="auto"/>
      </w:divBdr>
    </w:div>
    <w:div w:id="1466120416">
      <w:bodyDiv w:val="1"/>
      <w:marLeft w:val="0"/>
      <w:marRight w:val="0"/>
      <w:marTop w:val="0"/>
      <w:marBottom w:val="0"/>
      <w:divBdr>
        <w:top w:val="none" w:sz="0" w:space="0" w:color="auto"/>
        <w:left w:val="none" w:sz="0" w:space="0" w:color="auto"/>
        <w:bottom w:val="none" w:sz="0" w:space="0" w:color="auto"/>
        <w:right w:val="none" w:sz="0" w:space="0" w:color="auto"/>
      </w:divBdr>
    </w:div>
    <w:div w:id="1466848950">
      <w:bodyDiv w:val="1"/>
      <w:marLeft w:val="0"/>
      <w:marRight w:val="0"/>
      <w:marTop w:val="0"/>
      <w:marBottom w:val="0"/>
      <w:divBdr>
        <w:top w:val="none" w:sz="0" w:space="0" w:color="auto"/>
        <w:left w:val="none" w:sz="0" w:space="0" w:color="auto"/>
        <w:bottom w:val="none" w:sz="0" w:space="0" w:color="auto"/>
        <w:right w:val="none" w:sz="0" w:space="0" w:color="auto"/>
      </w:divBdr>
    </w:div>
    <w:div w:id="1480268848">
      <w:bodyDiv w:val="1"/>
      <w:marLeft w:val="0"/>
      <w:marRight w:val="0"/>
      <w:marTop w:val="0"/>
      <w:marBottom w:val="0"/>
      <w:divBdr>
        <w:top w:val="none" w:sz="0" w:space="0" w:color="auto"/>
        <w:left w:val="none" w:sz="0" w:space="0" w:color="auto"/>
        <w:bottom w:val="none" w:sz="0" w:space="0" w:color="auto"/>
        <w:right w:val="none" w:sz="0" w:space="0" w:color="auto"/>
      </w:divBdr>
    </w:div>
    <w:div w:id="1501041819">
      <w:bodyDiv w:val="1"/>
      <w:marLeft w:val="0"/>
      <w:marRight w:val="0"/>
      <w:marTop w:val="0"/>
      <w:marBottom w:val="0"/>
      <w:divBdr>
        <w:top w:val="none" w:sz="0" w:space="0" w:color="auto"/>
        <w:left w:val="none" w:sz="0" w:space="0" w:color="auto"/>
        <w:bottom w:val="none" w:sz="0" w:space="0" w:color="auto"/>
        <w:right w:val="none" w:sz="0" w:space="0" w:color="auto"/>
      </w:divBdr>
    </w:div>
    <w:div w:id="1517648696">
      <w:bodyDiv w:val="1"/>
      <w:marLeft w:val="0"/>
      <w:marRight w:val="0"/>
      <w:marTop w:val="0"/>
      <w:marBottom w:val="0"/>
      <w:divBdr>
        <w:top w:val="none" w:sz="0" w:space="0" w:color="auto"/>
        <w:left w:val="none" w:sz="0" w:space="0" w:color="auto"/>
        <w:bottom w:val="none" w:sz="0" w:space="0" w:color="auto"/>
        <w:right w:val="none" w:sz="0" w:space="0" w:color="auto"/>
      </w:divBdr>
    </w:div>
    <w:div w:id="1517889509">
      <w:bodyDiv w:val="1"/>
      <w:marLeft w:val="0"/>
      <w:marRight w:val="0"/>
      <w:marTop w:val="0"/>
      <w:marBottom w:val="0"/>
      <w:divBdr>
        <w:top w:val="none" w:sz="0" w:space="0" w:color="auto"/>
        <w:left w:val="none" w:sz="0" w:space="0" w:color="auto"/>
        <w:bottom w:val="none" w:sz="0" w:space="0" w:color="auto"/>
        <w:right w:val="none" w:sz="0" w:space="0" w:color="auto"/>
      </w:divBdr>
    </w:div>
    <w:div w:id="1527525255">
      <w:bodyDiv w:val="1"/>
      <w:marLeft w:val="0"/>
      <w:marRight w:val="0"/>
      <w:marTop w:val="0"/>
      <w:marBottom w:val="0"/>
      <w:divBdr>
        <w:top w:val="none" w:sz="0" w:space="0" w:color="auto"/>
        <w:left w:val="none" w:sz="0" w:space="0" w:color="auto"/>
        <w:bottom w:val="none" w:sz="0" w:space="0" w:color="auto"/>
        <w:right w:val="none" w:sz="0" w:space="0" w:color="auto"/>
      </w:divBdr>
    </w:div>
    <w:div w:id="1546331082">
      <w:bodyDiv w:val="1"/>
      <w:marLeft w:val="0"/>
      <w:marRight w:val="0"/>
      <w:marTop w:val="0"/>
      <w:marBottom w:val="0"/>
      <w:divBdr>
        <w:top w:val="none" w:sz="0" w:space="0" w:color="auto"/>
        <w:left w:val="none" w:sz="0" w:space="0" w:color="auto"/>
        <w:bottom w:val="none" w:sz="0" w:space="0" w:color="auto"/>
        <w:right w:val="none" w:sz="0" w:space="0" w:color="auto"/>
      </w:divBdr>
    </w:div>
    <w:div w:id="1573809632">
      <w:bodyDiv w:val="1"/>
      <w:marLeft w:val="0"/>
      <w:marRight w:val="0"/>
      <w:marTop w:val="0"/>
      <w:marBottom w:val="0"/>
      <w:divBdr>
        <w:top w:val="none" w:sz="0" w:space="0" w:color="auto"/>
        <w:left w:val="none" w:sz="0" w:space="0" w:color="auto"/>
        <w:bottom w:val="none" w:sz="0" w:space="0" w:color="auto"/>
        <w:right w:val="none" w:sz="0" w:space="0" w:color="auto"/>
      </w:divBdr>
    </w:div>
    <w:div w:id="1584146600">
      <w:bodyDiv w:val="1"/>
      <w:marLeft w:val="0"/>
      <w:marRight w:val="0"/>
      <w:marTop w:val="0"/>
      <w:marBottom w:val="0"/>
      <w:divBdr>
        <w:top w:val="none" w:sz="0" w:space="0" w:color="auto"/>
        <w:left w:val="none" w:sz="0" w:space="0" w:color="auto"/>
        <w:bottom w:val="none" w:sz="0" w:space="0" w:color="auto"/>
        <w:right w:val="none" w:sz="0" w:space="0" w:color="auto"/>
      </w:divBdr>
    </w:div>
    <w:div w:id="1628704256">
      <w:bodyDiv w:val="1"/>
      <w:marLeft w:val="0"/>
      <w:marRight w:val="0"/>
      <w:marTop w:val="0"/>
      <w:marBottom w:val="0"/>
      <w:divBdr>
        <w:top w:val="none" w:sz="0" w:space="0" w:color="auto"/>
        <w:left w:val="none" w:sz="0" w:space="0" w:color="auto"/>
        <w:bottom w:val="none" w:sz="0" w:space="0" w:color="auto"/>
        <w:right w:val="none" w:sz="0" w:space="0" w:color="auto"/>
      </w:divBdr>
    </w:div>
    <w:div w:id="1689793878">
      <w:bodyDiv w:val="1"/>
      <w:marLeft w:val="0"/>
      <w:marRight w:val="0"/>
      <w:marTop w:val="0"/>
      <w:marBottom w:val="0"/>
      <w:divBdr>
        <w:top w:val="none" w:sz="0" w:space="0" w:color="auto"/>
        <w:left w:val="none" w:sz="0" w:space="0" w:color="auto"/>
        <w:bottom w:val="none" w:sz="0" w:space="0" w:color="auto"/>
        <w:right w:val="none" w:sz="0" w:space="0" w:color="auto"/>
      </w:divBdr>
    </w:div>
    <w:div w:id="1744790305">
      <w:bodyDiv w:val="1"/>
      <w:marLeft w:val="0"/>
      <w:marRight w:val="0"/>
      <w:marTop w:val="0"/>
      <w:marBottom w:val="0"/>
      <w:divBdr>
        <w:top w:val="none" w:sz="0" w:space="0" w:color="auto"/>
        <w:left w:val="none" w:sz="0" w:space="0" w:color="auto"/>
        <w:bottom w:val="none" w:sz="0" w:space="0" w:color="auto"/>
        <w:right w:val="none" w:sz="0" w:space="0" w:color="auto"/>
      </w:divBdr>
    </w:div>
    <w:div w:id="1787581160">
      <w:bodyDiv w:val="1"/>
      <w:marLeft w:val="0"/>
      <w:marRight w:val="0"/>
      <w:marTop w:val="0"/>
      <w:marBottom w:val="0"/>
      <w:divBdr>
        <w:top w:val="none" w:sz="0" w:space="0" w:color="auto"/>
        <w:left w:val="none" w:sz="0" w:space="0" w:color="auto"/>
        <w:bottom w:val="none" w:sz="0" w:space="0" w:color="auto"/>
        <w:right w:val="none" w:sz="0" w:space="0" w:color="auto"/>
      </w:divBdr>
    </w:div>
    <w:div w:id="1792898771">
      <w:bodyDiv w:val="1"/>
      <w:marLeft w:val="0"/>
      <w:marRight w:val="0"/>
      <w:marTop w:val="0"/>
      <w:marBottom w:val="0"/>
      <w:divBdr>
        <w:top w:val="none" w:sz="0" w:space="0" w:color="auto"/>
        <w:left w:val="none" w:sz="0" w:space="0" w:color="auto"/>
        <w:bottom w:val="none" w:sz="0" w:space="0" w:color="auto"/>
        <w:right w:val="none" w:sz="0" w:space="0" w:color="auto"/>
      </w:divBdr>
    </w:div>
    <w:div w:id="1849560045">
      <w:bodyDiv w:val="1"/>
      <w:marLeft w:val="0"/>
      <w:marRight w:val="0"/>
      <w:marTop w:val="0"/>
      <w:marBottom w:val="0"/>
      <w:divBdr>
        <w:top w:val="none" w:sz="0" w:space="0" w:color="auto"/>
        <w:left w:val="none" w:sz="0" w:space="0" w:color="auto"/>
        <w:bottom w:val="none" w:sz="0" w:space="0" w:color="auto"/>
        <w:right w:val="none" w:sz="0" w:space="0" w:color="auto"/>
      </w:divBdr>
    </w:div>
    <w:div w:id="1919974092">
      <w:bodyDiv w:val="1"/>
      <w:marLeft w:val="0"/>
      <w:marRight w:val="0"/>
      <w:marTop w:val="0"/>
      <w:marBottom w:val="0"/>
      <w:divBdr>
        <w:top w:val="none" w:sz="0" w:space="0" w:color="auto"/>
        <w:left w:val="none" w:sz="0" w:space="0" w:color="auto"/>
        <w:bottom w:val="none" w:sz="0" w:space="0" w:color="auto"/>
        <w:right w:val="none" w:sz="0" w:space="0" w:color="auto"/>
      </w:divBdr>
    </w:div>
    <w:div w:id="1944729059">
      <w:bodyDiv w:val="1"/>
      <w:marLeft w:val="0"/>
      <w:marRight w:val="0"/>
      <w:marTop w:val="0"/>
      <w:marBottom w:val="0"/>
      <w:divBdr>
        <w:top w:val="none" w:sz="0" w:space="0" w:color="auto"/>
        <w:left w:val="none" w:sz="0" w:space="0" w:color="auto"/>
        <w:bottom w:val="none" w:sz="0" w:space="0" w:color="auto"/>
        <w:right w:val="none" w:sz="0" w:space="0" w:color="auto"/>
      </w:divBdr>
    </w:div>
    <w:div w:id="2007897780">
      <w:bodyDiv w:val="1"/>
      <w:marLeft w:val="0"/>
      <w:marRight w:val="0"/>
      <w:marTop w:val="0"/>
      <w:marBottom w:val="0"/>
      <w:divBdr>
        <w:top w:val="none" w:sz="0" w:space="0" w:color="auto"/>
        <w:left w:val="none" w:sz="0" w:space="0" w:color="auto"/>
        <w:bottom w:val="none" w:sz="0" w:space="0" w:color="auto"/>
        <w:right w:val="none" w:sz="0" w:space="0" w:color="auto"/>
      </w:divBdr>
    </w:div>
    <w:div w:id="2075080758">
      <w:bodyDiv w:val="1"/>
      <w:marLeft w:val="0"/>
      <w:marRight w:val="0"/>
      <w:marTop w:val="0"/>
      <w:marBottom w:val="0"/>
      <w:divBdr>
        <w:top w:val="none" w:sz="0" w:space="0" w:color="auto"/>
        <w:left w:val="none" w:sz="0" w:space="0" w:color="auto"/>
        <w:bottom w:val="none" w:sz="0" w:space="0" w:color="auto"/>
        <w:right w:val="none" w:sz="0" w:space="0" w:color="auto"/>
      </w:divBdr>
    </w:div>
    <w:div w:id="2134208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alesforce.com/eu/editions-pricing/overview/" TargetMode="External"/><Relationship Id="rId18" Type="http://schemas.openxmlformats.org/officeDocument/2006/relationships/hyperlink" Target="https://fs.knesset.gov.il/14/law/14_lsr_211600.PDF" TargetMode="External"/><Relationship Id="rId26"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appexchange.salesforce.com/" TargetMode="External"/><Relationship Id="rId17" Type="http://schemas.openxmlformats.org/officeDocument/2006/relationships/hyperlink" Target="https://www.knesset.gov.il/review/data/heb/law/kns11_minimumwage.pdf" TargetMode="External"/><Relationship Id="rId2" Type="http://schemas.openxmlformats.org/officeDocument/2006/relationships/customXml" Target="../customXml/item2.xml"/><Relationship Id="rId16" Type="http://schemas.openxmlformats.org/officeDocument/2006/relationships/hyperlink" Target="https://fs.knesset.gov.il/12/law/12_lsr_211714.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mr.gov.il/OfficesTenders/Pages/SearchOfficeTenders.aspx"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fs.knesset.gov.il/8/law/8_lsr_208901.PDF"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mailto:sivaned@pmo.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evo.co.il/law_html/Law01/255_001.htm" TargetMode="External"/><Relationship Id="rId22" Type="http://schemas.openxmlformats.org/officeDocument/2006/relationships/fontTable" Target="fontTable.xml"/><Relationship Id="rId27"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32B2456F87D42A5B910C0B964D208F5"/>
        <w:category>
          <w:name w:val="כללי"/>
          <w:gallery w:val="placeholder"/>
        </w:category>
        <w:types>
          <w:type w:val="bbPlcHdr"/>
        </w:types>
        <w:behaviors>
          <w:behavior w:val="content"/>
        </w:behaviors>
        <w:guid w:val="{D09D7D7E-E0FF-43E3-B3DC-4AE279C47B60}"/>
      </w:docPartPr>
      <w:docPartBody>
        <w:p w:rsidR="00645350" w:rsidRDefault="00554993" w:rsidP="00554993">
          <w:pPr>
            <w:pStyle w:val="B32B2456F87D42A5B910C0B964D208F5"/>
          </w:pPr>
          <w:r w:rsidRPr="00C251C6">
            <w:rPr>
              <w:rFonts w:asciiTheme="minorBidi" w:hAnsiTheme="minorBidi" w:cs="David" w:hint="cs"/>
              <w:bCs/>
              <w:sz w:val="28"/>
              <w:szCs w:val="28"/>
              <w:rtl/>
            </w:rPr>
            <w:t>______</w:t>
          </w:r>
        </w:p>
      </w:docPartBody>
    </w:docPart>
    <w:docPart>
      <w:docPartPr>
        <w:name w:val="3BE6D1FA9328412A8C96B4DA9BE01372"/>
        <w:category>
          <w:name w:val="כללי"/>
          <w:gallery w:val="placeholder"/>
        </w:category>
        <w:types>
          <w:type w:val="bbPlcHdr"/>
        </w:types>
        <w:behaviors>
          <w:behavior w:val="content"/>
        </w:behaviors>
        <w:guid w:val="{979C049C-F4DC-42A8-AD5F-D946567362D2}"/>
      </w:docPartPr>
      <w:docPartBody>
        <w:p w:rsidR="00645350" w:rsidRDefault="00554993" w:rsidP="00554993">
          <w:pPr>
            <w:pStyle w:val="3BE6D1FA9328412A8C96B4DA9BE01372"/>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Noto Sans Symbols">
    <w:altName w:val="Calibri"/>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993"/>
    <w:rsid w:val="0005122F"/>
    <w:rsid w:val="00554993"/>
    <w:rsid w:val="00645350"/>
    <w:rsid w:val="00786F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32B2456F87D42A5B910C0B964D208F5">
    <w:name w:val="B32B2456F87D42A5B910C0B964D208F5"/>
    <w:rsid w:val="00554993"/>
    <w:pPr>
      <w:bidi/>
    </w:pPr>
  </w:style>
  <w:style w:type="paragraph" w:customStyle="1" w:styleId="3BE6D1FA9328412A8C96B4DA9BE01372">
    <w:name w:val="3BE6D1FA9328412A8C96B4DA9BE01372"/>
    <w:rsid w:val="0055499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_ana xmlns="8201484d-76c3-4b3c-bf87-26689a5f00e6">1206</Subject_ana>
    <legalProofreading xmlns="8201484d-76c3-4b3c-bf87-26689a5f00e6">false</legalProofreading>
    <datesConnection xmlns="8201484d-76c3-4b3c-bf87-26689a5f00e6" xsi:nil="true"/>
    <conntectionType xmlns="8201484d-76c3-4b3c-bf87-26689a5f00e6" xsi:nil="true"/>
    <protNum xmlns="8201484d-76c3-4b3c-bf87-26689a5f00e6" xsi:nil="true"/>
    <Lawyer1 xmlns="8201484d-76c3-4b3c-bf87-26689a5f00e6">
      <UserInfo>
        <DisplayName/>
        <AccountId xsi:nil="true"/>
        <AccountType/>
      </UserInfo>
    </Lawyer1>
    <ana_Subject_Hidden xmlns="8201484d-76c3-4b3c-bf87-26689a5f00e6" xsi:nil="true"/>
    <Manager xmlns="8201484d-76c3-4b3c-bf87-26689a5f00e6">
      <UserInfo>
        <DisplayName/>
        <AccountId xsi:nil="true"/>
        <AccountType/>
      </UserInfo>
    </Manager>
    <ProviderAndId xmlns="8201484d-76c3-4b3c-bf87-26689a5f00e6" xsi:nil="true"/>
    <accountancyProofread xmlns="8201484d-76c3-4b3c-bf87-26689a5f00e6">false</accountancyProofread>
    <Archive xmlns="56da1cc7-7ed8-4f40-b12b-da0029028732">false</Archive>
    <CostConnection xmlns="8201484d-76c3-4b3c-bf87-26689a5f00e6" xsi:nil="true"/>
    <Accountant xmlns="8201484d-76c3-4b3c-bf87-26689a5f00e6">
      <UserInfo>
        <DisplayName/>
        <AccountId xsi:nil="true"/>
        <AccountType/>
      </UserInfo>
    </Accountant>
    <budgetLink xmlns="8201484d-76c3-4b3c-bf87-26689a5f00e6" xsi:nil="true"/>
    <ana_Prtocol_Status xmlns="8201484d-76c3-4b3c-bf87-26689a5f00e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פרוטוקול ועדת פטור" ma:contentTypeID="0x010100873D85669D76CC42ADD2DF6B5085C732006C20A3F5BBFF0042BA5D5EA439A0671E" ma:contentTypeVersion="43" ma:contentTypeDescription="" ma:contentTypeScope="" ma:versionID="2feb1bc2f3666b87ac9494a028f8d8a0">
  <xsd:schema xmlns:xsd="http://www.w3.org/2001/XMLSchema" xmlns:xs="http://www.w3.org/2001/XMLSchema" xmlns:p="http://schemas.microsoft.com/office/2006/metadata/properties" xmlns:ns2="8201484d-76c3-4b3c-bf87-26689a5f00e6" xmlns:ns3="56da1cc7-7ed8-4f40-b12b-da0029028732" targetNamespace="http://schemas.microsoft.com/office/2006/metadata/properties" ma:root="true" ma:fieldsID="e94ad6603713c3dad46ee5e2bc701df0" ns2:_="" ns3:_="">
    <xsd:import namespace="8201484d-76c3-4b3c-bf87-26689a5f00e6"/>
    <xsd:import namespace="56da1cc7-7ed8-4f40-b12b-da0029028732"/>
    <xsd:element name="properties">
      <xsd:complexType>
        <xsd:sequence>
          <xsd:element name="documentManagement">
            <xsd:complexType>
              <xsd:all>
                <xsd:element ref="ns2:ana_Subject_Hidden" minOccurs="0"/>
                <xsd:element ref="ns2:Subject_ana" minOccurs="0"/>
                <xsd:element ref="ns2:ana_Prtocol_Status" minOccurs="0"/>
                <xsd:element ref="ns2:legalProofreading" minOccurs="0"/>
                <xsd:element ref="ns2:accountancyProofread" minOccurs="0"/>
                <xsd:element ref="ns2:Lawyer1" minOccurs="0"/>
                <xsd:element ref="ns2:Accountant" minOccurs="0"/>
                <xsd:element ref="ns2:Manager" minOccurs="0"/>
                <xsd:element ref="ns2:ProviderAndId" minOccurs="0"/>
                <xsd:element ref="ns2:CostConnection" minOccurs="0"/>
                <xsd:element ref="ns2:datesConnection" minOccurs="0"/>
                <xsd:element ref="ns2:conntectionType" minOccurs="0"/>
                <xsd:element ref="ns2:budgetLink" minOccurs="0"/>
                <xsd:element ref="ns2:protNum" minOccurs="0"/>
                <xsd:element ref="ns3:Archiv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01484d-76c3-4b3c-bf87-26689a5f00e6" elementFormDefault="qualified">
    <xsd:import namespace="http://schemas.microsoft.com/office/2006/documentManagement/types"/>
    <xsd:import namespace="http://schemas.microsoft.com/office/infopath/2007/PartnerControls"/>
    <xsd:element name="ana_Subject_Hidden" ma:index="8" nillable="true" ma:displayName="נושא ועדה *" ma:description="משמש לשינוי שם נושא ועדה" ma:internalName="ana_Subject_Hidden">
      <xsd:simpleType>
        <xsd:restriction base="dms:Text">
          <xsd:maxLength value="255"/>
        </xsd:restriction>
      </xsd:simpleType>
    </xsd:element>
    <xsd:element name="Subject_ana" ma:index="9" nillable="true" ma:displayName="נושא ועדה" ma:list="{dd44addf-2c67-4146-80b7-11dfd2a79371}" ma:internalName="Subject_ana" ma:showField="Title" ma:web="8201484d-76c3-4b3c-bf87-26689a5f00e6">
      <xsd:simpleType>
        <xsd:restriction base="dms:Lookup"/>
      </xsd:simpleType>
    </xsd:element>
    <xsd:element name="ana_Prtocol_Status" ma:index="10" nillable="true" ma:displayName="סטטוס פרוטוקול" ma:format="Dropdown" ma:internalName="ana_Prtocol_Status" ma:readOnly="false">
      <xsd:simpleType>
        <xsd:restriction base="dms:Choice">
          <xsd:enumeration value="בהגהה אצל יור הוועדה"/>
          <xsd:enumeration value="הסתיימה הגהה אצל יור הוועדה"/>
          <xsd:enumeration value="בהגהת נציגי חשבות ויועמש"/>
          <xsd:enumeration value="נשלח לחתימה לנציג יועמש"/>
          <xsd:enumeration value="נחתם על ידי יועמש והועבר לחתימה בחשבות"/>
          <xsd:enumeration value="הועבר לחתימת נציג יחידה מקצועית"/>
          <xsd:enumeration value="נחתם בחשבות והועבר ליור הוועדה"/>
          <xsd:enumeration value="הסתיים טיפול"/>
        </xsd:restriction>
      </xsd:simpleType>
    </xsd:element>
    <xsd:element name="legalProofreading" ma:index="11" nillable="true" ma:displayName="הגהת נציג יועמש" ma:default="0" ma:internalName="_x05d4__x05d2__x05d4__x05d4__x0020__x05de__x05e9__x05e4__x05d8__x05d9__x05ea_">
      <xsd:simpleType>
        <xsd:restriction base="dms:Boolean"/>
      </xsd:simpleType>
    </xsd:element>
    <xsd:element name="accountancyProofread" ma:index="12" nillable="true" ma:displayName="הגהת נציג חשבות" ma:default="0" ma:internalName="_x05d4__x05d2__x05d4__x05ea__x0020__x05d7__x05e9__x05d1__x05d5__x05ea_">
      <xsd:simpleType>
        <xsd:restriction base="dms:Boolean"/>
      </xsd:simpleType>
    </xsd:element>
    <xsd:element name="Lawyer1" ma:index="13" nillable="true" ma:displayName="נציג יועמ&quot;ש" ma:list="UserInfo" ma:SharePointGroup="0" ma:internalName="Lawyer1"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ccountant" ma:index="14" nillable="true" ma:displayName="נציג חשבות" ma:list="UserInfo" ma:SharePointGroup="0" ma:internalName="Accountan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nager" ma:index="15" nillable="true" ma:displayName="יו&quot;ר הוועדה" ma:list="UserInfo" ma:SharePointGroup="0" ma:internalName="Manag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viderAndId" ma:index="16" nillable="true" ma:displayName="שם ספק ומספרו" ma:hidden="true" ma:internalName="ProviderAndId" ma:readOnly="false">
      <xsd:simpleType>
        <xsd:restriction base="dms:Text">
          <xsd:maxLength value="255"/>
        </xsd:restriction>
      </xsd:simpleType>
    </xsd:element>
    <xsd:element name="CostConnection" ma:index="17" nillable="true" ma:displayName="שווי ההתקשרות" ma:hidden="true" ma:internalName="CostConnection" ma:readOnly="false">
      <xsd:simpleType>
        <xsd:restriction base="dms:Text">
          <xsd:maxLength value="255"/>
        </xsd:restriction>
      </xsd:simpleType>
    </xsd:element>
    <xsd:element name="datesConnection" ma:index="18" nillable="true" ma:displayName="תקופת ההתקשרות" ma:hidden="true" ma:internalName="datesConnection" ma:readOnly="false">
      <xsd:simpleType>
        <xsd:restriction base="dms:Text">
          <xsd:maxLength value="255"/>
        </xsd:restriction>
      </xsd:simpleType>
    </xsd:element>
    <xsd:element name="conntectionType" ma:index="19" nillable="true" ma:displayName="סוג ההתקשרות" ma:hidden="true" ma:internalName="conntectionType" ma:readOnly="false">
      <xsd:simpleType>
        <xsd:restriction base="dms:Text">
          <xsd:maxLength value="255"/>
        </xsd:restriction>
      </xsd:simpleType>
    </xsd:element>
    <xsd:element name="budgetLink" ma:index="20" nillable="true" ma:displayName="תקנה תקציבית" ma:hidden="true" ma:internalName="budgetLink" ma:readOnly="false">
      <xsd:simpleType>
        <xsd:restriction base="dms:Text">
          <xsd:maxLength value="255"/>
        </xsd:restriction>
      </xsd:simpleType>
    </xsd:element>
    <xsd:element name="protNum" ma:index="21" nillable="true" ma:displayName="מס פרוטוקול" ma:decimals="0" ma:hidden="true" ma:internalName="protNum" ma:readOnly="false" ma:percentage="FALSE">
      <xsd:simpleType>
        <xsd:restriction base="dms:Number">
          <xsd:minInclusive value="1"/>
        </xsd:restriction>
      </xsd:simpleType>
    </xsd:element>
  </xsd:schema>
  <xsd:schema xmlns:xsd="http://www.w3.org/2001/XMLSchema" xmlns:xs="http://www.w3.org/2001/XMLSchema" xmlns:dms="http://schemas.microsoft.com/office/2006/documentManagement/types" xmlns:pc="http://schemas.microsoft.com/office/infopath/2007/PartnerControls" targetNamespace="56da1cc7-7ed8-4f40-b12b-da0029028732" elementFormDefault="qualified">
    <xsd:import namespace="http://schemas.microsoft.com/office/2006/documentManagement/types"/>
    <xsd:import namespace="http://schemas.microsoft.com/office/infopath/2007/PartnerControls"/>
    <xsd:element name="Archive" ma:index="22" nillable="true" ma:displayName="הצג בארכיון" ma:default="0" ma:internalName="Archiv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8BCF37-4F97-4492-909E-4315DA3016D2}">
  <ds:schemaRefs>
    <ds:schemaRef ds:uri="http://purl.org/dc/elements/1.1/"/>
    <ds:schemaRef ds:uri="56da1cc7-7ed8-4f40-b12b-da0029028732"/>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8201484d-76c3-4b3c-bf87-26689a5f00e6"/>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D481ECCE-B79F-42F2-AA62-2A93423A2F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01484d-76c3-4b3c-bf87-26689a5f00e6"/>
    <ds:schemaRef ds:uri="56da1cc7-7ed8-4f40-b12b-da00290287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9AF7B3-A163-403E-8666-BCFCEECA3152}">
  <ds:schemaRefs>
    <ds:schemaRef ds:uri="http://schemas.microsoft.com/sharepoint/v3/contenttype/forms"/>
  </ds:schemaRefs>
</ds:datastoreItem>
</file>

<file path=customXml/itemProps4.xml><?xml version="1.0" encoding="utf-8"?>
<ds:datastoreItem xmlns:ds="http://schemas.openxmlformats.org/officeDocument/2006/customXml" ds:itemID="{436A719B-5828-4B42-B89F-5C188A42A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18114</Words>
  <Characters>90572</Characters>
  <Application>Microsoft Office Word</Application>
  <DocSecurity>0</DocSecurity>
  <Lines>754</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10-23 - לרכש שירותי ענן של חברת סיילספורס עבור משרד ראש הממשלה</vt:lpstr>
      <vt:lpstr/>
    </vt:vector>
  </TitlesOfParts>
  <Company/>
  <LinksUpToDate>false</LinksUpToDate>
  <CharactersWithSpaces>108470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10-23 - לרכש שירותי ענן של חברת סיילספורס עבור משרד ראש הממשלה</dc:title>
  <dc:subject/>
  <dc:creator>פלג זאבי</dc:creator>
  <cp:keywords/>
  <dc:description/>
  <cp:lastModifiedBy>רון ערמון</cp:lastModifiedBy>
  <cp:revision>2</cp:revision>
  <cp:lastPrinted>2021-05-24T16:15:00Z</cp:lastPrinted>
  <dcterms:created xsi:type="dcterms:W3CDTF">2023-07-30T14:58:00Z</dcterms:created>
  <dcterms:modified xsi:type="dcterms:W3CDTF">2023-07-30T14:58:00Z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0x010100873D85669D76CC42ADD2DF6B5085C732006C20A3F5BBFF0042BA5D5EA439A0671E</vt:lpwstr>
  </property>
</Properties>
</file>